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17" w:rsidRPr="00D04213" w:rsidRDefault="00BA5317" w:rsidP="00BA531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BA5317" w:rsidRPr="00D04213" w:rsidRDefault="00BA5317" w:rsidP="00BA531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A5317" w:rsidRPr="00D04213" w:rsidRDefault="00BA5317" w:rsidP="00BA531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АДМИНСТРАЦИЯ</w:t>
      </w:r>
    </w:p>
    <w:p w:rsidR="00BA5317" w:rsidRDefault="00BA5317" w:rsidP="00BA531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МУНИЦИПАЛЬНОГО ОБРАЗОВАНИЯ ЕПИФАНСКОЕ</w:t>
      </w:r>
    </w:p>
    <w:p w:rsidR="00BA5317" w:rsidRPr="00D04213" w:rsidRDefault="00BA5317" w:rsidP="00BA531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BA5317" w:rsidRPr="00D04213" w:rsidRDefault="00BA5317" w:rsidP="00BA531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A5317" w:rsidRPr="00D04213" w:rsidRDefault="00BA5317" w:rsidP="00BA5317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:rsidR="00BA5317" w:rsidRPr="00D04213" w:rsidRDefault="00BA5317" w:rsidP="00BA5317">
      <w:pPr>
        <w:jc w:val="center"/>
        <w:rPr>
          <w:rFonts w:ascii="PT Astra Serif" w:hAnsi="PT Astra Serif"/>
          <w:sz w:val="26"/>
          <w:szCs w:val="26"/>
        </w:rPr>
      </w:pPr>
    </w:p>
    <w:p w:rsidR="00BA5317" w:rsidRPr="00D04213" w:rsidRDefault="00B128B5" w:rsidP="00BA531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</w:t>
      </w:r>
      <w:r w:rsidR="00BA5317">
        <w:rPr>
          <w:rFonts w:ascii="PT Astra Serif" w:hAnsi="PT Astra Serif"/>
          <w:sz w:val="26"/>
          <w:szCs w:val="26"/>
        </w:rPr>
        <w:t xml:space="preserve">От </w:t>
      </w:r>
      <w:r w:rsidR="00EA2166">
        <w:rPr>
          <w:rFonts w:ascii="PT Astra Serif" w:hAnsi="PT Astra Serif"/>
          <w:sz w:val="26"/>
          <w:szCs w:val="26"/>
        </w:rPr>
        <w:t xml:space="preserve"> 08.1</w:t>
      </w:r>
      <w:r>
        <w:rPr>
          <w:rFonts w:ascii="PT Astra Serif" w:hAnsi="PT Astra Serif"/>
          <w:sz w:val="26"/>
          <w:szCs w:val="26"/>
        </w:rPr>
        <w:t>0.2024                                                                            №</w:t>
      </w:r>
      <w:r w:rsidR="00EA2166">
        <w:rPr>
          <w:rFonts w:ascii="PT Astra Serif" w:hAnsi="PT Astra Serif"/>
          <w:sz w:val="26"/>
          <w:szCs w:val="26"/>
        </w:rPr>
        <w:t>124</w:t>
      </w:r>
    </w:p>
    <w:tbl>
      <w:tblPr>
        <w:tblW w:w="11426" w:type="dxa"/>
        <w:tblInd w:w="534" w:type="dxa"/>
        <w:tblLook w:val="04A0"/>
      </w:tblPr>
      <w:tblGrid>
        <w:gridCol w:w="9355"/>
        <w:gridCol w:w="2071"/>
      </w:tblGrid>
      <w:tr w:rsidR="00BA5317" w:rsidRPr="00D04213" w:rsidTr="003E5CFC">
        <w:tc>
          <w:tcPr>
            <w:tcW w:w="9355" w:type="dxa"/>
            <w:shd w:val="clear" w:color="auto" w:fill="auto"/>
          </w:tcPr>
          <w:p w:rsidR="00BA5317" w:rsidRPr="00577920" w:rsidRDefault="00BA5317" w:rsidP="00BA5317">
            <w:pPr>
              <w:pStyle w:val="3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77920">
              <w:rPr>
                <w:rFonts w:ascii="PT Astra Serif" w:hAnsi="PT Astra Serif"/>
                <w:sz w:val="28"/>
                <w:szCs w:val="28"/>
              </w:rPr>
              <w:t xml:space="preserve">Об </w:t>
            </w:r>
            <w:r>
              <w:rPr>
                <w:rFonts w:ascii="PT Astra Serif" w:hAnsi="PT Astra Serif"/>
                <w:sz w:val="28"/>
              </w:rPr>
              <w:t xml:space="preserve">утверждении Перечня 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и Регламента предоставления информации для размещения на официальном сайте </w:t>
            </w:r>
            <w:r w:rsidRPr="00577920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</w:p>
          <w:p w:rsidR="00BA5317" w:rsidRPr="00577920" w:rsidRDefault="00BA5317" w:rsidP="00B128B5">
            <w:pPr>
              <w:pStyle w:val="30"/>
              <w:shd w:val="clear" w:color="auto" w:fill="auto"/>
              <w:tabs>
                <w:tab w:val="left" w:pos="1050"/>
              </w:tabs>
              <w:ind w:right="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BA5317" w:rsidRPr="00577920" w:rsidRDefault="00BA5317" w:rsidP="00BA5317">
            <w:pPr>
              <w:pStyle w:val="20"/>
              <w:shd w:val="clear" w:color="auto" w:fill="auto"/>
              <w:spacing w:before="0" w:line="360" w:lineRule="exact"/>
              <w:ind w:right="6"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В соответствии с Федеральными законами от 06.10.2003 № 131-ФЗ «Об общих принципах организации местного самоуправления в Российской Федерации», от 09.02.2009 № 8-ФЗ «Об обеспечении доступа к информации о деятельности государственных органов и органов местного самоуправления», решением Собрания представителей муниципального образования Кимовский район от 27.06.2024 №16-94 «Об официальном сайте муниципального образования Кимовский район»</w:t>
            </w:r>
            <w:r w:rsidRPr="00577920">
              <w:rPr>
                <w:rFonts w:ascii="PT Astra Serif" w:hAnsi="PT Astra Serif"/>
                <w:sz w:val="28"/>
                <w:szCs w:val="28"/>
              </w:rPr>
              <w:t>, на основании Устава муниципального образования</w:t>
            </w:r>
            <w:r w:rsidR="00B128B5">
              <w:rPr>
                <w:rFonts w:ascii="PT Astra Serif" w:hAnsi="PT Astra Serif"/>
                <w:sz w:val="28"/>
                <w:szCs w:val="28"/>
              </w:rPr>
              <w:t xml:space="preserve"> Епифанское Кимовского</w:t>
            </w:r>
            <w:r w:rsidRPr="0057792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128B5">
              <w:rPr>
                <w:rFonts w:ascii="PT Astra Serif" w:hAnsi="PT Astra Serif"/>
                <w:sz w:val="28"/>
                <w:szCs w:val="28"/>
              </w:rPr>
              <w:t>а</w:t>
            </w:r>
            <w:r w:rsidRPr="00577920">
              <w:rPr>
                <w:rFonts w:ascii="PT Astra Serif" w:hAnsi="PT Astra Serif"/>
                <w:sz w:val="28"/>
                <w:szCs w:val="28"/>
              </w:rPr>
              <w:t>, администрация муниципального образования</w:t>
            </w:r>
            <w:r w:rsidR="00B128B5">
              <w:rPr>
                <w:rFonts w:ascii="PT Astra Serif" w:hAnsi="PT Astra Serif"/>
                <w:sz w:val="28"/>
                <w:szCs w:val="28"/>
              </w:rPr>
              <w:t xml:space="preserve"> Епифанское Кимовского</w:t>
            </w:r>
            <w:r w:rsidRPr="0057792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128B5">
              <w:rPr>
                <w:rFonts w:ascii="PT Astra Serif" w:hAnsi="PT Astra Serif"/>
                <w:sz w:val="28"/>
                <w:szCs w:val="28"/>
              </w:rPr>
              <w:t>а</w:t>
            </w:r>
            <w:r w:rsidRPr="00577920">
              <w:rPr>
                <w:rFonts w:ascii="PT Astra Serif" w:hAnsi="PT Astra Serif"/>
                <w:sz w:val="28"/>
                <w:szCs w:val="28"/>
              </w:rPr>
              <w:t xml:space="preserve"> ПОСТАНОВЛЯЕТ:</w:t>
            </w:r>
          </w:p>
          <w:p w:rsidR="00BA5317" w:rsidRPr="00577920" w:rsidRDefault="00BA5317" w:rsidP="00BA5317">
            <w:pPr>
              <w:pStyle w:val="20"/>
              <w:shd w:val="clear" w:color="auto" w:fill="auto"/>
              <w:tabs>
                <w:tab w:val="left" w:pos="993"/>
              </w:tabs>
              <w:spacing w:before="0" w:line="360" w:lineRule="exact"/>
              <w:ind w:right="6"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Pr="00577920">
              <w:rPr>
                <w:rFonts w:ascii="PT Astra Serif" w:hAnsi="PT Astra Serif"/>
                <w:sz w:val="28"/>
                <w:szCs w:val="28"/>
              </w:rPr>
              <w:t xml:space="preserve">Утвердить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Перечень 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</w:t>
            </w:r>
            <w:r w:rsidRPr="00577920">
              <w:rPr>
                <w:rFonts w:ascii="PT Astra Serif" w:hAnsi="PT Astra Serif"/>
                <w:sz w:val="28"/>
                <w:szCs w:val="28"/>
              </w:rPr>
              <w:t>(приложение № 1).</w:t>
            </w:r>
          </w:p>
          <w:p w:rsidR="00BA5317" w:rsidRPr="00577920" w:rsidRDefault="00BA5317" w:rsidP="00BA5317">
            <w:pPr>
              <w:pStyle w:val="20"/>
              <w:shd w:val="clear" w:color="auto" w:fill="auto"/>
              <w:tabs>
                <w:tab w:val="left" w:pos="993"/>
              </w:tabs>
              <w:spacing w:before="0" w:line="360" w:lineRule="exact"/>
              <w:ind w:right="6"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577920">
              <w:rPr>
                <w:rFonts w:ascii="PT Astra Serif" w:hAnsi="PT Astra Serif"/>
                <w:sz w:val="28"/>
                <w:szCs w:val="28"/>
              </w:rPr>
              <w:t xml:space="preserve">Утвердить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Регламент предоставления информации для размещения на официальном сайте муниципального образования Кимовский район </w:t>
            </w:r>
            <w:r w:rsidRPr="00577920">
              <w:rPr>
                <w:rFonts w:ascii="PT Astra Serif" w:hAnsi="PT Astra Serif"/>
                <w:sz w:val="28"/>
                <w:szCs w:val="28"/>
              </w:rPr>
              <w:t>(приложение № 2).</w:t>
            </w:r>
          </w:p>
          <w:p w:rsidR="00BA5317" w:rsidRPr="00577920" w:rsidRDefault="00B128B5" w:rsidP="00BA5317">
            <w:pPr>
              <w:pStyle w:val="20"/>
              <w:shd w:val="clear" w:color="auto" w:fill="auto"/>
              <w:tabs>
                <w:tab w:val="left" w:pos="993"/>
              </w:tabs>
              <w:spacing w:before="0" w:line="360" w:lineRule="exact"/>
              <w:ind w:right="6"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BA5317">
              <w:rPr>
                <w:rFonts w:ascii="PT Astra Serif" w:hAnsi="PT Astra Serif"/>
                <w:sz w:val="28"/>
                <w:szCs w:val="28"/>
              </w:rPr>
              <w:t>. </w:t>
            </w:r>
            <w:r w:rsidR="00BA5317" w:rsidRPr="00577920">
              <w:rPr>
                <w:rFonts w:ascii="PT Astra Serif" w:hAnsi="PT Astra Serif"/>
                <w:sz w:val="28"/>
                <w:szCs w:val="28"/>
              </w:rPr>
              <w:t>Контроль за выполнением 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я оставляю за собой.</w:t>
            </w:r>
          </w:p>
          <w:p w:rsidR="00BA5317" w:rsidRPr="00577920" w:rsidRDefault="00B128B5" w:rsidP="00BA5317">
            <w:pPr>
              <w:pStyle w:val="20"/>
              <w:shd w:val="clear" w:color="auto" w:fill="auto"/>
              <w:tabs>
                <w:tab w:val="left" w:pos="993"/>
              </w:tabs>
              <w:spacing w:before="0" w:line="360" w:lineRule="exact"/>
              <w:ind w:right="6"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BA5317">
              <w:rPr>
                <w:rFonts w:ascii="PT Astra Serif" w:hAnsi="PT Astra Serif"/>
                <w:sz w:val="28"/>
                <w:szCs w:val="28"/>
              </w:rPr>
              <w:t>. </w:t>
            </w:r>
            <w:r w:rsidR="00BA5317" w:rsidRPr="00577920">
              <w:rPr>
                <w:rFonts w:ascii="PT Astra Serif" w:hAnsi="PT Astra Serif"/>
                <w:sz w:val="28"/>
                <w:szCs w:val="28"/>
              </w:rPr>
              <w:t>Постановление вступает в силу со дня подписания.</w:t>
            </w:r>
          </w:p>
          <w:p w:rsidR="00BA5317" w:rsidRPr="00577920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709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BA5317" w:rsidRPr="00577920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709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BA5317" w:rsidRPr="00577920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709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5191"/>
              <w:gridCol w:w="3948"/>
            </w:tblGrid>
            <w:tr w:rsidR="00BA5317" w:rsidRPr="00577920" w:rsidTr="009E59E1">
              <w:tc>
                <w:tcPr>
                  <w:tcW w:w="5353" w:type="dxa"/>
                </w:tcPr>
                <w:p w:rsidR="00BA5317" w:rsidRPr="00577920" w:rsidRDefault="00BA5317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</w:pPr>
                  <w:r w:rsidRPr="005779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>Глава администрации</w:t>
                  </w:r>
                </w:p>
                <w:p w:rsidR="00BA5317" w:rsidRPr="00577920" w:rsidRDefault="00BA5317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</w:pPr>
                  <w:r w:rsidRPr="005779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 xml:space="preserve">муниципального образования </w:t>
                  </w:r>
                </w:p>
                <w:p w:rsidR="00BA5317" w:rsidRPr="00577920" w:rsidRDefault="00B128B5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>Епифанское Кимовского</w:t>
                  </w:r>
                  <w:r w:rsidR="00BA5317" w:rsidRPr="005779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 xml:space="preserve"> район</w:t>
                  </w: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>а</w:t>
                  </w:r>
                </w:p>
              </w:tc>
              <w:tc>
                <w:tcPr>
                  <w:tcW w:w="4076" w:type="dxa"/>
                </w:tcPr>
                <w:p w:rsidR="00BA5317" w:rsidRDefault="00BA5317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BA5317" w:rsidRPr="00577920" w:rsidRDefault="00BA5317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BA5317" w:rsidRPr="00577920" w:rsidRDefault="00B128B5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>С.А</w:t>
                  </w:r>
                  <w:r w:rsidR="00BA5317"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>.</w:t>
                  </w: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bidi="ru-RU"/>
                    </w:rPr>
                    <w:t>Карпов</w:t>
                  </w:r>
                </w:p>
              </w:tc>
            </w:tr>
          </w:tbl>
          <w:p w:rsidR="00BA5317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tbl>
            <w:tblPr>
              <w:tblW w:w="0" w:type="auto"/>
              <w:tblLook w:val="04A0"/>
            </w:tblPr>
            <w:tblGrid>
              <w:gridCol w:w="4510"/>
              <w:gridCol w:w="4629"/>
            </w:tblGrid>
            <w:tr w:rsidR="00BA5317" w:rsidRPr="004E6A7D" w:rsidTr="009E59E1">
              <w:tc>
                <w:tcPr>
                  <w:tcW w:w="4782" w:type="dxa"/>
                </w:tcPr>
                <w:p w:rsidR="00BA5317" w:rsidRPr="004E6A7D" w:rsidRDefault="00BA5317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82" w:type="dxa"/>
                </w:tcPr>
                <w:p w:rsidR="003E5CFC" w:rsidRDefault="003E5CFC" w:rsidP="00B128B5">
                  <w:pPr>
                    <w:spacing w:after="0" w:line="360" w:lineRule="exact"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  <w:p w:rsidR="00BA5317" w:rsidRPr="004E6A7D" w:rsidRDefault="00BA5317" w:rsidP="00B128B5">
                  <w:pPr>
                    <w:spacing w:after="0" w:line="360" w:lineRule="exact"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4E6A7D">
                    <w:rPr>
                      <w:rFonts w:ascii="PT Astra Serif" w:hAnsi="PT Astra Serif" w:cs="Times New Roman"/>
                      <w:sz w:val="28"/>
                      <w:szCs w:val="28"/>
                    </w:rPr>
                    <w:lastRenderedPageBreak/>
                    <w:t>Приложение №1</w:t>
                  </w:r>
                </w:p>
                <w:p w:rsidR="00BA5317" w:rsidRPr="004E6A7D" w:rsidRDefault="00BA5317" w:rsidP="009E59E1">
                  <w:pPr>
                    <w:pStyle w:val="20"/>
                    <w:shd w:val="clear" w:color="auto" w:fill="auto"/>
                    <w:spacing w:before="0" w:line="360" w:lineRule="exact"/>
                    <w:ind w:firstLine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E6A7D">
                    <w:rPr>
                      <w:rFonts w:ascii="PT Astra Serif" w:hAnsi="PT Astra Serif"/>
                      <w:sz w:val="28"/>
                      <w:szCs w:val="28"/>
                    </w:rPr>
                    <w:t>к постановлению администрации муниципального образования</w:t>
                  </w:r>
                </w:p>
                <w:p w:rsidR="00BA5317" w:rsidRPr="004E6A7D" w:rsidRDefault="00B128B5" w:rsidP="009E59E1">
                  <w:pPr>
                    <w:pStyle w:val="20"/>
                    <w:shd w:val="clear" w:color="auto" w:fill="auto"/>
                    <w:spacing w:before="0" w:line="360" w:lineRule="exact"/>
                    <w:ind w:firstLine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Епифанское Кимовского</w:t>
                  </w:r>
                  <w:r w:rsidR="00BA5317" w:rsidRPr="004E6A7D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а</w:t>
                  </w:r>
                </w:p>
                <w:p w:rsidR="00BA5317" w:rsidRPr="004E6A7D" w:rsidRDefault="00EA2166" w:rsidP="009E59E1">
                  <w:pPr>
                    <w:pStyle w:val="20"/>
                    <w:shd w:val="clear" w:color="auto" w:fill="auto"/>
                    <w:spacing w:before="0" w:line="360" w:lineRule="exact"/>
                    <w:ind w:firstLine="0"/>
                    <w:jc w:val="center"/>
                    <w:rPr>
                      <w:rFonts w:ascii="PT Astra Serif" w:hAnsi="PT Astra Serif"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от 08.10.2024</w:t>
                  </w:r>
                  <w:r w:rsidR="00BA5317" w:rsidRPr="004E6A7D">
                    <w:rPr>
                      <w:rFonts w:ascii="PT Astra Serif" w:hAnsi="PT Astra Serif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124</w:t>
                  </w:r>
                </w:p>
                <w:p w:rsidR="00BA5317" w:rsidRPr="004E6A7D" w:rsidRDefault="00BA5317" w:rsidP="009E59E1">
                  <w:pPr>
                    <w:pStyle w:val="40"/>
                    <w:shd w:val="clear" w:color="auto" w:fill="auto"/>
                    <w:spacing w:before="0" w:after="0" w:line="274" w:lineRule="exact"/>
                    <w:ind w:right="7" w:firstLine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BA5317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ПЕРЕЧЕНЬ</w:t>
            </w:r>
          </w:p>
          <w:p w:rsidR="00BA5317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</w:t>
            </w:r>
          </w:p>
          <w:p w:rsidR="00BA5317" w:rsidRDefault="00BA5317" w:rsidP="00BA5317">
            <w:pPr>
              <w:pStyle w:val="ConsPlusNormal"/>
              <w:ind w:firstLine="709"/>
              <w:jc w:val="both"/>
              <w:rPr>
                <w:rFonts w:ascii="PT Astra Serif" w:hAnsi="PT Astra Serif"/>
                <w:sz w:val="28"/>
              </w:rPr>
            </w:pPr>
          </w:p>
          <w:p w:rsidR="00BA5317" w:rsidRDefault="00BA5317" w:rsidP="00BA5317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Настоящий перечень определяется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10.07.2013 № 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решением Собрания представителей муниципального образования Кимовский район от 27.06.2024 №16-94 «Об официальном сайте муниципального образования Кимовский район», устанавливающими порядок размещения на официальном сайте информации о деятельности администрации муниципального образования Кимовский район и ее подведомственных организаций (учреждений).</w:t>
            </w:r>
          </w:p>
          <w:p w:rsidR="00BA5317" w:rsidRDefault="00BA5317" w:rsidP="00BA5317">
            <w:pPr>
              <w:pStyle w:val="ConsPlusNormal"/>
              <w:ind w:firstLine="709"/>
              <w:jc w:val="both"/>
              <w:rPr>
                <w:rFonts w:ascii="PT Astra Serif" w:hAnsi="PT Astra Serif"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63"/>
              <w:gridCol w:w="2416"/>
              <w:gridCol w:w="1754"/>
              <w:gridCol w:w="1876"/>
              <w:gridCol w:w="2220"/>
            </w:tblGrid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№ п/п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Наименование раздела, структурная категория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Сроки обновления информации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Периодичность размещения информации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Ответственные за предоставление информации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Главная</w:t>
                  </w:r>
                </w:p>
                <w:p w:rsidR="00BA5317" w:rsidRPr="00E33A57" w:rsidRDefault="00BA5317" w:rsidP="009E59E1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  <w:i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1.1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Контакты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128B5" w:rsidP="00B128B5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="00BA5317"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1.2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Каталог вакансий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375EC" w:rsidP="003375EC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1.3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Организации и учреждения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организации и учреждения, разместившие информацию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1.4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Справочник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3E5CFC">
                    <w:rPr>
                      <w:rFonts w:ascii="PT Astra Serif" w:hAnsi="PT Astra Serif"/>
                    </w:rPr>
                    <w:t>структурные подразделения администрации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1.5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Ответы на часто задаваемые вопросы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375EC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Для жителей</w:t>
                  </w:r>
                </w:p>
                <w:p w:rsidR="00BA5317" w:rsidRPr="00E33A57" w:rsidRDefault="00BA5317" w:rsidP="009E59E1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Календарь событий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еженедельно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день поступления информации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375EC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Новости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ежедневно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ежедневно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подразделения, предприятия, учреждения, организации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Полезные материалы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План мероприятий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еженедельно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375EC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Подготовка к отопительному сезону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037FFE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</w:t>
                  </w:r>
                  <w:r w:rsidR="009E59E1">
                    <w:rPr>
                      <w:rFonts w:ascii="PT Astra Serif" w:hAnsi="PT Astra Serif"/>
                    </w:rPr>
                    <w:t xml:space="preserve">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2.6</w:t>
                  </w:r>
                </w:p>
              </w:tc>
              <w:tc>
                <w:tcPr>
                  <w:tcW w:w="2551" w:type="dxa"/>
                  <w:vAlign w:val="center"/>
                </w:tcPr>
                <w:p w:rsidR="009E59E1" w:rsidRDefault="00BA5317" w:rsidP="009E59E1">
                  <w:pPr>
                    <w:spacing w:after="0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Бесплатная юридическая </w:t>
                  </w:r>
                </w:p>
                <w:p w:rsidR="00BA5317" w:rsidRPr="00E33A57" w:rsidRDefault="00BA5317" w:rsidP="009E59E1">
                  <w:pPr>
                    <w:spacing w:after="0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помощь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ежемесячно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E5CFC" w:rsidP="003E5CFC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специалисты администрации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2.7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Объявления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E5CFC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2.8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Графики отключения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день поступления информации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МКУ «ЕДДС»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2.9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Информация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956A5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подразделения, предприятия, учреждения, организации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2.10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Услуги и сервисы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3E5CFC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2.10.1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Обращения граждан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ежемесячно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9E59E1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2.10.2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Личный прием граждан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ежемесячно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9E59E1" w:rsidRDefault="009E59E1" w:rsidP="009E59E1">
                  <w:pPr>
                    <w:jc w:val="center"/>
                    <w:rPr>
                      <w:rFonts w:ascii="PT Astra Serif" w:hAnsi="PT Astra Serif"/>
                      <w:highlight w:val="yellow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2.10.3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Отправить обращение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2.10.4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Муниципальные услуги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после принятия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2.10.5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Средства массовой информации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2.11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Главное управление министерства РФ по делам ГО, ЧС и ликвидации последствий стихийных бедствий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по Тульской области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2.12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Организации и учреждения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956A5" w:rsidP="003E5CFC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подразделения, предприятия, учреждения, организации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О муниципальном образовании</w:t>
                  </w:r>
                </w:p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годы войны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BA5317" w:rsidRDefault="00BA5317" w:rsidP="009E59E1">
                  <w:pPr>
                    <w:spacing w:after="0"/>
                    <w:jc w:val="center"/>
                    <w:rPr>
                      <w:rFonts w:ascii="PT Astra Serif" w:hAnsi="PT Astra Serif"/>
                    </w:rPr>
                  </w:pPr>
                </w:p>
                <w:p w:rsidR="00BA5317" w:rsidRPr="00E33A57" w:rsidRDefault="00C528F8" w:rsidP="009E59E1">
                  <w:pPr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Символика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Почетные граждане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История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Для гостей и туристов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3.6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Населенные пункты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3.7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Трудовые династии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3.8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Земляки-герои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3.9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Территориальное общественное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самоуправление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 xml:space="preserve">правовой </w:t>
                  </w:r>
                  <w:r>
                    <w:rPr>
                      <w:rFonts w:ascii="PT Astra Serif" w:hAnsi="PT Astra Serif"/>
                    </w:rPr>
                    <w:lastRenderedPageBreak/>
                    <w:t>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3.10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Исторически значимые объекты культурного наследия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Деятельность</w:t>
                  </w:r>
                </w:p>
                <w:p w:rsidR="00BA5317" w:rsidRPr="00E33A57" w:rsidRDefault="00BA5317" w:rsidP="009E59E1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Направления деятельности 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C528F8" w:rsidP="00C528F8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Противодействие коррупции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Защита населения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Бюджет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Специалисты в сфере бухгалтерского учета, отчетности и финансов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Экономика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ежемесячно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2433A8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Специалисты в сфере бухгалтерского учета, отчетности и финансов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Градостроительство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9E59E1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4.1.6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Имущество и земельные отношения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ежемесячно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037FFE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4.1.7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ЖКХ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037FFE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4.1.8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Дороги, общественный транспорт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037FFE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4.1.9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Образование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EB2C52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подразделения, предприятия, учреждения, организации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4.1.10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Культура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2433A8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МБУК «Епифанский центр культуры и досуга»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4.1.11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682428" w:rsidRDefault="00EB2C52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подразделения, предприятия, учреждения, организации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4.1.12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Социальная сфера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682428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4.1.13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Инвестиции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682428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Меры поддержки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Проекты и программы 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в течение 5 дней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 xml:space="preserve">структурные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подразделения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4.3.1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Муниципальные программы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ежеквартально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течение 5 дней 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структурные подразделения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4.3.2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Региональный проект «Народный бюджет»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682428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4.3.3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Внедрение стандартов клиентоцентричности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682428" w:rsidRDefault="00C528F8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4.5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682428">
                    <w:rPr>
                      <w:rFonts w:ascii="PT Astra Serif" w:hAnsi="PT Astra Serif"/>
                    </w:rPr>
                    <w:t>Ведомственный контроль за соблюдением трудового законодательства и иных нормативных правовых актов, содержащих нормы трудового права в муниципальных</w:t>
                  </w:r>
                  <w:r w:rsidRPr="00E33A57">
                    <w:rPr>
                      <w:rFonts w:ascii="PT Astra Serif" w:hAnsi="PT Astra Serif"/>
                    </w:rPr>
                    <w:t xml:space="preserve"> </w:t>
                  </w:r>
                  <w:r w:rsidRPr="00682428">
                    <w:rPr>
                      <w:rFonts w:ascii="PT Astra Serif" w:hAnsi="PT Astra Serif"/>
                    </w:rPr>
                    <w:t>организациях муниципального</w:t>
                  </w:r>
                  <w:r w:rsidRPr="00E33A57">
                    <w:rPr>
                      <w:rFonts w:ascii="PT Astra Serif" w:hAnsi="PT Astra Serif"/>
                    </w:rPr>
                    <w:t xml:space="preserve"> </w:t>
                  </w:r>
                  <w:r w:rsidRPr="00682428">
                    <w:rPr>
                      <w:rFonts w:ascii="PT Astra Serif" w:hAnsi="PT Astra Serif"/>
                    </w:rPr>
                    <w:t>образования Кимовский район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ежегодно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течение 5 дней 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Официально</w:t>
                  </w:r>
                </w:p>
                <w:p w:rsidR="00BA5317" w:rsidRPr="00E33A57" w:rsidRDefault="00BA5317" w:rsidP="009E59E1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 xml:space="preserve">Структура муниципального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 xml:space="preserve">по мере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 xml:space="preserve">при изменении в </w:t>
                  </w:r>
                  <w:r w:rsidRPr="00E33A57">
                    <w:rPr>
                      <w:rFonts w:ascii="PT Astra Serif" w:hAnsi="PT Astra Serif"/>
                    </w:rPr>
                    <w:lastRenderedPageBreak/>
                    <w:t>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lastRenderedPageBreak/>
                    <w:t xml:space="preserve">сектор делопроизводства, </w:t>
                  </w:r>
                  <w:r>
                    <w:rPr>
                      <w:rFonts w:ascii="PT Astra Serif" w:hAnsi="PT Astra Serif"/>
                    </w:rPr>
                    <w:lastRenderedPageBreak/>
                    <w:t>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5.1.1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Администрация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течение 5 дней 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5.1.2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Административная комиссия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ежеквартально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ответственный секретарь административной комиссии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5.1.3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Комиссия по делам несовершеннолетних и защите их прав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ответственный секретарь комиссии по делам несовершеннолетних и защите их прав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5.1.4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Общественный совет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проведения заседаний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течение 5 дней 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5.1.5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Муниципальные подведомственные учреждения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подведомственные учреждения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Муниципальная служба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Кадровая политика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течение 5 дней 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5.4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Муниципальный контроль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в течение 5 дней после принятия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A97CB6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по управлению имуществом, земельными ресурсами и муниципальным хозяйством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5.5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Документы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принятии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BA531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  <w:p w:rsidR="00BA5317" w:rsidRPr="00E33A57" w:rsidRDefault="00BA5317" w:rsidP="00A97CB6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lastRenderedPageBreak/>
                    <w:t>5.6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Статистика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5.6.1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Открытые данные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5.6.2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Бюджет для граждан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Специалисты в сфере бухгалтерского учета, отчетности и финансов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5.7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Муниципальные закупки и конкурсы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постоянно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Специалисты в сфере бухгалтерского учета, отчетности и финансов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5.8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Информационные системы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6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BA5317" w:rsidRDefault="00BA5317" w:rsidP="009E59E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3A57">
                    <w:rPr>
                      <w:rFonts w:ascii="PT Astra Serif" w:hAnsi="PT Astra Serif"/>
                      <w:b/>
                    </w:rPr>
                    <w:t>Общественный контроль</w:t>
                  </w:r>
                </w:p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b/>
                      <w:lang w:val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  <w:i/>
                    </w:rPr>
                  </w:pP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6.1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Оценка деятельности ОМСУ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BA5317" w:rsidRDefault="00A97CB6" w:rsidP="00A97CB6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6.2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Общественные организации, некоммерческие организации, волонтерство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BA5317" w:rsidRDefault="00EA2166" w:rsidP="00EA2166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Общественные </w:t>
                  </w:r>
                  <w:r w:rsidRPr="00E33A57">
                    <w:rPr>
                      <w:rFonts w:ascii="PT Astra Serif" w:hAnsi="PT Astra Serif"/>
                    </w:rPr>
                    <w:t>организации</w:t>
                  </w:r>
                  <w:r>
                    <w:rPr>
                      <w:rFonts w:ascii="PT Astra Serif" w:hAnsi="PT Astra Serif"/>
                    </w:rPr>
                    <w:t>,</w:t>
                  </w:r>
                  <w:r w:rsidRPr="00E33A57">
                    <w:rPr>
                      <w:rFonts w:ascii="PT Astra Serif" w:hAnsi="PT Astra Serif"/>
                    </w:rPr>
                    <w:t xml:space="preserve"> некоммерческие организаци</w:t>
                  </w:r>
                  <w:r>
                    <w:rPr>
                      <w:rFonts w:ascii="PT Astra Serif" w:hAnsi="PT Astra Serif"/>
                    </w:rPr>
                    <w:t>и</w:t>
                  </w:r>
                  <w:r w:rsidRPr="00E33A57">
                    <w:rPr>
                      <w:rFonts w:ascii="PT Astra Serif" w:hAnsi="PT Astra Serif"/>
                    </w:rPr>
                    <w:t xml:space="preserve">  (по согласованию)</w:t>
                  </w:r>
                </w:p>
              </w:tc>
            </w:tr>
            <w:tr w:rsidR="00BA5317" w:rsidRPr="004E6A7D" w:rsidTr="009E59E1">
              <w:tc>
                <w:tcPr>
                  <w:tcW w:w="959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6.3</w:t>
                  </w:r>
                </w:p>
              </w:tc>
              <w:tc>
                <w:tcPr>
                  <w:tcW w:w="2551" w:type="dxa"/>
                  <w:vAlign w:val="center"/>
                </w:tcPr>
                <w:p w:rsidR="00BA5317" w:rsidRPr="00E33A57" w:rsidRDefault="00BA5317" w:rsidP="009E59E1">
                  <w:pPr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Инициативные проекты</w:t>
                  </w:r>
                </w:p>
              </w:tc>
              <w:tc>
                <w:tcPr>
                  <w:tcW w:w="1843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A5317" w:rsidRPr="00E33A57" w:rsidRDefault="00BA5317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 w:rsidRPr="00E33A57">
                    <w:rPr>
                      <w:rFonts w:ascii="PT Astra Serif" w:hAnsi="PT Astra Serif"/>
                    </w:rPr>
                    <w:t>при изменении в течение 5 дней</w:t>
                  </w:r>
                </w:p>
              </w:tc>
              <w:tc>
                <w:tcPr>
                  <w:tcW w:w="2226" w:type="dxa"/>
                  <w:vAlign w:val="center"/>
                </w:tcPr>
                <w:p w:rsidR="00BA5317" w:rsidRPr="00E33A57" w:rsidRDefault="00A97CB6" w:rsidP="009E59E1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сектор делопроизводства, кадров</w:t>
                  </w:r>
                  <w:r w:rsidRPr="00E33A57"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rFonts w:ascii="PT Astra Serif" w:hAnsi="PT Astra Serif"/>
                    </w:rPr>
                    <w:t>правовой работы</w:t>
                  </w:r>
                </w:p>
              </w:tc>
            </w:tr>
          </w:tbl>
          <w:p w:rsidR="00BA5317" w:rsidRDefault="00BA5317" w:rsidP="00BA5317">
            <w:pPr>
              <w:pStyle w:val="ConsPlusNormal"/>
              <w:ind w:firstLine="709"/>
              <w:jc w:val="both"/>
              <w:rPr>
                <w:rFonts w:ascii="PT Astra Serif" w:hAnsi="PT Astra Serif"/>
                <w:sz w:val="28"/>
              </w:rPr>
            </w:pPr>
          </w:p>
          <w:p w:rsidR="00BA5317" w:rsidRDefault="00BA5317" w:rsidP="00BA5317">
            <w:pPr>
              <w:pStyle w:val="ConsPlusNormal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</w:t>
            </w:r>
          </w:p>
          <w:p w:rsidR="00BA5317" w:rsidRPr="004E6A7D" w:rsidRDefault="00BA5317" w:rsidP="00BA5317">
            <w:pPr>
              <w:pStyle w:val="40"/>
              <w:shd w:val="clear" w:color="auto" w:fill="auto"/>
              <w:spacing w:before="0" w:after="0" w:line="274" w:lineRule="exact"/>
              <w:ind w:right="7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p w:rsidR="00BA5317" w:rsidRPr="00E15F05" w:rsidRDefault="00BA5317" w:rsidP="009E59E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BA5317" w:rsidRDefault="00BA5317" w:rsidP="009E59E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BA5317" w:rsidRPr="00AB36FA" w:rsidRDefault="00BA5317" w:rsidP="009E59E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60E54" w:rsidRDefault="00960E54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623"/>
        <w:gridCol w:w="4731"/>
      </w:tblGrid>
      <w:tr w:rsidR="00960E54" w:rsidRPr="00AD7E87" w:rsidTr="009956A5">
        <w:tc>
          <w:tcPr>
            <w:tcW w:w="4623" w:type="dxa"/>
          </w:tcPr>
          <w:p w:rsidR="00960E54" w:rsidRPr="00AD7E87" w:rsidRDefault="00960E54" w:rsidP="009956A5">
            <w:pPr>
              <w:pStyle w:val="ab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t> </w:t>
            </w:r>
          </w:p>
        </w:tc>
        <w:tc>
          <w:tcPr>
            <w:tcW w:w="4731" w:type="dxa"/>
          </w:tcPr>
          <w:p w:rsidR="00960E54" w:rsidRPr="00AD7E87" w:rsidRDefault="00960E54" w:rsidP="009956A5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2</w:t>
            </w:r>
          </w:p>
          <w:p w:rsidR="00960E54" w:rsidRPr="00AD7E87" w:rsidRDefault="00960E54" w:rsidP="009956A5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постановлению администрации</w:t>
            </w:r>
            <w:r w:rsidRPr="00AD7E87">
              <w:rPr>
                <w:rFonts w:ascii="PT Astra Serif" w:hAnsi="PT Astra Serif"/>
                <w:sz w:val="28"/>
              </w:rPr>
              <w:t xml:space="preserve"> муниципального образования Кимовский район</w:t>
            </w:r>
          </w:p>
          <w:p w:rsidR="00960E54" w:rsidRPr="00AD7E87" w:rsidRDefault="00F046FE" w:rsidP="009956A5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08.10.2024 №124</w:t>
            </w:r>
          </w:p>
          <w:p w:rsidR="00960E54" w:rsidRPr="00AD7E87" w:rsidRDefault="00960E54" w:rsidP="009956A5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t> </w:t>
            </w:r>
          </w:p>
        </w:tc>
      </w:tr>
    </w:tbl>
    <w:p w:rsidR="00960E54" w:rsidRPr="00AD7E87" w:rsidRDefault="00960E54" w:rsidP="00960E54">
      <w:pPr>
        <w:pStyle w:val="a9"/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РЕГЛАМЕНТ</w:t>
      </w:r>
    </w:p>
    <w:p w:rsidR="00960E54" w:rsidRPr="00AD7E87" w:rsidRDefault="00960E54" w:rsidP="00960E54">
      <w:pPr>
        <w:pStyle w:val="a9"/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предоставления информации для размещения</w:t>
      </w:r>
    </w:p>
    <w:p w:rsidR="00960E54" w:rsidRPr="00AD7E87" w:rsidRDefault="00960E54" w:rsidP="00960E54">
      <w:pPr>
        <w:pStyle w:val="a9"/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на официальном сайте муниципального образования Кимовский район</w:t>
      </w:r>
    </w:p>
    <w:p w:rsidR="00960E54" w:rsidRPr="00AD7E87" w:rsidRDefault="00960E54" w:rsidP="00960E54">
      <w:pPr>
        <w:pStyle w:val="a9"/>
        <w:spacing w:after="0" w:line="240" w:lineRule="auto"/>
        <w:jc w:val="center"/>
        <w:rPr>
          <w:rFonts w:ascii="PT Astra Serif" w:hAnsi="PT Astra Serif"/>
        </w:rPr>
      </w:pP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1. Общие положения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1.1. Регламент предоставления информации для размещения на официальном сайте муниципального образования Кимовский район (далее - Регламент) определяет правила организации работы по подготовке и размещению на официальном сайте информации о деятельности </w:t>
      </w:r>
      <w:r>
        <w:rPr>
          <w:rFonts w:ascii="PT Astra Serif" w:hAnsi="PT Astra Serif"/>
          <w:sz w:val="28"/>
        </w:rPr>
        <w:t>администрации</w:t>
      </w:r>
      <w:r w:rsidRPr="00AD7E87">
        <w:rPr>
          <w:rFonts w:ascii="PT Astra Serif" w:hAnsi="PT Astra Serif"/>
          <w:sz w:val="28"/>
        </w:rPr>
        <w:t xml:space="preserve"> муниципальн</w:t>
      </w:r>
      <w:r>
        <w:rPr>
          <w:rFonts w:ascii="PT Astra Serif" w:hAnsi="PT Astra Serif"/>
          <w:sz w:val="28"/>
        </w:rPr>
        <w:t xml:space="preserve">ого образования </w:t>
      </w:r>
      <w:r w:rsidR="006506EE">
        <w:rPr>
          <w:rFonts w:ascii="PT Astra Serif" w:hAnsi="PT Astra Serif"/>
          <w:sz w:val="28"/>
        </w:rPr>
        <w:t xml:space="preserve"> Епифанское Кимовского</w:t>
      </w:r>
      <w:r>
        <w:rPr>
          <w:rFonts w:ascii="PT Astra Serif" w:hAnsi="PT Astra Serif"/>
          <w:sz w:val="28"/>
        </w:rPr>
        <w:t xml:space="preserve"> район</w:t>
      </w:r>
      <w:r w:rsidR="006506EE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(далее – администрация)</w:t>
      </w:r>
      <w:r w:rsidRPr="00AD7E87">
        <w:rPr>
          <w:rFonts w:ascii="PT Astra Serif" w:hAnsi="PT Astra Serif"/>
          <w:sz w:val="28"/>
        </w:rPr>
        <w:t>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1.2. Информация о деятельности </w:t>
      </w:r>
      <w:r>
        <w:rPr>
          <w:rFonts w:ascii="PT Astra Serif" w:hAnsi="PT Astra Serif"/>
          <w:sz w:val="28"/>
        </w:rPr>
        <w:t>администрации</w:t>
      </w:r>
      <w:r w:rsidRPr="00AD7E87">
        <w:rPr>
          <w:rFonts w:ascii="PT Astra Serif" w:hAnsi="PT Astra Serif"/>
          <w:sz w:val="28"/>
        </w:rPr>
        <w:t xml:space="preserve">, необходимая для размещения на официальном сайте, формируется в соответствии с приложением </w:t>
      </w:r>
      <w:r>
        <w:rPr>
          <w:rFonts w:ascii="PT Astra Serif" w:hAnsi="PT Astra Serif"/>
          <w:sz w:val="28"/>
        </w:rPr>
        <w:t>№ 1 к постановлению</w:t>
      </w:r>
      <w:r w:rsidRPr="00AD7E87">
        <w:rPr>
          <w:rFonts w:ascii="PT Astra Serif" w:hAnsi="PT Astra Serif"/>
          <w:sz w:val="28"/>
        </w:rPr>
        <w:t xml:space="preserve"> (далее - Перечень).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1.3. </w:t>
      </w:r>
      <w:r>
        <w:rPr>
          <w:rFonts w:ascii="PT Astra Serif" w:hAnsi="PT Astra Serif"/>
          <w:sz w:val="28"/>
        </w:rPr>
        <w:t xml:space="preserve">Структурные подразделения администрации </w:t>
      </w:r>
      <w:r w:rsidRPr="00AD7E87">
        <w:rPr>
          <w:rFonts w:ascii="PT Astra Serif" w:hAnsi="PT Astra Serif"/>
          <w:sz w:val="28"/>
        </w:rPr>
        <w:t>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960E54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  <w:b/>
          <w:sz w:val="28"/>
        </w:rPr>
      </w:pP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t>2. Порядок предоставления информации для размещения на официальном сайте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2.1. </w:t>
      </w:r>
      <w:r>
        <w:rPr>
          <w:rFonts w:ascii="PT Astra Serif" w:hAnsi="PT Astra Serif"/>
          <w:sz w:val="28"/>
        </w:rPr>
        <w:t xml:space="preserve">Структурные подразделения администрации </w:t>
      </w:r>
      <w:r w:rsidR="006506EE">
        <w:rPr>
          <w:rFonts w:ascii="PT Astra Serif" w:hAnsi="PT Astra Serif"/>
          <w:sz w:val="28"/>
        </w:rPr>
        <w:t>совместно с сектором  делопроизводства, кадров, правовой работы (далее - сектор</w:t>
      </w:r>
      <w:r w:rsidRPr="00AD7E87">
        <w:rPr>
          <w:rFonts w:ascii="PT Astra Serif" w:hAnsi="PT Astra Serif"/>
          <w:sz w:val="28"/>
        </w:rPr>
        <w:t xml:space="preserve">) администрируют разделы сайта, соответствующие направлениям их деятельности. Для этого сотрудники направляют на </w:t>
      </w:r>
      <w:r w:rsidRPr="00EA2166">
        <w:rPr>
          <w:rFonts w:ascii="PT Astra Serif" w:hAnsi="PT Astra Serif"/>
          <w:sz w:val="28"/>
        </w:rPr>
        <w:t xml:space="preserve">имя </w:t>
      </w:r>
      <w:r w:rsidR="00EA2166" w:rsidRPr="00EA2166">
        <w:rPr>
          <w:rFonts w:ascii="PT Astra Serif" w:hAnsi="PT Astra Serif"/>
          <w:sz w:val="28"/>
        </w:rPr>
        <w:t xml:space="preserve"> главы администрации</w:t>
      </w:r>
      <w:r w:rsidR="00EA2166">
        <w:rPr>
          <w:rFonts w:ascii="PT Astra Serif" w:hAnsi="PT Astra Serif"/>
          <w:sz w:val="28"/>
        </w:rPr>
        <w:t xml:space="preserve"> (далее – должностное  лицо</w:t>
      </w:r>
      <w:r w:rsidRPr="00EA2166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 w:rsidRPr="00AD7E87">
        <w:rPr>
          <w:rFonts w:ascii="PT Astra Serif" w:hAnsi="PT Astra Serif"/>
          <w:sz w:val="28"/>
        </w:rPr>
        <w:t xml:space="preserve">письменную заявку (приложение </w:t>
      </w:r>
      <w:r>
        <w:rPr>
          <w:rFonts w:ascii="PT Astra Serif" w:hAnsi="PT Astra Serif"/>
          <w:sz w:val="28"/>
        </w:rPr>
        <w:t>к Регламенту</w:t>
      </w:r>
      <w:r w:rsidRPr="00AD7E87">
        <w:rPr>
          <w:rFonts w:ascii="PT Astra Serif" w:hAnsi="PT Astra Serif"/>
          <w:sz w:val="28"/>
        </w:rPr>
        <w:t>) с указанием перечня информации, предназначенной для размещения на сайте, наименования раздела интернет-сайта для размещения и данных сотрудников, ответственных за администрирование.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З</w:t>
      </w:r>
      <w:r w:rsidRPr="00AD7E87">
        <w:rPr>
          <w:rFonts w:ascii="PT Astra Serif" w:hAnsi="PT Astra Serif"/>
          <w:sz w:val="28"/>
        </w:rPr>
        <w:t xml:space="preserve">аявка </w:t>
      </w:r>
      <w:r>
        <w:rPr>
          <w:rFonts w:ascii="PT Astra Serif" w:hAnsi="PT Astra Serif"/>
          <w:sz w:val="28"/>
        </w:rPr>
        <w:t>(</w:t>
      </w:r>
      <w:r w:rsidRPr="00AD7E87">
        <w:rPr>
          <w:rFonts w:ascii="PT Astra Serif" w:hAnsi="PT Astra Serif"/>
          <w:sz w:val="28"/>
        </w:rPr>
        <w:t>или её копия</w:t>
      </w:r>
      <w:r>
        <w:rPr>
          <w:rFonts w:ascii="PT Astra Serif" w:hAnsi="PT Astra Serif"/>
          <w:sz w:val="28"/>
        </w:rPr>
        <w:t>), п</w:t>
      </w:r>
      <w:r w:rsidRPr="00AD7E87">
        <w:rPr>
          <w:rFonts w:ascii="PT Astra Serif" w:hAnsi="PT Astra Serif"/>
          <w:sz w:val="28"/>
        </w:rPr>
        <w:t>одписанная</w:t>
      </w:r>
      <w:r>
        <w:rPr>
          <w:rFonts w:ascii="PT Astra Serif" w:hAnsi="PT Astra Serif"/>
          <w:sz w:val="28"/>
        </w:rPr>
        <w:t xml:space="preserve"> должностным лицом,</w:t>
      </w:r>
      <w:r w:rsidRPr="00AD7E87">
        <w:rPr>
          <w:rFonts w:ascii="PT Astra Serif" w:hAnsi="PT Astra Serif"/>
          <w:sz w:val="28"/>
        </w:rPr>
        <w:t xml:space="preserve"> предоставляется в отдел для организации работы по размещению информации.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</w:rPr>
        <w:t> 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lastRenderedPageBreak/>
        <w:t>3. Технические требования к информации, размещаемой на официальном сайте</w:t>
      </w:r>
      <w:r w:rsidRPr="00AD7E87">
        <w:rPr>
          <w:rFonts w:ascii="PT Astra Serif" w:hAnsi="PT Astra Serif"/>
        </w:rPr>
        <w:t> 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3.1. Информация, предназначенная для размещения на официальном сайте, направляется в отдел на адрес электронной почты sit.kimovsk@tularegion.org.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3.2. В заявке на имя </w:t>
      </w:r>
      <w:r>
        <w:rPr>
          <w:rFonts w:ascii="PT Astra Serif" w:hAnsi="PT Astra Serif"/>
          <w:sz w:val="28"/>
        </w:rPr>
        <w:t>должностного лица должны</w:t>
      </w:r>
      <w:r w:rsidRPr="00AD7E87">
        <w:rPr>
          <w:rFonts w:ascii="PT Astra Serif" w:hAnsi="PT Astra Serif"/>
          <w:sz w:val="28"/>
        </w:rPr>
        <w:t xml:space="preserve"> быть указаны сроки размещения и обновления (или удаления) информации.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3.3. В случае обнаружения неточностей, опечаток, грамматических ошибок в информации для размещения на сайте о необходимости внесения правки уведомляется </w:t>
      </w:r>
      <w:r>
        <w:rPr>
          <w:rFonts w:ascii="PT Astra Serif" w:hAnsi="PT Astra Serif"/>
          <w:sz w:val="28"/>
        </w:rPr>
        <w:t>должностное лицо, направившее</w:t>
      </w:r>
      <w:r w:rsidRPr="00AD7E87">
        <w:rPr>
          <w:rFonts w:ascii="PT Astra Serif" w:hAnsi="PT Astra Serif"/>
          <w:sz w:val="28"/>
        </w:rPr>
        <w:t xml:space="preserve"> указанную информацию.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</w:rPr>
        <w:t> 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t>4. Сроки предоставления информации для размещения на официальном сайте</w:t>
      </w:r>
      <w:r w:rsidRPr="00AD7E87">
        <w:rPr>
          <w:rFonts w:ascii="PT Astra Serif" w:hAnsi="PT Astra Serif"/>
        </w:rPr>
        <w:t> 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4.1. Информация для размещения в текущий рабочий день принимается не позднее, чем за 1 час до окончания рабочего времени. 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4.2. Общие сроки размещения информации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</w:t>
      </w:r>
      <w:r>
        <w:rPr>
          <w:rFonts w:ascii="PT Astra Serif" w:hAnsi="PT Astra Serif"/>
          <w:sz w:val="28"/>
        </w:rPr>
        <w:t>№1 к постановлению</w:t>
      </w:r>
      <w:r w:rsidRPr="00AD7E87">
        <w:rPr>
          <w:rFonts w:ascii="PT Astra Serif" w:hAnsi="PT Astra Serif"/>
          <w:sz w:val="28"/>
        </w:rPr>
        <w:t>).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</w:rPr>
      </w:pPr>
    </w:p>
    <w:p w:rsidR="00960E54" w:rsidRPr="00AD7E87" w:rsidRDefault="00960E54" w:rsidP="00960E54">
      <w:pPr>
        <w:pStyle w:val="a9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t>5. Ответственность за информацию, размещенную на сайте</w:t>
      </w:r>
      <w:r w:rsidRPr="00AD7E87">
        <w:rPr>
          <w:rFonts w:ascii="PT Astra Serif" w:hAnsi="PT Astra Serif"/>
        </w:rPr>
        <w:t> </w:t>
      </w:r>
    </w:p>
    <w:p w:rsidR="00960E54" w:rsidRPr="00AD7E87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5.1. Ответственность за содержание и качество информации, размещенной на сайте, возлагается на направившее ее структурное подразделение администрации, учреждение или организацию, направившую данную информацию.</w:t>
      </w:r>
    </w:p>
    <w:p w:rsidR="00960E54" w:rsidRPr="00AD7E87" w:rsidRDefault="006506EE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 Сектор</w:t>
      </w:r>
      <w:r w:rsidR="00960E54" w:rsidRPr="00AD7E87">
        <w:rPr>
          <w:rFonts w:ascii="PT Astra Serif" w:hAnsi="PT Astra Serif"/>
          <w:sz w:val="28"/>
        </w:rPr>
        <w:t xml:space="preserve"> несет ответственность за создание организационно-технических условий для размещения предоставляемой информации на сайте.</w:t>
      </w:r>
    </w:p>
    <w:p w:rsidR="00960E54" w:rsidRDefault="00960E54" w:rsidP="00960E54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5.3. Структурные подразделения администрации, организации и учреждения, подведомственные </w:t>
      </w:r>
      <w:r>
        <w:rPr>
          <w:rFonts w:ascii="PT Astra Serif" w:hAnsi="PT Astra Serif"/>
          <w:sz w:val="28"/>
        </w:rPr>
        <w:t>администрации</w:t>
      </w:r>
      <w:r w:rsidRPr="00AD7E87">
        <w:rPr>
          <w:rFonts w:ascii="PT Astra Serif" w:hAnsi="PT Astra Serif"/>
          <w:sz w:val="28"/>
        </w:rPr>
        <w:t>, участвующие в информационном сопровождении сайта, использующие информацию (материалы) сторонних источников (авторов) для распространения в сети «Интернет», несут ответственность за соблюдение законодательства об авторском праве.</w:t>
      </w:r>
    </w:p>
    <w:p w:rsidR="00960E54" w:rsidRDefault="00960E54" w:rsidP="00960E54">
      <w:pPr>
        <w:pStyle w:val="ConsPlusNormal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:rsidR="00960E54" w:rsidRDefault="00960E54" w:rsidP="00960E5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623"/>
        <w:gridCol w:w="4731"/>
      </w:tblGrid>
      <w:tr w:rsidR="00960E54" w:rsidRPr="00AD7E87" w:rsidTr="009956A5">
        <w:tc>
          <w:tcPr>
            <w:tcW w:w="4623" w:type="dxa"/>
          </w:tcPr>
          <w:p w:rsidR="00960E54" w:rsidRPr="00AD7E87" w:rsidRDefault="00960E54" w:rsidP="009956A5">
            <w:pPr>
              <w:pStyle w:val="ab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4731" w:type="dxa"/>
          </w:tcPr>
          <w:p w:rsidR="00960E54" w:rsidRPr="00AE4EFB" w:rsidRDefault="00960E54" w:rsidP="009956A5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E4EFB">
              <w:rPr>
                <w:rFonts w:ascii="PT Astra Serif" w:hAnsi="PT Astra Serif"/>
                <w:sz w:val="28"/>
              </w:rPr>
              <w:t xml:space="preserve">Приложение </w:t>
            </w:r>
          </w:p>
          <w:p w:rsidR="00960E54" w:rsidRPr="00AE4EFB" w:rsidRDefault="00960E54" w:rsidP="009956A5">
            <w:pPr>
              <w:pStyle w:val="a9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E4EFB">
              <w:rPr>
                <w:rFonts w:ascii="PT Astra Serif" w:hAnsi="PT Astra Serif"/>
                <w:sz w:val="28"/>
              </w:rPr>
              <w:t>к Регламенту предоставления информации для размещения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AE4EFB">
              <w:rPr>
                <w:rFonts w:ascii="PT Astra Serif" w:hAnsi="PT Astra Serif"/>
                <w:sz w:val="28"/>
              </w:rPr>
              <w:t>на официальном сайте муниципального образования Кимовский район</w:t>
            </w:r>
          </w:p>
          <w:p w:rsidR="00960E54" w:rsidRPr="00AD7E87" w:rsidRDefault="00960E54" w:rsidP="009956A5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t> </w:t>
            </w:r>
          </w:p>
        </w:tc>
      </w:tr>
    </w:tbl>
    <w:p w:rsidR="00960E54" w:rsidRPr="00830DDD" w:rsidRDefault="00960E54" w:rsidP="00EA2166">
      <w:pPr>
        <w:pStyle w:val="a9"/>
        <w:spacing w:after="0" w:line="240" w:lineRule="auto"/>
        <w:rPr>
          <w:rFonts w:ascii="PT Astra Serif" w:hAnsi="PT Astra Serif"/>
          <w:sz w:val="28"/>
          <w:szCs w:val="28"/>
        </w:rPr>
      </w:pPr>
    </w:p>
    <w:p w:rsidR="00960E54" w:rsidRPr="000C5C27" w:rsidRDefault="00960E54" w:rsidP="00960E54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</w:t>
      </w:r>
      <w:r w:rsidRPr="000C5C27">
        <w:rPr>
          <w:rFonts w:ascii="PT Astra Serif" w:hAnsi="PT Astra Serif"/>
          <w:bCs/>
          <w:sz w:val="28"/>
          <w:szCs w:val="28"/>
        </w:rPr>
        <w:t>______________________</w:t>
      </w:r>
    </w:p>
    <w:p w:rsidR="00960E54" w:rsidRPr="00EA2166" w:rsidRDefault="00960E54" w:rsidP="00EA2166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0C5C27">
        <w:rPr>
          <w:rFonts w:ascii="PT Astra Serif" w:hAnsi="PT Astra Serif"/>
          <w:bCs/>
          <w:sz w:val="28"/>
          <w:szCs w:val="28"/>
        </w:rPr>
        <w:t>____________________________________</w:t>
      </w:r>
    </w:p>
    <w:p w:rsidR="00960E54" w:rsidRPr="00830DDD" w:rsidRDefault="00960E54" w:rsidP="00EA21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0DDD">
        <w:rPr>
          <w:rFonts w:ascii="PT Astra Serif" w:hAnsi="PT Astra Serif"/>
          <w:b/>
          <w:sz w:val="28"/>
          <w:szCs w:val="28"/>
        </w:rPr>
        <w:t>Заявка</w:t>
      </w:r>
    </w:p>
    <w:p w:rsidR="00960E54" w:rsidRPr="00830DDD" w:rsidRDefault="00960E54" w:rsidP="00960E54">
      <w:pPr>
        <w:pBdr>
          <w:bottom w:val="single" w:sz="4" w:space="1" w:color="auto"/>
        </w:pBd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60E54" w:rsidRPr="00EA2166" w:rsidRDefault="00960E54" w:rsidP="00EA2166">
      <w:pPr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30DDD">
        <w:rPr>
          <w:rFonts w:ascii="PT Astra Serif" w:hAnsi="PT Astra Serif"/>
          <w:sz w:val="28"/>
          <w:szCs w:val="28"/>
          <w:vertAlign w:val="superscript"/>
        </w:rPr>
        <w:t>(полное наимено</w:t>
      </w:r>
      <w:r w:rsidR="00EA2166">
        <w:rPr>
          <w:rFonts w:ascii="PT Astra Serif" w:hAnsi="PT Astra Serif"/>
          <w:sz w:val="28"/>
          <w:szCs w:val="28"/>
          <w:vertAlign w:val="superscript"/>
        </w:rPr>
        <w:t>вание подразделения/организации)</w:t>
      </w:r>
    </w:p>
    <w:p w:rsidR="00960E54" w:rsidRDefault="00960E54" w:rsidP="00960E54">
      <w:pPr>
        <w:tabs>
          <w:tab w:val="left" w:leader="underscore" w:pos="9346"/>
        </w:tabs>
        <w:jc w:val="both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>просит разместить на официальном интернет-сайте муниципального образования Кимовский район в разделе</w:t>
      </w:r>
      <w:r>
        <w:rPr>
          <w:rFonts w:ascii="PT Astra Serif" w:hAnsi="PT Astra Serif"/>
          <w:sz w:val="28"/>
          <w:szCs w:val="28"/>
        </w:rPr>
        <w:t xml:space="preserve"> _______________________________</w:t>
      </w:r>
    </w:p>
    <w:p w:rsidR="00960E54" w:rsidRPr="00830DDD" w:rsidRDefault="00960E54" w:rsidP="00960E54">
      <w:pPr>
        <w:tabs>
          <w:tab w:val="left" w:leader="underscore" w:pos="9346"/>
        </w:tabs>
        <w:jc w:val="both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 xml:space="preserve"> ___________________________________________________________</w:t>
      </w:r>
      <w:r>
        <w:rPr>
          <w:rFonts w:ascii="PT Astra Serif" w:hAnsi="PT Astra Serif"/>
          <w:sz w:val="28"/>
          <w:szCs w:val="28"/>
        </w:rPr>
        <w:t>_______</w:t>
      </w:r>
    </w:p>
    <w:p w:rsidR="00960E54" w:rsidRPr="00830DDD" w:rsidRDefault="00960E54" w:rsidP="00960E54">
      <w:pPr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30DDD">
        <w:rPr>
          <w:rFonts w:ascii="PT Astra Serif" w:hAnsi="PT Astra Serif"/>
          <w:sz w:val="28"/>
          <w:szCs w:val="28"/>
          <w:vertAlign w:val="superscript"/>
        </w:rPr>
        <w:t xml:space="preserve">                   (</w:t>
      </w:r>
      <w:r>
        <w:rPr>
          <w:rFonts w:ascii="PT Astra Serif" w:hAnsi="PT Astra Serif"/>
          <w:sz w:val="28"/>
          <w:szCs w:val="28"/>
          <w:vertAlign w:val="superscript"/>
        </w:rPr>
        <w:t xml:space="preserve">полное </w:t>
      </w:r>
      <w:r w:rsidRPr="00830DDD">
        <w:rPr>
          <w:rFonts w:ascii="PT Astra Serif" w:hAnsi="PT Astra Serif"/>
          <w:sz w:val="28"/>
          <w:szCs w:val="28"/>
          <w:vertAlign w:val="superscript"/>
        </w:rPr>
        <w:t xml:space="preserve">наименование раздела интернет-сайта) </w:t>
      </w:r>
    </w:p>
    <w:p w:rsidR="00960E54" w:rsidRPr="00830DDD" w:rsidRDefault="00960E54" w:rsidP="00EA2166">
      <w:pPr>
        <w:tabs>
          <w:tab w:val="left" w:leader="underscore" w:pos="4080"/>
        </w:tabs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>информацию в срок ________________________________________________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960E54" w:rsidRPr="00830DDD" w:rsidRDefault="00960E54" w:rsidP="00EA2166">
      <w:pPr>
        <w:tabs>
          <w:tab w:val="left" w:leader="underscore" w:pos="934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 xml:space="preserve">Наименование и местонахождение файлов для размещения: </w:t>
      </w:r>
    </w:p>
    <w:p w:rsidR="00960E54" w:rsidRPr="00830DDD" w:rsidRDefault="00960E54" w:rsidP="00960E54">
      <w:pPr>
        <w:pBdr>
          <w:bottom w:val="single" w:sz="4" w:space="1" w:color="auto"/>
          <w:between w:val="single" w:sz="4" w:space="1" w:color="auto"/>
        </w:pBdr>
        <w:tabs>
          <w:tab w:val="left" w:leader="underscore" w:pos="934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60E54" w:rsidRPr="00830DDD" w:rsidRDefault="00960E54" w:rsidP="00960E54">
      <w:pPr>
        <w:tabs>
          <w:tab w:val="left" w:leader="underscore" w:pos="934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827"/>
        <w:gridCol w:w="2393"/>
        <w:gridCol w:w="1734"/>
      </w:tblGrid>
      <w:tr w:rsidR="00960E54" w:rsidRPr="00830DDD" w:rsidTr="009956A5">
        <w:tc>
          <w:tcPr>
            <w:tcW w:w="3510" w:type="dxa"/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2CCE">
              <w:rPr>
                <w:rFonts w:ascii="PT Astra Serif" w:hAnsi="PT Astra Serif"/>
                <w:sz w:val="28"/>
                <w:szCs w:val="28"/>
              </w:rPr>
              <w:t>Информацию подготовил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72CCE"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2CCE"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</w:tr>
      <w:tr w:rsidR="00960E54" w:rsidRPr="00830DDD" w:rsidTr="009956A5">
        <w:tc>
          <w:tcPr>
            <w:tcW w:w="3510" w:type="dxa"/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72CCE">
              <w:rPr>
                <w:rFonts w:ascii="PT Astra Serif" w:hAnsi="PT Astra Serif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72CCE">
              <w:rPr>
                <w:rFonts w:ascii="PT Astra Serif" w:hAnsi="PT Astra Serif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72CCE">
              <w:rPr>
                <w:rFonts w:ascii="PT Astra Serif" w:hAnsi="PT Astra Serif"/>
                <w:sz w:val="28"/>
                <w:szCs w:val="28"/>
                <w:vertAlign w:val="superscript"/>
              </w:rPr>
              <w:t>Дата</w:t>
            </w:r>
          </w:p>
        </w:tc>
      </w:tr>
      <w:tr w:rsidR="00960E54" w:rsidRPr="00830DDD" w:rsidTr="009956A5">
        <w:tc>
          <w:tcPr>
            <w:tcW w:w="3510" w:type="dxa"/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60E54" w:rsidRPr="00830DDD" w:rsidTr="00995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2CCE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72CCE"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2CCE"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</w:tr>
      <w:tr w:rsidR="00960E54" w:rsidRPr="00830DDD" w:rsidTr="00995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72CCE">
              <w:rPr>
                <w:rFonts w:ascii="PT Astra Serif" w:hAnsi="PT Astra Serif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72CCE">
              <w:rPr>
                <w:rFonts w:ascii="PT Astra Serif" w:hAnsi="PT Astra Serif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72CCE">
              <w:rPr>
                <w:rFonts w:ascii="PT Astra Serif" w:hAnsi="PT Astra Serif"/>
                <w:sz w:val="28"/>
                <w:szCs w:val="28"/>
                <w:vertAlign w:val="superscript"/>
              </w:rPr>
              <w:t>Дата</w:t>
            </w:r>
          </w:p>
        </w:tc>
      </w:tr>
      <w:tr w:rsidR="00960E54" w:rsidRPr="00830DDD" w:rsidTr="00995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960E54" w:rsidRPr="00972CCE" w:rsidRDefault="00960E54" w:rsidP="009956A5">
            <w:pPr>
              <w:tabs>
                <w:tab w:val="left" w:leader="underscore" w:pos="934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60E54" w:rsidRPr="00830DDD" w:rsidRDefault="00960E54" w:rsidP="00EA2166">
      <w:pPr>
        <w:tabs>
          <w:tab w:val="left" w:leader="underscore" w:pos="9346"/>
        </w:tabs>
        <w:jc w:val="both"/>
        <w:rPr>
          <w:rFonts w:ascii="PT Astra Serif" w:hAnsi="PT Astra Serif"/>
          <w:sz w:val="28"/>
          <w:szCs w:val="28"/>
        </w:rPr>
      </w:pPr>
    </w:p>
    <w:p w:rsidR="00960E54" w:rsidRPr="00830DDD" w:rsidRDefault="00960E54" w:rsidP="00960E54">
      <w:pPr>
        <w:tabs>
          <w:tab w:val="left" w:leader="underscore" w:pos="9346"/>
        </w:tabs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>Телефон _________________________________</w:t>
      </w:r>
    </w:p>
    <w:p w:rsidR="00960E54" w:rsidRDefault="00960E54"/>
    <w:sectPr w:rsidR="00960E54" w:rsidSect="003E5CF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5F" w:rsidRDefault="0098735F" w:rsidP="009E59E1">
      <w:pPr>
        <w:spacing w:after="0" w:line="240" w:lineRule="auto"/>
      </w:pPr>
      <w:r>
        <w:separator/>
      </w:r>
    </w:p>
  </w:endnote>
  <w:endnote w:type="continuationSeparator" w:id="1">
    <w:p w:rsidR="0098735F" w:rsidRDefault="0098735F" w:rsidP="009E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5F" w:rsidRDefault="0098735F" w:rsidP="009E59E1">
      <w:pPr>
        <w:spacing w:after="0" w:line="240" w:lineRule="auto"/>
      </w:pPr>
      <w:r>
        <w:separator/>
      </w:r>
    </w:p>
  </w:footnote>
  <w:footnote w:type="continuationSeparator" w:id="1">
    <w:p w:rsidR="0098735F" w:rsidRDefault="0098735F" w:rsidP="009E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317"/>
    <w:rsid w:val="00037FFE"/>
    <w:rsid w:val="003117BF"/>
    <w:rsid w:val="003375EC"/>
    <w:rsid w:val="003E3239"/>
    <w:rsid w:val="003E5CFC"/>
    <w:rsid w:val="00430CDF"/>
    <w:rsid w:val="0045364A"/>
    <w:rsid w:val="006506EE"/>
    <w:rsid w:val="007E38EC"/>
    <w:rsid w:val="008A33A5"/>
    <w:rsid w:val="00960E54"/>
    <w:rsid w:val="0098735F"/>
    <w:rsid w:val="009956A5"/>
    <w:rsid w:val="009E59E1"/>
    <w:rsid w:val="00A97CB6"/>
    <w:rsid w:val="00AD110C"/>
    <w:rsid w:val="00B128B5"/>
    <w:rsid w:val="00BA5317"/>
    <w:rsid w:val="00C03232"/>
    <w:rsid w:val="00C528F8"/>
    <w:rsid w:val="00DC1588"/>
    <w:rsid w:val="00EA2166"/>
    <w:rsid w:val="00EB2C52"/>
    <w:rsid w:val="00F046FE"/>
    <w:rsid w:val="00F7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31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BA5317"/>
    <w:rPr>
      <w:rFonts w:ascii="Times New Roman" w:eastAsia="Times New Roman" w:hAnsi="Times New Roman" w:cs="Times New Roman"/>
      <w:sz w:val="44"/>
      <w:szCs w:val="24"/>
    </w:rPr>
  </w:style>
  <w:style w:type="character" w:customStyle="1" w:styleId="3">
    <w:name w:val="Основной текст (3)_"/>
    <w:link w:val="30"/>
    <w:rsid w:val="00BA5317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BA53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BA5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5317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BA5317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A5317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BA5317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E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59E1"/>
  </w:style>
  <w:style w:type="paragraph" w:styleId="a7">
    <w:name w:val="footer"/>
    <w:basedOn w:val="a"/>
    <w:link w:val="a8"/>
    <w:uiPriority w:val="99"/>
    <w:semiHidden/>
    <w:unhideWhenUsed/>
    <w:rsid w:val="009E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59E1"/>
  </w:style>
  <w:style w:type="paragraph" w:styleId="a9">
    <w:name w:val="Body Text"/>
    <w:basedOn w:val="a"/>
    <w:link w:val="aa"/>
    <w:rsid w:val="00960E54"/>
    <w:pPr>
      <w:suppressAutoHyphens/>
      <w:spacing w:after="14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a">
    <w:name w:val="Основной текст Знак"/>
    <w:basedOn w:val="a0"/>
    <w:link w:val="a9"/>
    <w:rsid w:val="00960E54"/>
    <w:rPr>
      <w:rFonts w:ascii="Calibri" w:eastAsia="Times New Roman" w:hAnsi="Calibri" w:cs="Times New Roman"/>
      <w:color w:val="000000"/>
      <w:szCs w:val="20"/>
    </w:rPr>
  </w:style>
  <w:style w:type="paragraph" w:customStyle="1" w:styleId="ab">
    <w:name w:val="Содержимое таблицы"/>
    <w:basedOn w:val="a"/>
    <w:qFormat/>
    <w:rsid w:val="00960E54"/>
    <w:pPr>
      <w:suppressLineNumbers/>
      <w:suppressAutoHyphens/>
      <w:spacing w:after="160" w:line="264" w:lineRule="auto"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2024-10-08T06:27:00Z</cp:lastPrinted>
  <dcterms:created xsi:type="dcterms:W3CDTF">2024-10-04T08:37:00Z</dcterms:created>
  <dcterms:modified xsi:type="dcterms:W3CDTF">2024-10-08T06:27:00Z</dcterms:modified>
</cp:coreProperties>
</file>