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3" w:rsidRDefault="00706533" w:rsidP="00706533"/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Тульская область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Администрация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муниципального образования Епифанское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Кимовского района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О С Т А Н О В Л Е Н И Е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Look w:val="04A0"/>
      </w:tblPr>
      <w:tblGrid>
        <w:gridCol w:w="5213"/>
        <w:gridCol w:w="4358"/>
      </w:tblGrid>
      <w:tr w:rsidR="00706533" w:rsidTr="00706533">
        <w:tc>
          <w:tcPr>
            <w:tcW w:w="5353" w:type="dxa"/>
            <w:hideMark/>
          </w:tcPr>
          <w:p w:rsidR="00706533" w:rsidRDefault="00F5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От  18.04</w:t>
            </w:r>
            <w:r w:rsidR="007065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4501" w:type="dxa"/>
            <w:hideMark/>
          </w:tcPr>
          <w:p w:rsidR="00706533" w:rsidRDefault="00F5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 27</w:t>
            </w:r>
            <w:r w:rsidR="007065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 </w:t>
            </w:r>
          </w:p>
        </w:tc>
      </w:tr>
    </w:tbl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 утверждении перечня  первичных средств тушения пожаров и противопожарного инвентаря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F50036" w:rsidP="00706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  <w:proofErr w:type="gramStart"/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целях сокращения числа пожаров на территории муниципального образования Епифанское Кимовского района, минимизации материальных и социальных потерь от них,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 </w:t>
      </w:r>
      <w:r w:rsidR="00706533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Постановлением Правительства РФ от 16.09.2020 № 1479 «Об утверждении Правил противопожарного режима в Российской Федерации»,</w:t>
      </w:r>
      <w:r w:rsidR="008700C8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         </w:t>
      </w:r>
      <w:r w:rsidR="00706533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 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 основании Устава муниципального</w:t>
      </w:r>
      <w:proofErr w:type="gramEnd"/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образования Епифанское Кимовского района, 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а</w:t>
      </w:r>
      <w:r w:rsidR="00706533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д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мини</w:t>
      </w:r>
      <w:r w:rsidR="00706533">
        <w:rPr>
          <w:rFonts w:ascii="Times New Roman" w:eastAsia="Times New Roman" w:hAnsi="Times New Roman" w:cs="Times New Roman"/>
          <w:color w:val="212121"/>
          <w:spacing w:val="-3"/>
          <w:sz w:val="26"/>
          <w:szCs w:val="26"/>
          <w:lang w:eastAsia="ru-RU"/>
        </w:rPr>
        <w:t>с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ра</w:t>
      </w:r>
      <w:r w:rsidR="00706533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ия 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</w:t>
      </w:r>
      <w:r w:rsidR="00706533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  <w:lang w:eastAsia="ru-RU"/>
        </w:rPr>
        <w:t>у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ни</w:t>
      </w:r>
      <w:r w:rsidR="00706533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ц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ипал</w:t>
      </w:r>
      <w:r w:rsidR="00706533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lang w:eastAsia="ru-RU"/>
        </w:rPr>
        <w:t>ь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</w:t>
      </w:r>
      <w:r w:rsidR="00706533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г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 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б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ра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>
        <w:rPr>
          <w:rFonts w:ascii="Times New Roman" w:eastAsia="Times New Roman" w:hAnsi="Times New Roman" w:cs="Times New Roman"/>
          <w:color w:val="212121"/>
          <w:spacing w:val="-3"/>
          <w:sz w:val="26"/>
          <w:szCs w:val="26"/>
          <w:lang w:eastAsia="ru-RU"/>
        </w:rPr>
        <w:t>в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ния 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Епифанское </w:t>
      </w:r>
      <w:r w:rsidR="00706533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К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вского </w:t>
      </w:r>
      <w:r w:rsidR="00706533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р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а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="00706533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 </w:t>
      </w:r>
      <w:r w:rsidR="00706533">
        <w:rPr>
          <w:rFonts w:ascii="Times New Roman" w:eastAsia="Times New Roman" w:hAnsi="Times New Roman" w:cs="Times New Roman"/>
          <w:color w:val="212121"/>
          <w:spacing w:val="-3"/>
          <w:sz w:val="26"/>
          <w:szCs w:val="26"/>
          <w:lang w:eastAsia="ru-RU"/>
        </w:rPr>
        <w:t>ПОСТАНОВЛЯЕТ:</w:t>
      </w:r>
    </w:p>
    <w:p w:rsidR="00706533" w:rsidRDefault="00706533" w:rsidP="00706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700C8" w:rsidRPr="008700C8" w:rsidRDefault="00706533" w:rsidP="008700C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212121"/>
          <w:sz w:val="26"/>
          <w:szCs w:val="26"/>
        </w:rPr>
      </w:pPr>
      <w:r w:rsidRPr="00F50036">
        <w:rPr>
          <w:color w:val="212121"/>
          <w:sz w:val="26"/>
          <w:szCs w:val="26"/>
        </w:rPr>
        <w:t>Утвердить перечень первичных средств тушения пожаров и противопожарного инвентаря в муниципальном образовании Епифанское Кимовского района, согласно приложению.</w:t>
      </w:r>
    </w:p>
    <w:p w:rsidR="00706533" w:rsidRPr="00F50036" w:rsidRDefault="00706533" w:rsidP="0070653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212121"/>
          <w:sz w:val="26"/>
          <w:szCs w:val="26"/>
        </w:rPr>
      </w:pPr>
      <w:r w:rsidRPr="00F50036">
        <w:rPr>
          <w:color w:val="212121"/>
          <w:sz w:val="26"/>
          <w:szCs w:val="26"/>
        </w:rPr>
        <w:t> </w:t>
      </w:r>
      <w:r w:rsidR="00F50036" w:rsidRPr="00F50036">
        <w:rPr>
          <w:sz w:val="26"/>
          <w:szCs w:val="26"/>
        </w:rPr>
        <w:t xml:space="preserve">Сектору делопроизводства кадров, правовой работы администрации муниципального образования Епифанское Кимовского района (Князева Н.В.)  </w:t>
      </w:r>
      <w:proofErr w:type="gramStart"/>
      <w:r w:rsidR="00F50036" w:rsidRPr="00F50036">
        <w:rPr>
          <w:sz w:val="26"/>
          <w:szCs w:val="26"/>
        </w:rPr>
        <w:t>разместить</w:t>
      </w:r>
      <w:proofErr w:type="gramEnd"/>
      <w:r w:rsidR="00F50036" w:rsidRPr="00F50036">
        <w:rPr>
          <w:sz w:val="26"/>
          <w:szCs w:val="26"/>
        </w:rPr>
        <w:t xml:space="preserve"> настоящее постановление на официальном  сайте администрации  муниципального  образования Епифанское Кимовского  района в сети Интернет  и обнародовать на  информационных стендах.</w:t>
      </w:r>
    </w:p>
    <w:p w:rsidR="00706533" w:rsidRPr="00F50036" w:rsidRDefault="008700C8" w:rsidP="00706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3.   </w:t>
      </w:r>
      <w:proofErr w:type="gramStart"/>
      <w:r w:rsidR="00706533" w:rsidRPr="00F50036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К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нт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ро</w:t>
      </w:r>
      <w:r w:rsidR="00706533" w:rsidRPr="00F50036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л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ь за</w:t>
      </w:r>
      <w:proofErr w:type="gramEnd"/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исполнением нас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то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="00706533" w:rsidRPr="00F50036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щ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е</w:t>
      </w:r>
      <w:r w:rsidR="00706533" w:rsidRPr="00F50036">
        <w:rPr>
          <w:rFonts w:ascii="Times New Roman" w:eastAsia="Times New Roman" w:hAnsi="Times New Roman" w:cs="Times New Roman"/>
          <w:color w:val="212121"/>
          <w:spacing w:val="-4"/>
          <w:sz w:val="26"/>
          <w:szCs w:val="26"/>
          <w:lang w:eastAsia="ru-RU"/>
        </w:rPr>
        <w:t>г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 пос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та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новления оставляю за собой.</w:t>
      </w:r>
    </w:p>
    <w:p w:rsidR="00706533" w:rsidRDefault="008700C8" w:rsidP="0070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 xml:space="preserve">   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4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  П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 w:rsidRPr="00F50036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  <w:lang w:eastAsia="ru-RU"/>
        </w:rPr>
        <w:t>с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а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новление вс</w:t>
      </w:r>
      <w:r w:rsidR="00706533" w:rsidRPr="00F50036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  <w:lang w:eastAsia="ru-RU"/>
        </w:rPr>
        <w:t>ту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е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 в силу со д</w:t>
      </w:r>
      <w:r w:rsidR="00706533" w:rsidRPr="00F50036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н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 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 w:rsidRPr="00F50036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б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ро</w:t>
      </w:r>
      <w:r w:rsidR="00706533" w:rsidRPr="00F50036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д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о</w:t>
      </w:r>
      <w:r w:rsidR="00706533" w:rsidRPr="00F5003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вани</w:t>
      </w:r>
      <w:r w:rsidR="00706533" w:rsidRPr="00F50036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  <w:lang w:eastAsia="ru-RU"/>
        </w:rPr>
        <w:t>я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706533" w:rsidRDefault="00706533" w:rsidP="00706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Look w:val="04A0"/>
      </w:tblPr>
      <w:tblGrid>
        <w:gridCol w:w="4810"/>
        <w:gridCol w:w="4761"/>
      </w:tblGrid>
      <w:tr w:rsidR="00706533" w:rsidTr="00706533">
        <w:tc>
          <w:tcPr>
            <w:tcW w:w="4927" w:type="dxa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Глава администрации</w:t>
            </w:r>
          </w:p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Епифанское Кимовского района</w:t>
            </w:r>
          </w:p>
        </w:tc>
        <w:tc>
          <w:tcPr>
            <w:tcW w:w="4927" w:type="dxa"/>
            <w:hideMark/>
          </w:tcPr>
          <w:p w:rsidR="00706533" w:rsidRDefault="0070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</w:p>
          <w:p w:rsidR="00706533" w:rsidRDefault="0070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6533" w:rsidRDefault="0070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С.А. Карпов</w:t>
            </w:r>
          </w:p>
        </w:tc>
      </w:tr>
    </w:tbl>
    <w:p w:rsidR="00706533" w:rsidRDefault="00706533" w:rsidP="007065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6533" w:rsidRDefault="00706533" w:rsidP="007065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6533" w:rsidRDefault="00706533" w:rsidP="007065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50036" w:rsidRDefault="00F50036" w:rsidP="007065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50036" w:rsidRDefault="00F50036" w:rsidP="007065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6533" w:rsidRDefault="00706533" w:rsidP="00F50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Приложение</w:t>
      </w:r>
    </w:p>
    <w:p w:rsidR="00F50036" w:rsidRDefault="00706533" w:rsidP="00F50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постановлению администрации </w:t>
      </w:r>
    </w:p>
    <w:p w:rsidR="00F50036" w:rsidRDefault="00706533" w:rsidP="00F50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образования </w:t>
      </w:r>
    </w:p>
    <w:p w:rsidR="00706533" w:rsidRDefault="00706533" w:rsidP="00F50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Епифанское Кимовского района</w:t>
      </w:r>
    </w:p>
    <w:p w:rsidR="00706533" w:rsidRDefault="00F50036" w:rsidP="00F500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  18.04.2022</w:t>
      </w:r>
      <w:r w:rsidR="0070653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</w:t>
      </w:r>
    </w:p>
    <w:p w:rsidR="00706533" w:rsidRDefault="00706533" w:rsidP="00706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ПЕРЕЧЕНЬ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первичных средств тушения пожаров и противопожарного инвентаря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6533" w:rsidRDefault="00706533" w:rsidP="0070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Look w:val="04A0"/>
      </w:tblPr>
      <w:tblGrid>
        <w:gridCol w:w="568"/>
        <w:gridCol w:w="2268"/>
        <w:gridCol w:w="1665"/>
        <w:gridCol w:w="1879"/>
        <w:gridCol w:w="1275"/>
        <w:gridCol w:w="1276"/>
        <w:gridCol w:w="992"/>
      </w:tblGrid>
      <w:tr w:rsidR="00706533" w:rsidTr="008700C8">
        <w:trPr>
          <w:trHeight w:val="3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№</w:t>
            </w:r>
          </w:p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Наименование</w:t>
            </w:r>
          </w:p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зданий и помещений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Занимаемая площадь</w:t>
            </w:r>
          </w:p>
        </w:tc>
        <w:tc>
          <w:tcPr>
            <w:tcW w:w="54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Средства пожаротушения и противопожарного инвентаря</w:t>
            </w:r>
          </w:p>
        </w:tc>
      </w:tr>
      <w:tr w:rsidR="008700C8" w:rsidTr="008700C8">
        <w:trPr>
          <w:trHeight w:val="39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533" w:rsidRDefault="0070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533" w:rsidRDefault="0070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533" w:rsidRDefault="0070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Огнетушитель вместимостью не менее 5 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Ящик с песком емкостью 0,5 куб. м., совковая лопата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Емкость (бочка) с водой 0,2 куб.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, ведро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Багор, топор,</w:t>
            </w:r>
          </w:p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лопата</w:t>
            </w:r>
          </w:p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ведро</w:t>
            </w:r>
          </w:p>
        </w:tc>
      </w:tr>
      <w:tr w:rsidR="008700C8" w:rsidTr="008700C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Многоквартирные дома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</w:t>
            </w:r>
          </w:p>
        </w:tc>
      </w:tr>
      <w:tr w:rsidR="008700C8" w:rsidTr="008700C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Индивидуальные жилые дома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1,1&lt;*&gt;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1,1,1,1</w:t>
            </w:r>
          </w:p>
        </w:tc>
      </w:tr>
      <w:tr w:rsidR="008700C8" w:rsidTr="008700C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Иные здания сезонного проживания людей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1 &lt;*&gt;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val="en-US" w:eastAsia="ru-RU"/>
              </w:rPr>
              <w:t>&lt;*&gt;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val="en-US" w:eastAsia="ru-RU"/>
              </w:rPr>
              <w:t>&lt;*&gt;</w:t>
            </w:r>
          </w:p>
        </w:tc>
      </w:tr>
      <w:tr w:rsidR="008700C8" w:rsidTr="008700C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Индивидуальные гаражи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1,1,1,1</w:t>
            </w:r>
          </w:p>
        </w:tc>
      </w:tr>
      <w:tr w:rsidR="008700C8" w:rsidTr="008700C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Сараи, бани, хозяйственные постройки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Группа построек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val="en-US" w:eastAsia="ru-RU"/>
              </w:rPr>
              <w:t>&lt;*&gt;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6533" w:rsidRDefault="007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1,1,1,1</w:t>
            </w:r>
          </w:p>
        </w:tc>
      </w:tr>
    </w:tbl>
    <w:p w:rsidR="00451008" w:rsidRDefault="00451008"/>
    <w:sectPr w:rsidR="00451008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97"/>
    <w:multiLevelType w:val="hybridMultilevel"/>
    <w:tmpl w:val="A502CF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BC6ED9"/>
    <w:multiLevelType w:val="hybridMultilevel"/>
    <w:tmpl w:val="6E58BE14"/>
    <w:lvl w:ilvl="0" w:tplc="E918C7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33"/>
    <w:rsid w:val="003376E7"/>
    <w:rsid w:val="00451008"/>
    <w:rsid w:val="00706533"/>
    <w:rsid w:val="008700C8"/>
    <w:rsid w:val="00F5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0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2022-04-25T07:20:00Z</dcterms:created>
  <dcterms:modified xsi:type="dcterms:W3CDTF">2022-04-25T09:48:00Z</dcterms:modified>
</cp:coreProperties>
</file>