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9"/>
        <w:gridCol w:w="4831"/>
      </w:tblGrid>
      <w:tr w:rsidR="00D2468C" w:rsidRPr="00450BFE" w:rsidTr="00E2421D">
        <w:tc>
          <w:tcPr>
            <w:tcW w:w="9430" w:type="dxa"/>
            <w:gridSpan w:val="2"/>
            <w:hideMark/>
          </w:tcPr>
          <w:p w:rsidR="00D2468C" w:rsidRPr="00450BFE" w:rsidRDefault="00D2468C" w:rsidP="00E2421D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D2468C" w:rsidRPr="00450BFE" w:rsidTr="00E2421D">
        <w:tc>
          <w:tcPr>
            <w:tcW w:w="9430" w:type="dxa"/>
            <w:gridSpan w:val="2"/>
            <w:hideMark/>
          </w:tcPr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D2468C" w:rsidRPr="00450BFE" w:rsidTr="00E2421D">
        <w:tc>
          <w:tcPr>
            <w:tcW w:w="9430" w:type="dxa"/>
            <w:gridSpan w:val="2"/>
          </w:tcPr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2468C" w:rsidRPr="00450BFE" w:rsidTr="00E2421D">
        <w:tc>
          <w:tcPr>
            <w:tcW w:w="9430" w:type="dxa"/>
            <w:gridSpan w:val="2"/>
            <w:hideMark/>
          </w:tcPr>
          <w:p w:rsidR="00D2468C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2468C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D2468C" w:rsidRPr="00450BFE" w:rsidTr="00E2421D">
        <w:tc>
          <w:tcPr>
            <w:tcW w:w="9430" w:type="dxa"/>
            <w:gridSpan w:val="2"/>
          </w:tcPr>
          <w:p w:rsidR="00D2468C" w:rsidRDefault="00D2468C" w:rsidP="00D2468C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D2468C" w:rsidRPr="00450BFE" w:rsidRDefault="00D2468C" w:rsidP="00E2421D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2468C" w:rsidRPr="00450BFE" w:rsidTr="00E2421D">
        <w:tc>
          <w:tcPr>
            <w:tcW w:w="4599" w:type="dxa"/>
            <w:hideMark/>
          </w:tcPr>
          <w:p w:rsidR="00D2468C" w:rsidRPr="00450BFE" w:rsidRDefault="00D2468C" w:rsidP="003F0555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3F055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28.10.2021</w:t>
            </w:r>
          </w:p>
        </w:tc>
        <w:tc>
          <w:tcPr>
            <w:tcW w:w="4831" w:type="dxa"/>
            <w:hideMark/>
          </w:tcPr>
          <w:p w:rsidR="00D2468C" w:rsidRDefault="00D2468C" w:rsidP="003F0555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50BF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№ </w:t>
            </w:r>
            <w:r w:rsidR="00F525C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50-170</w:t>
            </w:r>
          </w:p>
          <w:p w:rsidR="003F0555" w:rsidRDefault="003F0555" w:rsidP="003F0555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3F0555" w:rsidRPr="00450BFE" w:rsidRDefault="003F0555" w:rsidP="003F0555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2468C" w:rsidRPr="00450BFE" w:rsidTr="00E2421D">
        <w:tc>
          <w:tcPr>
            <w:tcW w:w="4599" w:type="dxa"/>
            <w:hideMark/>
          </w:tcPr>
          <w:p w:rsidR="00D2468C" w:rsidRPr="00450BFE" w:rsidRDefault="00D2468C" w:rsidP="00E2421D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831" w:type="dxa"/>
            <w:hideMark/>
          </w:tcPr>
          <w:p w:rsidR="00D2468C" w:rsidRPr="00450BFE" w:rsidRDefault="00D2468C" w:rsidP="00E2421D">
            <w:pPr>
              <w:rPr>
                <w:rFonts w:ascii="PT Astra Serif" w:hAnsi="PT Astra Serif" w:cs="Times New Roman"/>
              </w:rPr>
            </w:pPr>
          </w:p>
        </w:tc>
      </w:tr>
    </w:tbl>
    <w:p w:rsidR="00D2468C" w:rsidRPr="00450BFE" w:rsidRDefault="00D2468C" w:rsidP="00D2468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</w:t>
      </w:r>
      <w:r w:rsidRPr="00450BFE">
        <w:rPr>
          <w:rFonts w:ascii="PT Astra Serif" w:hAnsi="PT Astra Serif" w:cs="Times New Roman"/>
          <w:b/>
          <w:sz w:val="24"/>
          <w:szCs w:val="24"/>
        </w:rPr>
        <w:t xml:space="preserve"> внесении изменений в решение Собрания депутатов</w:t>
      </w:r>
    </w:p>
    <w:p w:rsidR="00D2468C" w:rsidRPr="00450BFE" w:rsidRDefault="00D2468C" w:rsidP="00D2468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>муниципального образования Епифанское Кимовского района от</w:t>
      </w:r>
    </w:p>
    <w:p w:rsidR="00D2468C" w:rsidRPr="00450BFE" w:rsidRDefault="00D2468C" w:rsidP="00D2468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50BFE">
        <w:rPr>
          <w:rFonts w:ascii="PT Astra Serif" w:hAnsi="PT Astra Serif" w:cs="Times New Roman"/>
          <w:b/>
          <w:sz w:val="24"/>
          <w:szCs w:val="24"/>
        </w:rPr>
        <w:t>31.07.2018  № 78-261«Об утверждении Правил благоустройства территории муниципального образования  Епифанское Кимовского района»</w:t>
      </w:r>
    </w:p>
    <w:p w:rsidR="00D2468C" w:rsidRPr="00450BFE" w:rsidRDefault="00D2468C" w:rsidP="00D2468C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sz w:val="24"/>
          <w:szCs w:val="24"/>
        </w:rPr>
      </w:pPr>
    </w:p>
    <w:p w:rsidR="00D2468C" w:rsidRPr="00450BFE" w:rsidRDefault="00D2468C" w:rsidP="00D2468C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 w:rsidRPr="00450BFE"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D2468C" w:rsidRPr="00450BFE" w:rsidRDefault="00D2468C" w:rsidP="00D2468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450BFE">
        <w:rPr>
          <w:rFonts w:ascii="PT Astra Serif" w:hAnsi="PT Astra Serif" w:cs="Times New Roman"/>
          <w:sz w:val="24"/>
          <w:szCs w:val="24"/>
        </w:rPr>
        <w:t>1. Внести в Правила благоустройства территории муниципального образования Епифанское Кимовского района, утвержденные решением Собрания депутатов муниципального образования Епифанское Кимовского района от 31.07.2018 г. № 78-261  «Об утверждении Правил благоустройства территории муниципального образования Епифанское Кимовского района» (далее - Правила) следующие изменения:</w:t>
      </w:r>
    </w:p>
    <w:p w:rsidR="00D2468C" w:rsidRPr="00086E2D" w:rsidRDefault="00D2468C" w:rsidP="00D2468C">
      <w:pPr>
        <w:tabs>
          <w:tab w:val="left" w:pos="426"/>
        </w:tabs>
        <w:spacing w:after="0" w:line="240" w:lineRule="auto"/>
        <w:rPr>
          <w:rFonts w:ascii="PT Astra Serif" w:hAnsi="PT Astra Serif"/>
          <w:sz w:val="24"/>
          <w:szCs w:val="24"/>
        </w:rPr>
      </w:pPr>
      <w:r>
        <w:t xml:space="preserve">           </w:t>
      </w:r>
      <w:r w:rsidRPr="00086E2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1.1. </w:t>
      </w:r>
      <w:r w:rsidRPr="00086E2D">
        <w:rPr>
          <w:rFonts w:ascii="PT Astra Serif" w:hAnsi="PT Astra Serif"/>
          <w:sz w:val="24"/>
          <w:szCs w:val="24"/>
        </w:rPr>
        <w:t>Пункт  8.2.57</w:t>
      </w:r>
      <w:r>
        <w:rPr>
          <w:rFonts w:ascii="PT Astra Serif" w:hAnsi="PT Astra Serif"/>
          <w:sz w:val="24"/>
          <w:szCs w:val="24"/>
        </w:rPr>
        <w:t>.</w:t>
      </w:r>
      <w:r w:rsidRPr="00086E2D">
        <w:rPr>
          <w:rFonts w:ascii="PT Astra Serif" w:hAnsi="PT Astra Serif"/>
          <w:sz w:val="24"/>
          <w:szCs w:val="24"/>
        </w:rPr>
        <w:t xml:space="preserve"> подраздела  8.2  раздела 8 изложить в новой редакции: </w:t>
      </w:r>
    </w:p>
    <w:p w:rsidR="00D2468C" w:rsidRPr="00FA6DC5" w:rsidRDefault="00D2468C" w:rsidP="00D24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E2D">
        <w:rPr>
          <w:rFonts w:ascii="Times New Roman" w:hAnsi="Times New Roman" w:cs="Times New Roman"/>
          <w:sz w:val="24"/>
          <w:szCs w:val="24"/>
        </w:rPr>
        <w:t>« 8.2.57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6DC5">
        <w:rPr>
          <w:rFonts w:ascii="Times New Roman" w:hAnsi="Times New Roman" w:cs="Times New Roman"/>
          <w:sz w:val="24"/>
          <w:szCs w:val="24"/>
        </w:rPr>
        <w:t>Собственникам частных домовладений запрещается:</w:t>
      </w:r>
    </w:p>
    <w:p w:rsidR="00D2468C" w:rsidRPr="00635F5C" w:rsidRDefault="00D2468C" w:rsidP="00D2468C">
      <w:pPr>
        <w:tabs>
          <w:tab w:val="left" w:pos="993"/>
          <w:tab w:val="left" w:pos="1276"/>
        </w:tabs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35F5C">
        <w:rPr>
          <w:rFonts w:ascii="PT Astra Serif" w:hAnsi="PT Astra Serif"/>
          <w:sz w:val="24"/>
          <w:szCs w:val="24"/>
        </w:rPr>
        <w:t>размещать ограждение за границами домовладения;</w:t>
      </w:r>
    </w:p>
    <w:p w:rsidR="00D2468C" w:rsidRPr="00635F5C" w:rsidRDefault="00D2468C" w:rsidP="00D2468C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35F5C">
        <w:rPr>
          <w:rFonts w:ascii="PT Astra Serif" w:hAnsi="PT Astra Serif"/>
          <w:sz w:val="24"/>
          <w:szCs w:val="24"/>
        </w:rPr>
        <w:t>сжигать листву, любые виды отходов и мусор на территориях, прилегающих к домовладениям;</w:t>
      </w:r>
    </w:p>
    <w:p w:rsidR="00D2468C" w:rsidRPr="00635F5C" w:rsidRDefault="00D2468C" w:rsidP="00D2468C">
      <w:pPr>
        <w:tabs>
          <w:tab w:val="left" w:pos="1276"/>
        </w:tabs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35F5C">
        <w:rPr>
          <w:rFonts w:ascii="PT Astra Serif" w:hAnsi="PT Astra Serif"/>
          <w:sz w:val="24"/>
          <w:szCs w:val="24"/>
        </w:rPr>
        <w:t>хранить сельскохозяйственную технику, прицепы, разукомплектованное (неисправное) транспортное средство за территорией домовладения;</w:t>
      </w:r>
    </w:p>
    <w:p w:rsidR="00D2468C" w:rsidRPr="000A07EE" w:rsidRDefault="00D2468C" w:rsidP="00D2468C">
      <w:pPr>
        <w:tabs>
          <w:tab w:val="left" w:pos="1276"/>
        </w:tabs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0A07EE">
        <w:rPr>
          <w:rFonts w:ascii="PT Astra Serif" w:hAnsi="PT Astra Serif"/>
          <w:sz w:val="24"/>
          <w:szCs w:val="24"/>
        </w:rPr>
        <w:t>складировать на прилегающей территории отходы;</w:t>
      </w:r>
    </w:p>
    <w:p w:rsidR="00D2468C" w:rsidRPr="000A07EE" w:rsidRDefault="00D2468C" w:rsidP="00D2468C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 </w:t>
      </w:r>
      <w:r w:rsidRPr="000A07EE">
        <w:rPr>
          <w:rFonts w:ascii="PT Astra Serif" w:hAnsi="PT Astra Serif"/>
          <w:sz w:val="24"/>
          <w:szCs w:val="24"/>
        </w:rPr>
        <w:t xml:space="preserve">складировать на прилегающей территории строительные материалы, отходы лесопиления, дрова, уголь, </w:t>
      </w:r>
      <w:hyperlink r:id="rId8" w:tooltip="Органические удобрения" w:history="1">
        <w:r w:rsidRPr="000A07EE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органическое удобрение</w:t>
        </w:r>
      </w:hyperlink>
      <w:r w:rsidRPr="000A07EE">
        <w:rPr>
          <w:rFonts w:ascii="PT Astra Serif" w:hAnsi="PT Astra Serif"/>
          <w:sz w:val="24"/>
          <w:szCs w:val="24"/>
        </w:rPr>
        <w:t xml:space="preserve"> (в том числе состоящее из </w:t>
      </w:r>
      <w:hyperlink r:id="rId9" w:history="1">
        <w:r w:rsidRPr="000A07EE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экскрементов</w:t>
        </w:r>
      </w:hyperlink>
      <w:r w:rsidRPr="000A07EE">
        <w:rPr>
          <w:rFonts w:ascii="PT Astra Serif" w:hAnsi="PT Astra Serif"/>
          <w:sz w:val="24"/>
          <w:szCs w:val="24"/>
        </w:rPr>
        <w:t xml:space="preserve"> </w:t>
      </w:r>
      <w:hyperlink r:id="rId10" w:tooltip="Сельскохозяйственные животные" w:history="1">
        <w:r w:rsidRPr="000A07EE">
          <w:rPr>
            <w:rStyle w:val="a4"/>
            <w:rFonts w:ascii="PT Astra Serif" w:hAnsi="PT Astra Serif"/>
            <w:color w:val="auto"/>
            <w:sz w:val="24"/>
            <w:szCs w:val="24"/>
            <w:u w:val="none"/>
          </w:rPr>
          <w:t>сельскохозяйственных животных</w:t>
        </w:r>
      </w:hyperlink>
      <w:r w:rsidRPr="000A07EE">
        <w:rPr>
          <w:rFonts w:ascii="PT Astra Serif" w:hAnsi="PT Astra Serif"/>
          <w:sz w:val="24"/>
          <w:szCs w:val="24"/>
        </w:rPr>
        <w:t>), сено, солому и инертные материалы более семи календарных дней</w:t>
      </w:r>
      <w:r>
        <w:rPr>
          <w:rFonts w:ascii="PT Astra Serif" w:hAnsi="PT Astra Serif"/>
          <w:sz w:val="24"/>
          <w:szCs w:val="24"/>
        </w:rPr>
        <w:t>;</w:t>
      </w:r>
    </w:p>
    <w:p w:rsidR="00D2468C" w:rsidRPr="000A07EE" w:rsidRDefault="00D2468C" w:rsidP="00D2468C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          - </w:t>
      </w:r>
      <w:r w:rsidRPr="000A07EE">
        <w:rPr>
          <w:rFonts w:ascii="PT Astra Serif" w:eastAsia="Times New Roman" w:hAnsi="PT Astra Serif"/>
          <w:sz w:val="24"/>
          <w:szCs w:val="24"/>
        </w:rPr>
        <w:t>складировать и выбрасывать отходы содержания животных на улицу, проезжую часть, возле дворов, за исключением специально отведенных для этих целей мест в границах дворовой территории (земельного участка);</w:t>
      </w:r>
    </w:p>
    <w:p w:rsidR="00D2468C" w:rsidRPr="000A07EE" w:rsidRDefault="00D2468C" w:rsidP="00D2468C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          - </w:t>
      </w:r>
      <w:r w:rsidRPr="000A07EE">
        <w:rPr>
          <w:rFonts w:ascii="PT Astra Serif" w:eastAsia="Times New Roman" w:hAnsi="PT Astra Serif"/>
          <w:sz w:val="24"/>
          <w:szCs w:val="24"/>
        </w:rPr>
        <w:t>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коммуникаций);</w:t>
      </w:r>
    </w:p>
    <w:p w:rsidR="00D2468C" w:rsidRPr="000A07EE" w:rsidRDefault="00D2468C" w:rsidP="00E41D2F">
      <w:pPr>
        <w:tabs>
          <w:tab w:val="left" w:pos="567"/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lastRenderedPageBreak/>
        <w:t xml:space="preserve">         </w:t>
      </w:r>
      <w:r w:rsidR="00E41D2F">
        <w:rPr>
          <w:rFonts w:ascii="PT Astra Serif" w:eastAsia="Times New Roman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 xml:space="preserve"> - </w:t>
      </w:r>
      <w:r w:rsidRPr="000A07EE">
        <w:rPr>
          <w:rFonts w:ascii="PT Astra Serif" w:eastAsia="Times New Roman" w:hAnsi="PT Astra Serif"/>
          <w:sz w:val="24"/>
          <w:szCs w:val="24"/>
        </w:rPr>
        <w:t xml:space="preserve"> засорение прилегающих к строениям кюветов, используемых для пропуска талых и ливневых вод, а также совершение иных действий, препятствующих пропуску ливневых и талых вод по указанных кюветам;</w:t>
      </w:r>
    </w:p>
    <w:p w:rsidR="00D2468C" w:rsidRPr="000A07EE" w:rsidRDefault="00D2468C" w:rsidP="00E41D2F">
      <w:pPr>
        <w:tabs>
          <w:tab w:val="left" w:pos="567"/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        </w:t>
      </w:r>
      <w:r w:rsidR="00E41D2F">
        <w:rPr>
          <w:rFonts w:ascii="PT Astra Serif" w:eastAsia="Times New Roman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</w:rPr>
        <w:t xml:space="preserve">  - </w:t>
      </w:r>
      <w:r w:rsidRPr="000A07EE">
        <w:rPr>
          <w:rFonts w:ascii="PT Astra Serif" w:eastAsia="Times New Roman" w:hAnsi="PT Astra Serif"/>
          <w:sz w:val="24"/>
          <w:szCs w:val="24"/>
        </w:rPr>
        <w:t>самовольная установка шлагбаумов, ограждений, перегораживание проходов, проездов внутридворовых территорий и других территорий общего пользования</w:t>
      </w:r>
      <w:r>
        <w:rPr>
          <w:rFonts w:ascii="PT Astra Serif" w:eastAsia="Times New Roman" w:hAnsi="PT Astra Serif"/>
          <w:sz w:val="24"/>
          <w:szCs w:val="24"/>
        </w:rPr>
        <w:t>.».</w:t>
      </w:r>
    </w:p>
    <w:p w:rsidR="00D2468C" w:rsidRPr="003F0555" w:rsidRDefault="00D2468C" w:rsidP="003F0555">
      <w:pPr>
        <w:pStyle w:val="ConsPlusNormal"/>
        <w:tabs>
          <w:tab w:val="left" w:pos="567"/>
          <w:tab w:val="left" w:pos="709"/>
        </w:tabs>
        <w:jc w:val="both"/>
        <w:outlineLvl w:val="2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1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555">
        <w:rPr>
          <w:rFonts w:ascii="PT Astra Serif" w:hAnsi="PT Astra Serif" w:cs="Times New Roman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D2468C" w:rsidRPr="00450BFE" w:rsidRDefault="00D2468C" w:rsidP="00D2468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D2468C" w:rsidRDefault="00D2468C" w:rsidP="00D2468C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</w:p>
    <w:p w:rsidR="00D2468C" w:rsidRDefault="00D2468C" w:rsidP="00D2468C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</w:p>
    <w:p w:rsidR="00D2468C" w:rsidRPr="00450BFE" w:rsidRDefault="00D2468C" w:rsidP="00D2468C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 w:rsidRPr="00450BFE">
        <w:rPr>
          <w:rFonts w:ascii="PT Astra Serif" w:hAnsi="PT Astra Serif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D2468C" w:rsidRPr="00D232FB" w:rsidRDefault="00D2468C" w:rsidP="00D24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/>
          <w:b/>
          <w:sz w:val="24"/>
          <w:szCs w:val="24"/>
        </w:rPr>
      </w:pPr>
      <w:r w:rsidRPr="00D232FB">
        <w:rPr>
          <w:rFonts w:ascii="PT Astra Serif" w:hAnsi="PT Astra Serif" w:cs="Times New Roman"/>
          <w:b/>
          <w:sz w:val="24"/>
          <w:szCs w:val="24"/>
        </w:rPr>
        <w:t>Епифанское Кимовского района</w:t>
      </w: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</w:t>
      </w:r>
      <w:r w:rsidRPr="00D232FB">
        <w:rPr>
          <w:rFonts w:ascii="PT Astra Serif" w:hAnsi="PT Astra Serif" w:cs="Times New Roman"/>
          <w:b/>
          <w:sz w:val="24"/>
          <w:szCs w:val="24"/>
        </w:rPr>
        <w:t>Алтухова</w:t>
      </w:r>
      <w:r>
        <w:rPr>
          <w:rFonts w:ascii="PT Astra Serif" w:hAnsi="PT Astra Serif" w:cs="Times New Roman"/>
          <w:b/>
          <w:sz w:val="24"/>
          <w:szCs w:val="24"/>
        </w:rPr>
        <w:t xml:space="preserve"> Н.Д.</w:t>
      </w:r>
    </w:p>
    <w:p w:rsidR="00D2468C" w:rsidRDefault="00D2468C" w:rsidP="00D2468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PT Astra Serif" w:hAnsi="PT Astra Serif"/>
          <w:b/>
          <w:sz w:val="24"/>
          <w:szCs w:val="24"/>
        </w:rPr>
      </w:pPr>
    </w:p>
    <w:p w:rsidR="00D2468C" w:rsidRDefault="00D2468C" w:rsidP="00D2468C"/>
    <w:p w:rsidR="00D2468C" w:rsidRDefault="00D2468C"/>
    <w:p w:rsidR="00D2468C" w:rsidRDefault="00D2468C"/>
    <w:p w:rsidR="00D2468C" w:rsidRDefault="00D2468C"/>
    <w:p w:rsidR="00D2468C" w:rsidRDefault="00D2468C"/>
    <w:p w:rsidR="00D2468C" w:rsidRDefault="00D2468C"/>
    <w:p w:rsidR="0036279B" w:rsidRPr="00FA6DC5" w:rsidRDefault="00B62CDF" w:rsidP="00D24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Pr="00086E2D">
        <w:rPr>
          <w:rFonts w:ascii="PT Astra Serif" w:hAnsi="PT Astra Serif"/>
          <w:sz w:val="24"/>
          <w:szCs w:val="24"/>
        </w:rPr>
        <w:t xml:space="preserve"> </w:t>
      </w:r>
    </w:p>
    <w:p w:rsidR="00B5570B" w:rsidRDefault="00B5570B">
      <w:pPr>
        <w:rPr>
          <w:rFonts w:ascii="PT Astra Serif" w:hAnsi="PT Astra Serif"/>
          <w:sz w:val="24"/>
          <w:szCs w:val="24"/>
        </w:rPr>
      </w:pPr>
    </w:p>
    <w:sectPr w:rsidR="00B5570B" w:rsidSect="0032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C5" w:rsidRDefault="00572DC5" w:rsidP="003F0555">
      <w:pPr>
        <w:spacing w:after="0" w:line="240" w:lineRule="auto"/>
      </w:pPr>
      <w:r>
        <w:separator/>
      </w:r>
    </w:p>
  </w:endnote>
  <w:endnote w:type="continuationSeparator" w:id="1">
    <w:p w:rsidR="00572DC5" w:rsidRDefault="00572DC5" w:rsidP="003F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C5" w:rsidRDefault="00572DC5" w:rsidP="003F0555">
      <w:pPr>
        <w:spacing w:after="0" w:line="240" w:lineRule="auto"/>
      </w:pPr>
      <w:r>
        <w:separator/>
      </w:r>
    </w:p>
  </w:footnote>
  <w:footnote w:type="continuationSeparator" w:id="1">
    <w:p w:rsidR="00572DC5" w:rsidRDefault="00572DC5" w:rsidP="003F0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017"/>
    <w:multiLevelType w:val="multilevel"/>
    <w:tmpl w:val="95F8B7C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0593759D"/>
    <w:multiLevelType w:val="hybridMultilevel"/>
    <w:tmpl w:val="8DCC4A1E"/>
    <w:lvl w:ilvl="0" w:tplc="F3C6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3F33"/>
    <w:multiLevelType w:val="multilevel"/>
    <w:tmpl w:val="6CEC393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1B682272"/>
    <w:multiLevelType w:val="multilevel"/>
    <w:tmpl w:val="7CF40D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>
    <w:nsid w:val="5C673573"/>
    <w:multiLevelType w:val="hybridMultilevel"/>
    <w:tmpl w:val="3CC0FDFC"/>
    <w:lvl w:ilvl="0" w:tplc="F3C6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80BFD"/>
    <w:multiLevelType w:val="multilevel"/>
    <w:tmpl w:val="01CADF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"/>
      <w:lvlJc w:val="left"/>
      <w:pPr>
        <w:ind w:left="1489" w:hanging="420"/>
      </w:pPr>
      <w:rPr>
        <w:rFonts w:ascii="Symbol" w:hAnsi="Symbol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CB3"/>
    <w:rsid w:val="00033BCF"/>
    <w:rsid w:val="00086E2D"/>
    <w:rsid w:val="000A07EE"/>
    <w:rsid w:val="001F5300"/>
    <w:rsid w:val="002C7EBC"/>
    <w:rsid w:val="002F0F2B"/>
    <w:rsid w:val="00321B45"/>
    <w:rsid w:val="0036279B"/>
    <w:rsid w:val="003C7DBC"/>
    <w:rsid w:val="003F0555"/>
    <w:rsid w:val="0045458E"/>
    <w:rsid w:val="00470DE8"/>
    <w:rsid w:val="005037A9"/>
    <w:rsid w:val="00572DC5"/>
    <w:rsid w:val="005E0D00"/>
    <w:rsid w:val="00635F5C"/>
    <w:rsid w:val="00704CB3"/>
    <w:rsid w:val="007540AC"/>
    <w:rsid w:val="00765F75"/>
    <w:rsid w:val="00771E7E"/>
    <w:rsid w:val="00780E31"/>
    <w:rsid w:val="00817EDC"/>
    <w:rsid w:val="0086670D"/>
    <w:rsid w:val="00897D6E"/>
    <w:rsid w:val="008C5A14"/>
    <w:rsid w:val="008E5283"/>
    <w:rsid w:val="008F6FA2"/>
    <w:rsid w:val="00921D72"/>
    <w:rsid w:val="00956A48"/>
    <w:rsid w:val="00A95D87"/>
    <w:rsid w:val="00B267D6"/>
    <w:rsid w:val="00B44705"/>
    <w:rsid w:val="00B5570B"/>
    <w:rsid w:val="00B62CDF"/>
    <w:rsid w:val="00C23CA4"/>
    <w:rsid w:val="00C42F28"/>
    <w:rsid w:val="00C6379C"/>
    <w:rsid w:val="00CE422F"/>
    <w:rsid w:val="00D2468C"/>
    <w:rsid w:val="00E41D2F"/>
    <w:rsid w:val="00E51C13"/>
    <w:rsid w:val="00E9557E"/>
    <w:rsid w:val="00F525CB"/>
    <w:rsid w:val="00FC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45"/>
  </w:style>
  <w:style w:type="paragraph" w:styleId="2">
    <w:name w:val="heading 2"/>
    <w:basedOn w:val="a"/>
    <w:next w:val="a"/>
    <w:link w:val="20"/>
    <w:uiPriority w:val="9"/>
    <w:unhideWhenUsed/>
    <w:qFormat/>
    <w:rsid w:val="00B5570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4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5570B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B5570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B5570B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45458E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458E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formattext">
    <w:name w:val="formattext"/>
    <w:basedOn w:val="a"/>
    <w:rsid w:val="00D2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24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D246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F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0555"/>
  </w:style>
  <w:style w:type="paragraph" w:styleId="a7">
    <w:name w:val="footer"/>
    <w:basedOn w:val="a"/>
    <w:link w:val="a8"/>
    <w:uiPriority w:val="99"/>
    <w:semiHidden/>
    <w:unhideWhenUsed/>
    <w:rsid w:val="003F0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0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1%87%D0%B5%D1%81%D0%BA%D0%B8%D0%B5_%D1%83%D0%B4%D0%BE%D0%B1%D1%80%D0%B5%D0%BD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5%D0%BB%D1%8C%D1%81%D0%BA%D0%BE%D1%85%D0%BE%D0%B7%D1%8F%D0%B9%D1%81%D1%82%D0%B2%D0%B5%D0%BD%D0%BD%D1%8B%D0%B5_%D0%B6%D0%B8%D0%B2%D0%BE%D1%82%D0%BD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A%D1%81%D0%BA%D1%80%D0%B5%D0%BC%D0%B5%D0%BD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0360-F177-4C8C-886D-F6AEF0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2021-10-28T08:32:00Z</cp:lastPrinted>
  <dcterms:created xsi:type="dcterms:W3CDTF">2021-09-15T11:09:00Z</dcterms:created>
  <dcterms:modified xsi:type="dcterms:W3CDTF">2021-10-28T08:32:00Z</dcterms:modified>
</cp:coreProperties>
</file>