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50" w:rsidRPr="00A070C5" w:rsidRDefault="00A070C5" w:rsidP="00A070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        </w:t>
      </w:r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Осень – прекрасное и красивое время года, которое словно художник  раскрашивает природу в разные цвета.</w:t>
      </w:r>
    </w:p>
    <w:p w:rsidR="00F17650" w:rsidRPr="00A070C5" w:rsidRDefault="00A070C5" w:rsidP="00A070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         </w:t>
      </w:r>
      <w:proofErr w:type="gramStart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В погожий осенний денек работники ЦКР « Верховье Дона» отправились на улицу Красная в обновленный, благоустроенный </w:t>
      </w:r>
      <w:r w:rsidR="005557FD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в 2022 году в рамках программы </w:t>
      </w:r>
      <w:r w:rsidR="00837A42" w:rsidRPr="00A070C5">
        <w:rPr>
          <w:rFonts w:ascii="PT Astra Serif" w:hAnsi="PT Astra Serif"/>
          <w:sz w:val="24"/>
          <w:szCs w:val="24"/>
        </w:rPr>
        <w:t xml:space="preserve">«Формирование комфортной городской среды» национального проекта «Жилье и городская среда» </w:t>
      </w:r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двор дома № 13 с концертной программой «Здравствуйте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>,</w:t>
      </w:r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соседи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>!</w:t>
      </w:r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».</w:t>
      </w:r>
      <w:proofErr w:type="gramEnd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Жители тепло встречали  главу администрации  муниципального образования Епифанское Сергея Карпова, который поздравил жителей с окончанием работ по благоустройству двора, пожелал здоровья и благополучия, поделился планами на будущее. С ответным словом </w:t>
      </w:r>
      <w:proofErr w:type="gramStart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к</w:t>
      </w:r>
      <w:proofErr w:type="gramEnd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собравшимся обратилась жительница дома №13 Тамара Николаевна </w:t>
      </w:r>
      <w:proofErr w:type="spellStart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Ишутина</w:t>
      </w:r>
      <w:proofErr w:type="spellEnd"/>
      <w:r w:rsidR="00F17650"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, поблагодарив всех за помощь в благоустройстве.</w:t>
      </w:r>
    </w:p>
    <w:p w:rsidR="00F17650" w:rsidRPr="00A070C5" w:rsidRDefault="00F17650" w:rsidP="00A070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Участники концерта Иван </w:t>
      </w:r>
      <w:proofErr w:type="spellStart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Завитаев</w:t>
      </w:r>
      <w:proofErr w:type="spellEnd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Андрей Скворцов, Лариса </w:t>
      </w:r>
      <w:proofErr w:type="spellStart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Мордочкина</w:t>
      </w:r>
      <w:proofErr w:type="spellEnd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Татьяна Антипова подарили музыкальные подарки, а ведущая Елена </w:t>
      </w:r>
      <w:proofErr w:type="spellStart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Кокорева</w:t>
      </w:r>
      <w:proofErr w:type="spellEnd"/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>,  рассказала о том, как здороваются в разных странах, как расшифровать слово «Дружба», загадывала огородные и вкусные загадки, давала советы</w:t>
      </w:r>
      <w:r w:rsidR="00A070C5">
        <w:rPr>
          <w:rFonts w:ascii="PT Astra Serif" w:hAnsi="PT Astra Serif" w:cs="Times New Roman"/>
          <w:sz w:val="24"/>
          <w:szCs w:val="24"/>
          <w:shd w:val="clear" w:color="auto" w:fill="FFFFFF"/>
        </w:rPr>
        <w:t>,</w:t>
      </w:r>
      <w:r w:rsidRPr="00A070C5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как стать хорошими соседями, проводила викторину «Угадай и допой».</w:t>
      </w:r>
    </w:p>
    <w:p w:rsidR="00F17650" w:rsidRPr="00A070C5" w:rsidRDefault="00A070C5" w:rsidP="00A070C5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  <w:shd w:val="clear" w:color="auto" w:fill="FFFFFF"/>
        </w:rPr>
        <w:t xml:space="preserve">            </w:t>
      </w:r>
      <w:r w:rsidR="00F17650" w:rsidRPr="00A070C5">
        <w:rPr>
          <w:rFonts w:ascii="PT Astra Serif" w:hAnsi="PT Astra Serif"/>
          <w:shd w:val="clear" w:color="auto" w:fill="FFFFFF"/>
        </w:rPr>
        <w:t>Наша цель -</w:t>
      </w:r>
      <w:r w:rsidR="00F17650" w:rsidRPr="00A070C5">
        <w:rPr>
          <w:rFonts w:ascii="PT Astra Serif" w:hAnsi="PT Astra Serif" w:cs="Helvetica"/>
          <w:color w:val="333333"/>
          <w:shd w:val="clear" w:color="auto" w:fill="FFFFFF"/>
        </w:rPr>
        <w:t xml:space="preserve"> </w:t>
      </w:r>
      <w:r w:rsidR="00F17650" w:rsidRPr="00A070C5">
        <w:rPr>
          <w:rFonts w:ascii="PT Astra Serif" w:hAnsi="PT Astra Serif"/>
          <w:shd w:val="clear" w:color="auto" w:fill="FFFFFF"/>
        </w:rPr>
        <w:t xml:space="preserve">объединить людей, живущих по соседству, улучшить взаимоотношения между ними, привлечь к принятию коллективных решений, а также противостоять все нарастающему социальному безразличию в обществе. </w:t>
      </w:r>
      <w:r w:rsidR="00F17650" w:rsidRPr="00A070C5">
        <w:rPr>
          <w:rFonts w:ascii="PT Astra Serif" w:hAnsi="PT Astra Serif"/>
        </w:rPr>
        <w:t>Развить  чувство дружбы, взаимопомощи, умение развлекаться, веселиться.</w:t>
      </w:r>
      <w:r>
        <w:rPr>
          <w:rFonts w:ascii="PT Astra Serif" w:hAnsi="PT Astra Serif"/>
        </w:rPr>
        <w:t xml:space="preserve"> </w:t>
      </w:r>
      <w:r w:rsidR="00F17650" w:rsidRPr="00A070C5">
        <w:rPr>
          <w:rFonts w:ascii="PT Astra Serif" w:hAnsi="PT Astra Serif"/>
        </w:rPr>
        <w:t xml:space="preserve">Жители справились с этим на отлично, танцевали, подпевали песни, в </w:t>
      </w:r>
      <w:proofErr w:type="gramStart"/>
      <w:r w:rsidR="00F17650" w:rsidRPr="00A070C5">
        <w:rPr>
          <w:rFonts w:ascii="PT Astra Serif" w:hAnsi="PT Astra Serif"/>
        </w:rPr>
        <w:t>общем</w:t>
      </w:r>
      <w:proofErr w:type="gramEnd"/>
      <w:r w:rsidR="00F17650" w:rsidRPr="00A070C5">
        <w:rPr>
          <w:rFonts w:ascii="PT Astra Serif" w:hAnsi="PT Astra Serif"/>
        </w:rPr>
        <w:t xml:space="preserve"> отдохнули на славу.</w:t>
      </w:r>
    </w:p>
    <w:p w:rsidR="00F17650" w:rsidRPr="00A070C5" w:rsidRDefault="00F17650" w:rsidP="00A070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54D49" w:rsidRPr="00A070C5" w:rsidRDefault="00054D49" w:rsidP="00A070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054D49" w:rsidRPr="00A070C5" w:rsidSect="004D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50"/>
    <w:rsid w:val="00054D49"/>
    <w:rsid w:val="004D0676"/>
    <w:rsid w:val="005557FD"/>
    <w:rsid w:val="00837A42"/>
    <w:rsid w:val="00A070C5"/>
    <w:rsid w:val="00F1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2022-09-21T12:31:00Z</dcterms:created>
  <dcterms:modified xsi:type="dcterms:W3CDTF">2022-09-22T06:27:00Z</dcterms:modified>
</cp:coreProperties>
</file>