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3F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28" w:rsidRDefault="00D0063F" w:rsidP="00D0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63F">
        <w:rPr>
          <w:rFonts w:ascii="Times New Roman" w:hAnsi="Times New Roman" w:cs="Times New Roman"/>
          <w:b/>
          <w:sz w:val="24"/>
          <w:szCs w:val="24"/>
        </w:rPr>
        <w:t>ИТОГОВЫЙ ДОКУМЕНТ ПУБЛИЧНЫХ СЛУШАНИЙ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назначены решением Собрания депутатов муниципального образования Еп</w:t>
      </w:r>
      <w:r w:rsidR="007D1002">
        <w:rPr>
          <w:rFonts w:ascii="Times New Roman" w:hAnsi="Times New Roman" w:cs="Times New Roman"/>
          <w:sz w:val="24"/>
          <w:szCs w:val="24"/>
        </w:rPr>
        <w:t>ифанское Кимовского района от 11</w:t>
      </w:r>
      <w:r w:rsidR="00CF080A">
        <w:rPr>
          <w:rFonts w:ascii="Times New Roman" w:hAnsi="Times New Roman" w:cs="Times New Roman"/>
          <w:sz w:val="24"/>
          <w:szCs w:val="24"/>
        </w:rPr>
        <w:t>.11</w:t>
      </w:r>
      <w:r w:rsidR="007D1002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1002">
        <w:rPr>
          <w:rFonts w:ascii="Times New Roman" w:hAnsi="Times New Roman" w:cs="Times New Roman"/>
          <w:sz w:val="24"/>
          <w:szCs w:val="24"/>
        </w:rPr>
        <w:t>61-211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 по проекту решения Собрания депутатов муниципального образования Епифанское Кимовского района «</w:t>
      </w:r>
      <w:r w:rsidR="00CF080A">
        <w:rPr>
          <w:rFonts w:ascii="Times New Roman" w:hAnsi="Times New Roman" w:cs="Times New Roman"/>
          <w:sz w:val="24"/>
          <w:szCs w:val="24"/>
        </w:rPr>
        <w:t>О бюджете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CF080A">
        <w:rPr>
          <w:rFonts w:ascii="Times New Roman" w:hAnsi="Times New Roman" w:cs="Times New Roman"/>
          <w:sz w:val="24"/>
          <w:szCs w:val="24"/>
        </w:rPr>
        <w:t xml:space="preserve"> Епиф</w:t>
      </w:r>
      <w:r w:rsidR="007D1002">
        <w:rPr>
          <w:rFonts w:ascii="Times New Roman" w:hAnsi="Times New Roman" w:cs="Times New Roman"/>
          <w:sz w:val="24"/>
          <w:szCs w:val="24"/>
        </w:rPr>
        <w:t>анское Кимовского района на 2023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7D1002">
        <w:rPr>
          <w:rFonts w:ascii="Times New Roman" w:hAnsi="Times New Roman" w:cs="Times New Roman"/>
          <w:sz w:val="24"/>
          <w:szCs w:val="24"/>
        </w:rPr>
        <w:t xml:space="preserve"> и на плановый период 2024 и 2025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CF080A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Тема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: обсуждение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7D1002">
        <w:rPr>
          <w:rFonts w:ascii="Times New Roman" w:hAnsi="Times New Roman" w:cs="Times New Roman"/>
          <w:sz w:val="24"/>
          <w:szCs w:val="24"/>
        </w:rPr>
        <w:t>анское Кимовского района на 2023 год и на плановый период 2024 и 2025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Инициаторы публичных слушаний</w:t>
      </w:r>
      <w:r>
        <w:rPr>
          <w:rFonts w:ascii="Times New Roman" w:hAnsi="Times New Roman" w:cs="Times New Roman"/>
          <w:sz w:val="24"/>
          <w:szCs w:val="24"/>
        </w:rPr>
        <w:t>: Собрание депутатов муниципального образования Епифанское Кимовского района.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7662C">
        <w:rPr>
          <w:rFonts w:ascii="Times New Roman" w:hAnsi="Times New Roman" w:cs="Times New Roman"/>
          <w:sz w:val="24"/>
          <w:szCs w:val="24"/>
        </w:rPr>
        <w:t>0</w:t>
      </w:r>
      <w:r w:rsidR="007D1002">
        <w:rPr>
          <w:rFonts w:ascii="Times New Roman" w:hAnsi="Times New Roman" w:cs="Times New Roman"/>
          <w:sz w:val="24"/>
          <w:szCs w:val="24"/>
        </w:rPr>
        <w:t>2 дека</w:t>
      </w:r>
      <w:r w:rsidR="00CF080A">
        <w:rPr>
          <w:rFonts w:ascii="Times New Roman" w:hAnsi="Times New Roman" w:cs="Times New Roman"/>
          <w:sz w:val="24"/>
          <w:szCs w:val="24"/>
        </w:rPr>
        <w:t>бря</w:t>
      </w:r>
      <w:r w:rsidR="007D100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0063F" w:rsidRDefault="00D0063F" w:rsidP="00CF080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AF3">
        <w:rPr>
          <w:rFonts w:ascii="Times New Roman" w:hAnsi="Times New Roman" w:cs="Times New Roman"/>
          <w:b/>
          <w:sz w:val="24"/>
          <w:szCs w:val="24"/>
        </w:rPr>
        <w:t>Количество участников</w:t>
      </w:r>
      <w:r w:rsidRPr="00405604">
        <w:rPr>
          <w:rFonts w:ascii="Times New Roman" w:hAnsi="Times New Roman" w:cs="Times New Roman"/>
          <w:sz w:val="24"/>
          <w:szCs w:val="24"/>
        </w:rPr>
        <w:t xml:space="preserve">: </w:t>
      </w:r>
      <w:r w:rsidR="004454CC">
        <w:rPr>
          <w:rFonts w:ascii="Times New Roman" w:hAnsi="Times New Roman" w:cs="Times New Roman"/>
          <w:sz w:val="24"/>
          <w:szCs w:val="24"/>
        </w:rPr>
        <w:t>17</w:t>
      </w:r>
      <w:r w:rsidRPr="008546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D0063F" w:rsidRDefault="00D0063F" w:rsidP="00CF08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обсуждения проекта решения Собрания депутатов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Епифанское Кимовского района </w:t>
      </w:r>
      <w:r w:rsidR="00CF080A">
        <w:rPr>
          <w:rFonts w:ascii="Times New Roman" w:hAnsi="Times New Roman" w:cs="Times New Roman"/>
          <w:sz w:val="24"/>
          <w:szCs w:val="24"/>
        </w:rPr>
        <w:t>«О бюджете муниципального образования Епиф</w:t>
      </w:r>
      <w:r w:rsidR="007D1002">
        <w:rPr>
          <w:rFonts w:ascii="Times New Roman" w:hAnsi="Times New Roman" w:cs="Times New Roman"/>
          <w:sz w:val="24"/>
          <w:szCs w:val="24"/>
        </w:rPr>
        <w:t>анское Кимовского района на 2023 год и на плановый период 2024 и 2025</w:t>
      </w:r>
      <w:r w:rsidR="00CF080A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 xml:space="preserve"> было принято следующее решение:</w:t>
      </w:r>
    </w:p>
    <w:p w:rsidR="00A75AF3" w:rsidRDefault="00D0063F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0A">
        <w:rPr>
          <w:rFonts w:ascii="Times New Roman" w:hAnsi="Times New Roman" w:cs="Times New Roman"/>
          <w:sz w:val="24"/>
          <w:szCs w:val="24"/>
        </w:rPr>
        <w:t xml:space="preserve">Поддержать проект решения Собрания депутатов </w:t>
      </w:r>
      <w:r w:rsidR="00A75AF3" w:rsidRPr="00CF080A">
        <w:rPr>
          <w:rFonts w:ascii="Times New Roman" w:hAnsi="Times New Roman" w:cs="Times New Roman"/>
          <w:sz w:val="24"/>
          <w:szCs w:val="24"/>
        </w:rPr>
        <w:t>муниципального образования Епифанское Кимовского района «</w:t>
      </w:r>
      <w:r w:rsidR="00CF080A" w:rsidRPr="00CF080A">
        <w:rPr>
          <w:rFonts w:ascii="Times New Roman" w:hAnsi="Times New Roman" w:cs="Times New Roman"/>
          <w:sz w:val="24"/>
          <w:szCs w:val="24"/>
        </w:rPr>
        <w:t>О бюджете муниципального образования Епиф</w:t>
      </w:r>
      <w:r w:rsidR="00422141">
        <w:rPr>
          <w:rFonts w:ascii="Times New Roman" w:hAnsi="Times New Roman" w:cs="Times New Roman"/>
          <w:sz w:val="24"/>
          <w:szCs w:val="24"/>
        </w:rPr>
        <w:t>анское Кимовского района на 202</w:t>
      </w:r>
      <w:r w:rsidR="007D1002">
        <w:rPr>
          <w:rFonts w:ascii="Times New Roman" w:hAnsi="Times New Roman" w:cs="Times New Roman"/>
          <w:sz w:val="24"/>
          <w:szCs w:val="24"/>
        </w:rPr>
        <w:t>3</w:t>
      </w:r>
      <w:r w:rsidR="00422141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D1002">
        <w:rPr>
          <w:rFonts w:ascii="Times New Roman" w:hAnsi="Times New Roman" w:cs="Times New Roman"/>
          <w:sz w:val="24"/>
          <w:szCs w:val="24"/>
        </w:rPr>
        <w:t>4 и 2025</w:t>
      </w:r>
      <w:r w:rsidR="00CF080A" w:rsidRPr="00CF080A">
        <w:rPr>
          <w:rFonts w:ascii="Times New Roman" w:hAnsi="Times New Roman" w:cs="Times New Roman"/>
          <w:sz w:val="24"/>
          <w:szCs w:val="24"/>
        </w:rPr>
        <w:t xml:space="preserve"> годов» </w:t>
      </w:r>
      <w:r w:rsidR="00A75AF3" w:rsidRPr="00CF080A">
        <w:rPr>
          <w:rFonts w:ascii="Times New Roman" w:hAnsi="Times New Roman" w:cs="Times New Roman"/>
          <w:sz w:val="24"/>
          <w:szCs w:val="24"/>
        </w:rPr>
        <w:t>в целом.</w:t>
      </w:r>
    </w:p>
    <w:p w:rsidR="00741DAA" w:rsidRPr="00CF080A" w:rsidRDefault="00741DAA" w:rsidP="00CF080A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Собранию депутатов муниципального образования Епифанское Кимовского района при  доработке проекта муниципального правового акта «О бюджете муниципального образования Епиф</w:t>
      </w:r>
      <w:r w:rsidR="007D1002">
        <w:rPr>
          <w:rFonts w:ascii="Times New Roman" w:hAnsi="Times New Roman" w:cs="Times New Roman"/>
          <w:sz w:val="24"/>
          <w:szCs w:val="24"/>
        </w:rPr>
        <w:t>анское Кимовского района на 2023 год и на плановый период 2024</w:t>
      </w:r>
      <w:r w:rsidR="008D5A6D">
        <w:rPr>
          <w:rFonts w:ascii="Times New Roman" w:hAnsi="Times New Roman" w:cs="Times New Roman"/>
          <w:sz w:val="24"/>
          <w:szCs w:val="24"/>
        </w:rPr>
        <w:t xml:space="preserve"> и 202</w:t>
      </w:r>
      <w:r w:rsidR="007D1002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годов» учесть предложения, одобренные участниками публичных слушаний.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итоговый документ публичных слушаний и проток</w:t>
      </w:r>
      <w:r w:rsidR="00741DAA">
        <w:rPr>
          <w:rFonts w:ascii="Times New Roman" w:hAnsi="Times New Roman" w:cs="Times New Roman"/>
          <w:sz w:val="24"/>
          <w:szCs w:val="24"/>
        </w:rPr>
        <w:t>ол публичных слушаний Собранию</w:t>
      </w:r>
      <w:r>
        <w:rPr>
          <w:rFonts w:ascii="Times New Roman" w:hAnsi="Times New Roman" w:cs="Times New Roman"/>
          <w:sz w:val="24"/>
          <w:szCs w:val="24"/>
        </w:rPr>
        <w:t xml:space="preserve"> депутатов муниципального образования Епифанское Кимовского района.</w:t>
      </w:r>
    </w:p>
    <w:p w:rsidR="00A75AF3" w:rsidRDefault="00A75AF3" w:rsidP="00CF080A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итоговый документ публичных слушаний в газете «Районные будни. Кимовский район».</w:t>
      </w:r>
    </w:p>
    <w:p w:rsidR="00A75AF3" w:rsidRDefault="00A75AF3" w:rsidP="00CF080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 на слушаниях:</w:t>
      </w:r>
    </w:p>
    <w:p w:rsidR="005B363B" w:rsidRDefault="005B363B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A75AF3" w:rsidRPr="005B363B" w:rsidRDefault="005B363B" w:rsidP="005B363B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Епифанское </w:t>
      </w:r>
      <w:r w:rsidR="00A75A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Кимовского района                                               </w:t>
      </w:r>
      <w:r w:rsidR="00CF080A" w:rsidRPr="005B363B">
        <w:rPr>
          <w:rFonts w:ascii="Times New Roman" w:hAnsi="Times New Roman" w:cs="Times New Roman"/>
          <w:sz w:val="24"/>
          <w:szCs w:val="24"/>
        </w:rPr>
        <w:t>Алтухова Н. Д.</w:t>
      </w:r>
    </w:p>
    <w:p w:rsid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</w:p>
    <w:p w:rsidR="00A75AF3" w:rsidRPr="00A75AF3" w:rsidRDefault="00A75AF3" w:rsidP="00A75AF3">
      <w:pPr>
        <w:pStyle w:val="a3"/>
        <w:ind w:left="709"/>
        <w:rPr>
          <w:rFonts w:ascii="Times New Roman" w:hAnsi="Times New Roman" w:cs="Times New Roman"/>
          <w:sz w:val="24"/>
          <w:szCs w:val="24"/>
        </w:rPr>
      </w:pPr>
      <w:r w:rsidRPr="00405604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</w:t>
      </w:r>
      <w:r w:rsidR="007D1002">
        <w:rPr>
          <w:rFonts w:ascii="Times New Roman" w:hAnsi="Times New Roman" w:cs="Times New Roman"/>
          <w:sz w:val="24"/>
          <w:szCs w:val="24"/>
        </w:rPr>
        <w:t>Силаева С. Н.</w:t>
      </w:r>
    </w:p>
    <w:p w:rsidR="00D0063F" w:rsidRPr="00D0063F" w:rsidRDefault="00D0063F" w:rsidP="00A75AF3">
      <w:pPr>
        <w:pStyle w:val="a3"/>
        <w:ind w:left="1069"/>
        <w:rPr>
          <w:rFonts w:ascii="Times New Roman" w:hAnsi="Times New Roman" w:cs="Times New Roman"/>
          <w:sz w:val="24"/>
          <w:szCs w:val="24"/>
        </w:rPr>
      </w:pPr>
    </w:p>
    <w:p w:rsidR="00D0063F" w:rsidRPr="00D0063F" w:rsidRDefault="00D0063F" w:rsidP="00D0063F">
      <w:pPr>
        <w:ind w:firstLine="709"/>
        <w:rPr>
          <w:rFonts w:ascii="Times New Roman" w:hAnsi="Times New Roman" w:cs="Times New Roman"/>
          <w:sz w:val="24"/>
          <w:szCs w:val="24"/>
        </w:rPr>
      </w:pPr>
    </w:p>
    <w:sectPr w:rsidR="00D0063F" w:rsidRPr="00D0063F" w:rsidSect="007A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B273B"/>
    <w:multiLevelType w:val="hybridMultilevel"/>
    <w:tmpl w:val="FB4AE96E"/>
    <w:lvl w:ilvl="0" w:tplc="DFB01194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D254E9"/>
    <w:multiLevelType w:val="hybridMultilevel"/>
    <w:tmpl w:val="671623A6"/>
    <w:lvl w:ilvl="0" w:tplc="434C37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63F"/>
    <w:rsid w:val="00116499"/>
    <w:rsid w:val="00195629"/>
    <w:rsid w:val="002A1C1D"/>
    <w:rsid w:val="002A3298"/>
    <w:rsid w:val="002B784E"/>
    <w:rsid w:val="00405604"/>
    <w:rsid w:val="004171C4"/>
    <w:rsid w:val="00422141"/>
    <w:rsid w:val="004454CC"/>
    <w:rsid w:val="00554C71"/>
    <w:rsid w:val="005B363B"/>
    <w:rsid w:val="005F35CB"/>
    <w:rsid w:val="00656BF5"/>
    <w:rsid w:val="00661C82"/>
    <w:rsid w:val="00741DAA"/>
    <w:rsid w:val="007A5628"/>
    <w:rsid w:val="007D1002"/>
    <w:rsid w:val="008546D6"/>
    <w:rsid w:val="00867911"/>
    <w:rsid w:val="008D5A6D"/>
    <w:rsid w:val="008E327B"/>
    <w:rsid w:val="00967D61"/>
    <w:rsid w:val="009C74EA"/>
    <w:rsid w:val="00A26D03"/>
    <w:rsid w:val="00A75AF3"/>
    <w:rsid w:val="00B9250E"/>
    <w:rsid w:val="00BA3A10"/>
    <w:rsid w:val="00C05B58"/>
    <w:rsid w:val="00C26061"/>
    <w:rsid w:val="00C81213"/>
    <w:rsid w:val="00CA5C5C"/>
    <w:rsid w:val="00CE524B"/>
    <w:rsid w:val="00CF080A"/>
    <w:rsid w:val="00D0063F"/>
    <w:rsid w:val="00D50E60"/>
    <w:rsid w:val="00D7662C"/>
    <w:rsid w:val="00EA6326"/>
    <w:rsid w:val="00EF5E4C"/>
    <w:rsid w:val="00FC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6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2016-12-02T08:10:00Z</cp:lastPrinted>
  <dcterms:created xsi:type="dcterms:W3CDTF">2016-05-27T08:03:00Z</dcterms:created>
  <dcterms:modified xsi:type="dcterms:W3CDTF">2022-12-02T08:21:00Z</dcterms:modified>
</cp:coreProperties>
</file>