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CD" w:rsidRDefault="00EA7D79" w:rsidP="00B1194B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7902B4">
        <w:rPr>
          <w:b/>
          <w:sz w:val="32"/>
          <w:szCs w:val="32"/>
        </w:rPr>
        <w:t>ПРОЕКТ</w:t>
      </w:r>
    </w:p>
    <w:p w:rsidR="00AD0E0E" w:rsidRDefault="00AD0E0E" w:rsidP="00D3576A">
      <w:pPr>
        <w:ind w:firstLine="708"/>
        <w:jc w:val="right"/>
        <w:rPr>
          <w:rFonts w:ascii="Arial" w:hAnsi="Arial" w:cs="Arial"/>
        </w:rPr>
      </w:pPr>
    </w:p>
    <w:p w:rsidR="00AD0E0E" w:rsidRPr="00B1194B" w:rsidRDefault="00AD0E0E" w:rsidP="00AD0E0E">
      <w:pPr>
        <w:ind w:firstLine="708"/>
        <w:jc w:val="center"/>
        <w:rPr>
          <w:sz w:val="22"/>
          <w:szCs w:val="22"/>
        </w:rPr>
      </w:pPr>
      <w:r w:rsidRPr="00B1194B">
        <w:rPr>
          <w:sz w:val="22"/>
          <w:szCs w:val="22"/>
        </w:rPr>
        <w:t xml:space="preserve">                             </w:t>
      </w:r>
      <w:r w:rsidR="00B1194B">
        <w:rPr>
          <w:sz w:val="22"/>
          <w:szCs w:val="22"/>
        </w:rPr>
        <w:t xml:space="preserve">            </w:t>
      </w:r>
      <w:r w:rsidRPr="00B1194B">
        <w:rPr>
          <w:sz w:val="22"/>
          <w:szCs w:val="22"/>
        </w:rPr>
        <w:t xml:space="preserve"> Приложение</w:t>
      </w:r>
    </w:p>
    <w:p w:rsidR="00AD0E0E" w:rsidRPr="00B1194B" w:rsidRDefault="00AD0E0E" w:rsidP="00AD0E0E">
      <w:pPr>
        <w:ind w:firstLine="708"/>
        <w:jc w:val="center"/>
        <w:rPr>
          <w:sz w:val="22"/>
          <w:szCs w:val="22"/>
        </w:rPr>
      </w:pPr>
      <w:r w:rsidRPr="00B1194B">
        <w:rPr>
          <w:sz w:val="22"/>
          <w:szCs w:val="22"/>
        </w:rPr>
        <w:t xml:space="preserve">                                      </w:t>
      </w:r>
      <w:r w:rsidR="00B1194B">
        <w:rPr>
          <w:sz w:val="22"/>
          <w:szCs w:val="22"/>
        </w:rPr>
        <w:t xml:space="preserve">            </w:t>
      </w:r>
      <w:r w:rsidRPr="00B1194B">
        <w:rPr>
          <w:sz w:val="22"/>
          <w:szCs w:val="22"/>
        </w:rPr>
        <w:t xml:space="preserve">к постановлению </w:t>
      </w:r>
    </w:p>
    <w:p w:rsidR="00AD0E0E" w:rsidRPr="00B1194B" w:rsidRDefault="00AD0E0E" w:rsidP="00AD0E0E">
      <w:pPr>
        <w:ind w:firstLine="708"/>
        <w:jc w:val="center"/>
        <w:rPr>
          <w:sz w:val="22"/>
          <w:szCs w:val="22"/>
        </w:rPr>
      </w:pPr>
      <w:r w:rsidRPr="00B1194B">
        <w:rPr>
          <w:sz w:val="22"/>
          <w:szCs w:val="22"/>
        </w:rPr>
        <w:t xml:space="preserve">                                                                </w:t>
      </w:r>
      <w:r w:rsidR="00B1194B">
        <w:rPr>
          <w:sz w:val="22"/>
          <w:szCs w:val="22"/>
        </w:rPr>
        <w:t xml:space="preserve">            </w:t>
      </w:r>
      <w:r w:rsidRPr="00B1194B">
        <w:rPr>
          <w:sz w:val="22"/>
          <w:szCs w:val="22"/>
        </w:rPr>
        <w:t xml:space="preserve">администрации </w:t>
      </w:r>
      <w:proofErr w:type="gramStart"/>
      <w:r w:rsidRPr="00B1194B">
        <w:rPr>
          <w:sz w:val="22"/>
          <w:szCs w:val="22"/>
        </w:rPr>
        <w:t>муниципального</w:t>
      </w:r>
      <w:proofErr w:type="gramEnd"/>
    </w:p>
    <w:p w:rsidR="00AD0E0E" w:rsidRPr="00B1194B" w:rsidRDefault="00AD0E0E" w:rsidP="00AD0E0E">
      <w:pPr>
        <w:ind w:firstLine="708"/>
        <w:jc w:val="center"/>
        <w:rPr>
          <w:sz w:val="22"/>
          <w:szCs w:val="22"/>
        </w:rPr>
      </w:pPr>
      <w:r w:rsidRPr="00B1194B">
        <w:rPr>
          <w:sz w:val="22"/>
          <w:szCs w:val="22"/>
        </w:rPr>
        <w:t xml:space="preserve">                                                 </w:t>
      </w:r>
      <w:r w:rsidR="00B1194B">
        <w:rPr>
          <w:sz w:val="22"/>
          <w:szCs w:val="22"/>
        </w:rPr>
        <w:t xml:space="preserve">             </w:t>
      </w:r>
      <w:r w:rsidRPr="00B1194B">
        <w:rPr>
          <w:sz w:val="22"/>
          <w:szCs w:val="22"/>
        </w:rPr>
        <w:t xml:space="preserve"> образования Епифанское</w:t>
      </w:r>
    </w:p>
    <w:p w:rsidR="00AD0E0E" w:rsidRPr="00B1194B" w:rsidRDefault="00AD0E0E" w:rsidP="00AD0E0E">
      <w:pPr>
        <w:ind w:firstLine="708"/>
        <w:jc w:val="center"/>
        <w:rPr>
          <w:sz w:val="22"/>
          <w:szCs w:val="22"/>
        </w:rPr>
      </w:pPr>
      <w:r w:rsidRPr="00B1194B">
        <w:rPr>
          <w:sz w:val="22"/>
          <w:szCs w:val="22"/>
        </w:rPr>
        <w:t xml:space="preserve">                                        </w:t>
      </w:r>
      <w:r w:rsidR="00B1194B">
        <w:rPr>
          <w:sz w:val="22"/>
          <w:szCs w:val="22"/>
        </w:rPr>
        <w:t xml:space="preserve">             </w:t>
      </w:r>
      <w:r w:rsidRPr="00B1194B">
        <w:rPr>
          <w:sz w:val="22"/>
          <w:szCs w:val="22"/>
        </w:rPr>
        <w:t xml:space="preserve"> Кимовского района</w:t>
      </w:r>
    </w:p>
    <w:p w:rsidR="00AD0E0E" w:rsidRPr="00B1194B" w:rsidRDefault="00AD0E0E" w:rsidP="00AD0E0E">
      <w:pPr>
        <w:ind w:firstLine="708"/>
        <w:jc w:val="center"/>
        <w:rPr>
          <w:sz w:val="22"/>
          <w:szCs w:val="22"/>
        </w:rPr>
      </w:pPr>
      <w:r w:rsidRPr="00B1194B">
        <w:rPr>
          <w:sz w:val="22"/>
          <w:szCs w:val="22"/>
        </w:rPr>
        <w:t xml:space="preserve">                                          </w:t>
      </w:r>
      <w:r w:rsidR="00B1194B">
        <w:rPr>
          <w:sz w:val="22"/>
          <w:szCs w:val="22"/>
        </w:rPr>
        <w:t xml:space="preserve">            </w:t>
      </w:r>
      <w:r w:rsidRPr="00B1194B">
        <w:rPr>
          <w:sz w:val="22"/>
          <w:szCs w:val="22"/>
        </w:rPr>
        <w:t xml:space="preserve"> от 28.08.2017  № 91</w:t>
      </w:r>
    </w:p>
    <w:p w:rsidR="00AD0E0E" w:rsidRDefault="00AD0E0E" w:rsidP="00D3576A">
      <w:pPr>
        <w:ind w:firstLine="708"/>
        <w:jc w:val="right"/>
        <w:rPr>
          <w:rFonts w:ascii="Arial" w:hAnsi="Arial" w:cs="Arial"/>
        </w:rPr>
      </w:pPr>
    </w:p>
    <w:p w:rsidR="00AD0E0E" w:rsidRDefault="00AD0E0E" w:rsidP="00D3576A">
      <w:pPr>
        <w:ind w:firstLine="708"/>
        <w:jc w:val="right"/>
        <w:rPr>
          <w:rFonts w:ascii="Arial" w:hAnsi="Arial" w:cs="Arial"/>
        </w:rPr>
      </w:pPr>
    </w:p>
    <w:p w:rsidR="00AD0E0E" w:rsidRDefault="00AD0E0E" w:rsidP="00D3576A">
      <w:pPr>
        <w:ind w:firstLine="708"/>
        <w:jc w:val="right"/>
        <w:rPr>
          <w:rFonts w:ascii="Arial" w:hAnsi="Arial" w:cs="Arial"/>
        </w:rPr>
      </w:pPr>
    </w:p>
    <w:p w:rsidR="00AD0E0E" w:rsidRDefault="00AD0E0E" w:rsidP="00D3576A">
      <w:pPr>
        <w:ind w:firstLine="708"/>
        <w:jc w:val="right"/>
      </w:pPr>
    </w:p>
    <w:p w:rsidR="003944E3" w:rsidRDefault="003944E3" w:rsidP="00D3576A">
      <w:pPr>
        <w:ind w:firstLine="708"/>
        <w:jc w:val="right"/>
      </w:pPr>
    </w:p>
    <w:p w:rsidR="00D3576A" w:rsidRPr="00AD0E0E" w:rsidRDefault="00D3576A" w:rsidP="00D3576A">
      <w:pPr>
        <w:widowControl w:val="0"/>
        <w:tabs>
          <w:tab w:val="left" w:pos="2646"/>
        </w:tabs>
        <w:jc w:val="center"/>
        <w:rPr>
          <w:b/>
        </w:rPr>
      </w:pPr>
      <w:r w:rsidRPr="00AD0E0E">
        <w:rPr>
          <w:b/>
        </w:rPr>
        <w:t>МУНИЦИПАЛЬНАЯ ПРОГРАММА</w:t>
      </w:r>
    </w:p>
    <w:p w:rsidR="00D3576A" w:rsidRPr="00AD0E0E" w:rsidRDefault="00D3576A" w:rsidP="00D3576A">
      <w:pPr>
        <w:widowControl w:val="0"/>
        <w:tabs>
          <w:tab w:val="left" w:pos="2646"/>
        </w:tabs>
        <w:jc w:val="center"/>
        <w:rPr>
          <w:b/>
        </w:rPr>
      </w:pPr>
      <w:r w:rsidRPr="00AD0E0E">
        <w:rPr>
          <w:b/>
        </w:rPr>
        <w:t xml:space="preserve">«Формирование современной городской среды в </w:t>
      </w:r>
      <w:r w:rsidR="00AD0E0E">
        <w:rPr>
          <w:b/>
        </w:rPr>
        <w:t xml:space="preserve">муниципальном образовании Епифанское </w:t>
      </w:r>
      <w:r w:rsidRPr="00AD0E0E">
        <w:rPr>
          <w:b/>
        </w:rPr>
        <w:t>Кимовского района на 2018- 2022 годы»</w:t>
      </w:r>
    </w:p>
    <w:p w:rsidR="00D3576A" w:rsidRPr="00AD0E0E" w:rsidRDefault="00D3576A" w:rsidP="00D3576A">
      <w:pPr>
        <w:widowControl w:val="0"/>
        <w:tabs>
          <w:tab w:val="left" w:pos="2646"/>
        </w:tabs>
        <w:jc w:val="center"/>
        <w:rPr>
          <w:b/>
        </w:rPr>
      </w:pPr>
    </w:p>
    <w:p w:rsidR="00D3576A" w:rsidRPr="00AD0E0E" w:rsidRDefault="00D3576A" w:rsidP="00AD0E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0E0E">
        <w:rPr>
          <w:rFonts w:ascii="Times New Roman" w:hAnsi="Times New Roman" w:cs="Times New Roman"/>
          <w:b/>
          <w:sz w:val="24"/>
          <w:szCs w:val="24"/>
        </w:rPr>
        <w:t>ПАСПОРТ</w:t>
      </w:r>
      <w:r w:rsidR="00AD0E0E" w:rsidRPr="00AD0E0E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AD0E0E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p w:rsidR="00AD0E0E" w:rsidRPr="00AD0E0E" w:rsidRDefault="00AD0E0E" w:rsidP="00AD0E0E">
      <w:pPr>
        <w:widowControl w:val="0"/>
        <w:tabs>
          <w:tab w:val="left" w:pos="2646"/>
        </w:tabs>
        <w:jc w:val="center"/>
        <w:rPr>
          <w:b/>
        </w:rPr>
      </w:pPr>
      <w:r w:rsidRPr="00AD0E0E">
        <w:rPr>
          <w:b/>
        </w:rPr>
        <w:t xml:space="preserve">«Формирование современной городской среды в </w:t>
      </w:r>
      <w:r>
        <w:rPr>
          <w:b/>
        </w:rPr>
        <w:t xml:space="preserve">муниципальном образовании Епифанское </w:t>
      </w:r>
      <w:r w:rsidRPr="00AD0E0E">
        <w:rPr>
          <w:b/>
        </w:rPr>
        <w:t>Кимовского района на 2018- 2022 годы»</w:t>
      </w:r>
    </w:p>
    <w:p w:rsidR="00AD0E0E" w:rsidRDefault="00AD0E0E" w:rsidP="00AD0E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0E0E" w:rsidRDefault="00AD0E0E" w:rsidP="00AD0E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13"/>
      </w:tblGrid>
      <w:tr w:rsidR="00D3576A" w:rsidRPr="00AD0E0E" w:rsidTr="00AD0E0E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AD0E0E" w:rsidRDefault="00AD0E0E" w:rsidP="00AD0E0E">
            <w:pPr>
              <w:widowControl w:val="0"/>
              <w:tabs>
                <w:tab w:val="left" w:pos="2646"/>
              </w:tabs>
            </w:pPr>
            <w:r w:rsidRPr="00AD0E0E">
              <w:t>«Формирование современной городской среды в муниципальном образовании Епифанское Кимовского района на 2018- 2022 годы»</w:t>
            </w:r>
          </w:p>
        </w:tc>
      </w:tr>
      <w:tr w:rsidR="00D3576A" w:rsidRPr="00AD0E0E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AD0E0E" w:rsidRDefault="00D3576A" w:rsidP="00461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614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Епифанское Кимовского района</w:t>
            </w:r>
          </w:p>
        </w:tc>
      </w:tr>
      <w:tr w:rsidR="00461465" w:rsidRPr="00AD0E0E" w:rsidTr="00461465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5" w:rsidRPr="00B1194B" w:rsidRDefault="00461465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B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5" w:rsidRPr="00B1194B" w:rsidRDefault="00461465" w:rsidP="00461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B">
              <w:rPr>
                <w:rFonts w:ascii="Times New Roman" w:hAnsi="Times New Roman" w:cs="Times New Roman"/>
                <w:sz w:val="24"/>
                <w:szCs w:val="24"/>
              </w:rPr>
              <w:t xml:space="preserve">Сектор ЖКХ администрации муниципального образования Епифанское Кимовского района </w:t>
            </w:r>
          </w:p>
        </w:tc>
      </w:tr>
      <w:tr w:rsidR="00461465" w:rsidRPr="00AD0E0E" w:rsidTr="0046146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5" w:rsidRPr="00B1194B" w:rsidRDefault="00461465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5" w:rsidRPr="00B1194B" w:rsidRDefault="00461465" w:rsidP="00461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1465" w:rsidRPr="00AD0E0E" w:rsidTr="00AD0E0E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65" w:rsidRDefault="00461465" w:rsidP="00461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65" w:rsidRDefault="003944E3" w:rsidP="00461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нуждающихся в благоустройстве территорий общего пользования п.</w:t>
            </w:r>
            <w:r w:rsidR="0088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Епифань Кимовского района, а также дворовых территорий многоквартирных домов</w:t>
            </w:r>
          </w:p>
        </w:tc>
      </w:tr>
      <w:tr w:rsidR="00D3576A" w:rsidRPr="00AD0E0E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461465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адачи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1.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городских территорий, создание необходимой нормативно-правовой базы.</w:t>
            </w:r>
          </w:p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2. Комплексный подход к развитию общественных пространств: поселковых  площадей, пешеходных улиц и зон, скверов и парков, рекреационных территорий, набережных.</w:t>
            </w:r>
          </w:p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повышения уровня комфортности проживания граждан, комплексность благоустройства дворовых территорий п</w:t>
            </w:r>
            <w:proofErr w:type="gramStart"/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D0E0E">
              <w:rPr>
                <w:rFonts w:ascii="Times New Roman" w:hAnsi="Times New Roman" w:cs="Times New Roman"/>
                <w:sz w:val="24"/>
                <w:szCs w:val="24"/>
              </w:rPr>
              <w:t xml:space="preserve">пифань 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Кимовского района.</w:t>
            </w:r>
          </w:p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п.</w:t>
            </w:r>
            <w:r w:rsidR="0046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Епифань Кимовского района.</w:t>
            </w:r>
          </w:p>
        </w:tc>
      </w:tr>
      <w:tr w:rsidR="00D3576A" w:rsidRPr="00AD0E0E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461465" w:rsidP="0046146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оличество благоустроенных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94B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46146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614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лощадь благоустроенных дворовых территорий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0342" w:rsidRPr="00B1194B">
              <w:rPr>
                <w:rFonts w:ascii="Times New Roman" w:hAnsi="Times New Roman" w:cs="Times New Roman"/>
                <w:sz w:val="24"/>
                <w:szCs w:val="24"/>
              </w:rPr>
              <w:t>тыс.кв. м</w:t>
            </w:r>
            <w:r w:rsidR="00D3576A" w:rsidRPr="00B119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614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</w:t>
            </w:r>
            <w:proofErr w:type="gramStart"/>
            <w:r w:rsidR="00480342" w:rsidRPr="00394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80342" w:rsidRPr="00B119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3576A" w:rsidRPr="00B119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1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</w:t>
            </w:r>
            <w:proofErr w:type="gramStart"/>
            <w:r w:rsidR="0048034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жилом фонде с благоустроенными дворовыми территориями и проездами к дворовым территориям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общей численности населения муниципального образования Епифанское Кимовского района</w:t>
            </w:r>
            <w:proofErr w:type="gramStart"/>
            <w:r w:rsidR="00480342">
              <w:rPr>
                <w:rFonts w:ascii="Times New Roman" w:hAnsi="Times New Roman" w:cs="Times New Roman"/>
                <w:sz w:val="24"/>
                <w:szCs w:val="24"/>
              </w:rPr>
              <w:t>,  %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оличество благоустроенных территорий общего пользования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5D24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лощадь благоустроенных территорий общего пользования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, тыс.кв. м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  <w:proofErr w:type="gramStart"/>
            <w:r w:rsidR="00480342">
              <w:rPr>
                <w:rFonts w:ascii="Times New Roman" w:hAnsi="Times New Roman" w:cs="Times New Roman"/>
                <w:sz w:val="24"/>
                <w:szCs w:val="24"/>
              </w:rPr>
              <w:t xml:space="preserve">,  % 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лощадь благоустроенных территорий общего пользования, приходящаяся на 1 жителя муниципального образования Епифанское Кимовского района</w:t>
            </w:r>
            <w:r w:rsidR="00480342">
              <w:rPr>
                <w:rFonts w:ascii="Times New Roman" w:hAnsi="Times New Roman" w:cs="Times New Roman"/>
                <w:sz w:val="24"/>
                <w:szCs w:val="24"/>
              </w:rPr>
              <w:t>, тыс. кв. м;</w:t>
            </w:r>
          </w:p>
          <w:p w:rsidR="005D243D" w:rsidRPr="00AD0E0E" w:rsidRDefault="005D243D" w:rsidP="004803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6A" w:rsidRPr="00AD0E0E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C7E5D" w:rsidP="005C7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394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C7E5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в один этап: </w:t>
            </w:r>
            <w:r w:rsidR="00D3576A" w:rsidRPr="00AD0E0E">
              <w:rPr>
                <w:rFonts w:ascii="Times New Roman" w:hAnsi="Times New Roman" w:cs="Times New Roman"/>
                <w:sz w:val="24"/>
                <w:szCs w:val="24"/>
              </w:rPr>
              <w:t>2018- 2022 годы</w:t>
            </w:r>
          </w:p>
        </w:tc>
      </w:tr>
      <w:tr w:rsidR="00D3576A" w:rsidRPr="00AD0E0E" w:rsidTr="005C7E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6A" w:rsidRPr="00AD0E0E" w:rsidRDefault="005C7E5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финансирование мероприятий за счет средств Федерального бюджета, средств бюджета Тульской области,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муниципального образования Епифанское Кимовского района- 2057745,60 руб.</w:t>
            </w:r>
          </w:p>
        </w:tc>
      </w:tr>
      <w:tr w:rsidR="00D3576A" w:rsidRPr="00AD0E0E" w:rsidTr="00AD0E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B1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оличество благоустроенных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194B" w:rsidRPr="00B11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194B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5D2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лощадь благоустроенных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194B">
              <w:rPr>
                <w:rFonts w:ascii="Times New Roman" w:hAnsi="Times New Roman" w:cs="Times New Roman"/>
                <w:sz w:val="24"/>
                <w:szCs w:val="24"/>
              </w:rPr>
              <w:t>5000 м²;</w:t>
            </w:r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3C7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7345" w:rsidRPr="003C7345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  <w:r w:rsidRPr="003C7345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</w:tc>
      </w:tr>
      <w:tr w:rsidR="00D3576A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76A" w:rsidRPr="00AD0E0E" w:rsidRDefault="00D3576A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6A" w:rsidRPr="00AD0E0E" w:rsidRDefault="005D243D" w:rsidP="000D5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  <w:r w:rsidRPr="00394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D5624" w:rsidRPr="000D5624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Pr="000D562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</w:tc>
      </w:tr>
      <w:tr w:rsidR="005D243D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AD0E0E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AD0E0E" w:rsidRDefault="005D243D" w:rsidP="00F45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Епифанское Кимовского района</w:t>
            </w:r>
            <w:r w:rsidRPr="00930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456CC" w:rsidRPr="00F456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F456CC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</w:tc>
      </w:tr>
      <w:tr w:rsidR="005D243D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AD0E0E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AD0E0E" w:rsidRDefault="005D243D" w:rsidP="000D5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оличество благоустроенных территорий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5624" w:rsidRPr="000D5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624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5D243D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AD0E0E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AD0E0E" w:rsidRDefault="005D243D" w:rsidP="00F45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лощадь благоустроенных территорий общего пользования</w:t>
            </w:r>
            <w:r w:rsidRPr="000D56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56CC" w:rsidRPr="00F456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6CC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F11674" w:rsidRPr="00F456C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F11674" w:rsidRPr="00F45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6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456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243D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AD0E0E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AD0E0E" w:rsidRDefault="005D243D" w:rsidP="00F45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</w:t>
            </w: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  <w:r w:rsidRPr="00394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456CC" w:rsidRPr="00F456CC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Pr="00F456C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5D243D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3D" w:rsidRPr="00AD0E0E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43D" w:rsidRPr="00AD0E0E" w:rsidRDefault="005D243D" w:rsidP="000D5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E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территорий общего пользования, приходящаяся на 1 жителя муниципального образования Епифанское Кимовского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456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D5624" w:rsidRPr="00F456C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F4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674" w:rsidRPr="00F456CC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F456C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D243D" w:rsidRPr="00AD0E0E" w:rsidTr="00AD0E0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D" w:rsidRPr="00AD0E0E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3D" w:rsidRPr="00AD0E0E" w:rsidRDefault="005D243D" w:rsidP="00AD0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76A" w:rsidRPr="00AD0E0E" w:rsidRDefault="00D3576A" w:rsidP="00D35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D" w:rsidRDefault="005D243D" w:rsidP="00D357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44E3" w:rsidRDefault="003944E3" w:rsidP="00D357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243D" w:rsidRDefault="005D243D" w:rsidP="00D357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76A" w:rsidRPr="00AD0E0E" w:rsidRDefault="00D3576A" w:rsidP="00D357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0E0E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благоустройства муниципального образования Епифанское Кимовского района</w:t>
      </w:r>
    </w:p>
    <w:p w:rsidR="00D3576A" w:rsidRPr="00AD0E0E" w:rsidRDefault="00D3576A" w:rsidP="00D357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Анализ </w:t>
      </w:r>
      <w:r w:rsidRPr="00AD0E0E">
        <w:rPr>
          <w:rFonts w:ascii="Times New Roman" w:hAnsi="Times New Roman" w:cs="Times New Roman"/>
          <w:sz w:val="24"/>
          <w:szCs w:val="24"/>
        </w:rPr>
        <w:t xml:space="preserve">сферы благоустройства </w:t>
      </w:r>
      <w:r w:rsidRPr="00AD0E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п.</w:t>
      </w:r>
      <w:r w:rsidR="00F116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AD0E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Епифань Кимовского района показал, что ежегодно в п. Епифань Кимовского района </w:t>
      </w:r>
      <w:r w:rsidRPr="00AD0E0E">
        <w:rPr>
          <w:rFonts w:ascii="Times New Roman" w:hAnsi="Times New Roman" w:cs="Times New Roman"/>
          <w:sz w:val="24"/>
          <w:szCs w:val="24"/>
        </w:rPr>
        <w:t xml:space="preserve">проводится целенаправленная работа по благоустройству поселковой территории: автомобильных дорог, скверов, ремонт </w:t>
      </w:r>
      <w:r w:rsidRPr="00AD0E0E">
        <w:rPr>
          <w:rFonts w:ascii="Times New Roman" w:hAnsi="Times New Roman" w:cs="Times New Roman"/>
          <w:sz w:val="24"/>
          <w:szCs w:val="24"/>
        </w:rPr>
        <w:lastRenderedPageBreak/>
        <w:t xml:space="preserve">памятников, установка малых архитектурных форм и ограждений, ремонт и обслуживание сетей наружного освещения и т.д. 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В то же время в вопросах благоустройства п</w:t>
      </w:r>
      <w:proofErr w:type="gramStart"/>
      <w:r w:rsidRPr="00AD0E0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D0E0E">
        <w:rPr>
          <w:rFonts w:ascii="Times New Roman" w:hAnsi="Times New Roman" w:cs="Times New Roman"/>
          <w:sz w:val="24"/>
          <w:szCs w:val="24"/>
        </w:rPr>
        <w:t xml:space="preserve">пифань Кимовского района имеется ряд проблем: низкий уровень общего благоустройства дворовых территорий и общественных пространств с учетом их общей численности и площади. </w:t>
      </w:r>
    </w:p>
    <w:p w:rsidR="00D3576A" w:rsidRPr="00AD0E0E" w:rsidRDefault="00D3576A" w:rsidP="00D3576A">
      <w:pPr>
        <w:pStyle w:val="a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E0E">
        <w:rPr>
          <w:rFonts w:ascii="Times New Roman" w:hAnsi="Times New Roman"/>
          <w:sz w:val="24"/>
          <w:szCs w:val="24"/>
        </w:rPr>
        <w:t xml:space="preserve">Так в п. Епифань имеется 676 дворовых территорий (дворовые территории частных домовладений и многоквартирных домов), из них территорий подлежащих благоустройству 412. В том числе 13 дворовых территорий многоквартирных домов. </w:t>
      </w:r>
    </w:p>
    <w:p w:rsidR="00D3576A" w:rsidRPr="00AD0E0E" w:rsidRDefault="00D3576A" w:rsidP="00D3576A">
      <w:pPr>
        <w:pStyle w:val="a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E0E">
        <w:rPr>
          <w:rFonts w:ascii="Times New Roman" w:hAnsi="Times New Roman"/>
          <w:sz w:val="24"/>
          <w:szCs w:val="24"/>
        </w:rPr>
        <w:t>За период с 2012 по 2017 годы дворовые территории МКД в п. Епифань не ремонтировались.</w:t>
      </w:r>
    </w:p>
    <w:p w:rsidR="00D3576A" w:rsidRPr="00AD0E0E" w:rsidRDefault="00D3576A" w:rsidP="00D3576A">
      <w:pPr>
        <w:pStyle w:val="a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E0E">
        <w:rPr>
          <w:rFonts w:ascii="Times New Roman" w:hAnsi="Times New Roman"/>
          <w:sz w:val="24"/>
          <w:szCs w:val="24"/>
        </w:rPr>
        <w:t>В период с 2014 по 2016 год включительно целевые средства на эти мероприятия из бюджетов различного уровня предусмотрены не были.</w:t>
      </w:r>
    </w:p>
    <w:p w:rsidR="00D3576A" w:rsidRPr="00AD0E0E" w:rsidRDefault="00D3576A" w:rsidP="00D3576A">
      <w:pPr>
        <w:pStyle w:val="a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E0E">
        <w:rPr>
          <w:rFonts w:ascii="Times New Roman" w:hAnsi="Times New Roman"/>
          <w:sz w:val="24"/>
          <w:szCs w:val="24"/>
        </w:rPr>
        <w:t>В целом, если говорить о комплексном благоустройстве, то обследование поселковых территорий показало, что в п. Епифань насчитывается порядка 1 дворовая территория, которую можно отнести к полностью благоустроенным, т.е. имеющим твердое асфальтовое покрытие, малые архитектурные формы, освещение, элементы детских игровых площадок, зеленые насаждения (дворовая территория д.10 по ул. Школьная</w:t>
      </w:r>
      <w:proofErr w:type="gramEnd"/>
    </w:p>
    <w:p w:rsidR="00D3576A" w:rsidRPr="00AD0E0E" w:rsidRDefault="00D3576A" w:rsidP="00D3576A">
      <w:pPr>
        <w:pStyle w:val="a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56CC">
        <w:rPr>
          <w:rFonts w:ascii="Times New Roman" w:hAnsi="Times New Roman"/>
          <w:sz w:val="24"/>
          <w:szCs w:val="24"/>
        </w:rPr>
        <w:t>Таким образом, порядка 9</w:t>
      </w:r>
      <w:r w:rsidR="00F456CC" w:rsidRPr="00F456CC">
        <w:rPr>
          <w:rFonts w:ascii="Times New Roman" w:hAnsi="Times New Roman"/>
          <w:sz w:val="24"/>
          <w:szCs w:val="24"/>
        </w:rPr>
        <w:t>2,3</w:t>
      </w:r>
      <w:r w:rsidRPr="00F456CC">
        <w:rPr>
          <w:rFonts w:ascii="Times New Roman" w:hAnsi="Times New Roman"/>
          <w:sz w:val="24"/>
          <w:szCs w:val="24"/>
        </w:rPr>
        <w:t xml:space="preserve"> %</w:t>
      </w:r>
      <w:r w:rsidRPr="00930D58">
        <w:rPr>
          <w:rFonts w:ascii="Times New Roman" w:hAnsi="Times New Roman"/>
          <w:b/>
          <w:sz w:val="24"/>
          <w:szCs w:val="24"/>
        </w:rPr>
        <w:t xml:space="preserve"> </w:t>
      </w:r>
      <w:r w:rsidRPr="00AD0E0E">
        <w:rPr>
          <w:rFonts w:ascii="Times New Roman" w:hAnsi="Times New Roman"/>
          <w:sz w:val="24"/>
          <w:szCs w:val="24"/>
        </w:rPr>
        <w:t>от всех дворовых территорий в настоящий момент нуждаются в благоустройстве.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Подобная ситуация складывается и с территориями общего пользования.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Многие городские пространства не отвечают современным требованиям и требуют комплексного подхода к благоустройству, включающего в себя: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ремонт автомобильных дорог общего пользования;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ремонт тротуаров;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обеспечение освещения территорий общего пользования;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установку урн для мусора;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 xml:space="preserve">- оборудование </w:t>
      </w:r>
      <w:r w:rsidR="00F456CC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D0E0E">
        <w:rPr>
          <w:rFonts w:ascii="Times New Roman" w:hAnsi="Times New Roman" w:cs="Times New Roman"/>
          <w:sz w:val="24"/>
          <w:szCs w:val="24"/>
        </w:rPr>
        <w:t>автомобильных парковок;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озеленение территорий общего пользования;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устройство детских и спортивных площадок;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мест для выгула домашних животных;</w:t>
      </w:r>
    </w:p>
    <w:p w:rsidR="00D3576A" w:rsidRPr="00973FE1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FE1">
        <w:rPr>
          <w:rFonts w:ascii="Times New Roman" w:hAnsi="Times New Roman" w:cs="Times New Roman"/>
          <w:sz w:val="24"/>
          <w:szCs w:val="24"/>
        </w:rPr>
        <w:t>Общее количество территорий общего пользования в п.</w:t>
      </w:r>
      <w:r w:rsidR="00F11674" w:rsidRPr="00973FE1">
        <w:rPr>
          <w:rFonts w:ascii="Times New Roman" w:hAnsi="Times New Roman" w:cs="Times New Roman"/>
          <w:sz w:val="24"/>
          <w:szCs w:val="24"/>
        </w:rPr>
        <w:t xml:space="preserve"> </w:t>
      </w:r>
      <w:r w:rsidRPr="00973FE1">
        <w:rPr>
          <w:rFonts w:ascii="Times New Roman" w:hAnsi="Times New Roman" w:cs="Times New Roman"/>
          <w:sz w:val="24"/>
          <w:szCs w:val="24"/>
        </w:rPr>
        <w:t>Епифань составляет 3 ед. площадью 1</w:t>
      </w:r>
      <w:r w:rsidR="00F456CC" w:rsidRPr="00973FE1">
        <w:rPr>
          <w:rFonts w:ascii="Times New Roman" w:hAnsi="Times New Roman" w:cs="Times New Roman"/>
          <w:sz w:val="24"/>
          <w:szCs w:val="24"/>
        </w:rPr>
        <w:t>6</w:t>
      </w:r>
      <w:r w:rsidRPr="00973FE1">
        <w:rPr>
          <w:rFonts w:ascii="Times New Roman" w:hAnsi="Times New Roman" w:cs="Times New Roman"/>
          <w:sz w:val="24"/>
          <w:szCs w:val="24"/>
        </w:rPr>
        <w:t>00</w:t>
      </w:r>
      <w:r w:rsidR="00F456CC" w:rsidRPr="00973FE1">
        <w:rPr>
          <w:rFonts w:ascii="Times New Roman" w:hAnsi="Times New Roman" w:cs="Times New Roman"/>
          <w:sz w:val="24"/>
          <w:szCs w:val="24"/>
        </w:rPr>
        <w:t>0</w:t>
      </w:r>
      <w:r w:rsidRPr="00973FE1">
        <w:rPr>
          <w:rFonts w:ascii="Times New Roman" w:hAnsi="Times New Roman" w:cs="Times New Roman"/>
          <w:sz w:val="24"/>
          <w:szCs w:val="24"/>
        </w:rPr>
        <w:t xml:space="preserve"> кв.м., из них количество благоустроенных территорий общего пользования по состоянию на 01.03.2017 года составляет - 1.</w:t>
      </w:r>
    </w:p>
    <w:p w:rsidR="00D3576A" w:rsidRPr="00973FE1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FE1">
        <w:rPr>
          <w:rFonts w:ascii="Times New Roman" w:hAnsi="Times New Roman" w:cs="Times New Roman"/>
          <w:sz w:val="24"/>
          <w:szCs w:val="24"/>
        </w:rPr>
        <w:t xml:space="preserve">Таким образом, общее количество территорий общего пользования, </w:t>
      </w:r>
      <w:r w:rsidR="00F11674" w:rsidRPr="00973FE1">
        <w:rPr>
          <w:rFonts w:ascii="Times New Roman" w:hAnsi="Times New Roman" w:cs="Times New Roman"/>
          <w:sz w:val="24"/>
          <w:szCs w:val="24"/>
        </w:rPr>
        <w:t xml:space="preserve"> </w:t>
      </w:r>
      <w:r w:rsidRPr="00973FE1">
        <w:rPr>
          <w:rFonts w:ascii="Times New Roman" w:hAnsi="Times New Roman" w:cs="Times New Roman"/>
          <w:sz w:val="24"/>
          <w:szCs w:val="24"/>
        </w:rPr>
        <w:t>нуждающихся в благоустройстве по состоянию на 01.03.2017 года</w:t>
      </w:r>
      <w:r w:rsidR="00F11674" w:rsidRPr="00973FE1">
        <w:rPr>
          <w:rFonts w:ascii="Times New Roman" w:hAnsi="Times New Roman" w:cs="Times New Roman"/>
          <w:sz w:val="24"/>
          <w:szCs w:val="24"/>
        </w:rPr>
        <w:t>,</w:t>
      </w:r>
      <w:r w:rsidRPr="00973FE1">
        <w:rPr>
          <w:rFonts w:ascii="Times New Roman" w:hAnsi="Times New Roman" w:cs="Times New Roman"/>
          <w:sz w:val="24"/>
          <w:szCs w:val="24"/>
        </w:rPr>
        <w:t xml:space="preserve"> составляет 2 ед. площадью</w:t>
      </w:r>
      <w:r w:rsidR="00F11674" w:rsidRPr="00973FE1">
        <w:rPr>
          <w:rFonts w:ascii="Times New Roman" w:hAnsi="Times New Roman" w:cs="Times New Roman"/>
          <w:sz w:val="24"/>
          <w:szCs w:val="24"/>
        </w:rPr>
        <w:t xml:space="preserve"> </w:t>
      </w:r>
      <w:r w:rsidR="00973FE1" w:rsidRPr="00973FE1">
        <w:rPr>
          <w:rFonts w:ascii="Times New Roman" w:hAnsi="Times New Roman" w:cs="Times New Roman"/>
          <w:sz w:val="24"/>
          <w:szCs w:val="24"/>
        </w:rPr>
        <w:t>9</w:t>
      </w:r>
      <w:r w:rsidRPr="00973FE1">
        <w:rPr>
          <w:rFonts w:ascii="Times New Roman" w:hAnsi="Times New Roman" w:cs="Times New Roman"/>
          <w:sz w:val="24"/>
          <w:szCs w:val="24"/>
        </w:rPr>
        <w:t>000 кв.м.</w:t>
      </w:r>
    </w:p>
    <w:p w:rsidR="00D3576A" w:rsidRPr="00973FE1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FE1">
        <w:rPr>
          <w:rFonts w:ascii="Times New Roman" w:hAnsi="Times New Roman" w:cs="Times New Roman"/>
          <w:sz w:val="24"/>
          <w:szCs w:val="24"/>
        </w:rPr>
        <w:t>Доля населения (охват), проживающего в жилом фонде с благоустроенными  территориями от общей численности составляет 3,9 %  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 6 единиц с площадью 90 тыс. кв. м</w:t>
      </w:r>
      <w:proofErr w:type="gramStart"/>
      <w:r w:rsidRPr="00AD0E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576A" w:rsidRPr="00973FE1" w:rsidRDefault="00D3576A" w:rsidP="00F11674">
      <w:pPr>
        <w:ind w:firstLine="709"/>
        <w:jc w:val="both"/>
      </w:pPr>
      <w:r w:rsidRPr="00F11674">
        <w:t xml:space="preserve">Площадь благоустроенных общественных территорий, приходящихся на 1 жителя муниципального образования </w:t>
      </w:r>
      <w:r w:rsidRPr="00930D58">
        <w:rPr>
          <w:b/>
        </w:rPr>
        <w:t xml:space="preserve">– </w:t>
      </w:r>
      <w:r w:rsidRPr="00973FE1">
        <w:t>0,0003  тыс. кв. м.</w:t>
      </w:r>
    </w:p>
    <w:p w:rsidR="00D3576A" w:rsidRPr="00AD0E0E" w:rsidRDefault="00D3576A" w:rsidP="00D357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576A" w:rsidRPr="00AD0E0E" w:rsidRDefault="00D3576A" w:rsidP="00D3576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0E0E">
        <w:rPr>
          <w:rFonts w:ascii="Times New Roman" w:hAnsi="Times New Roman" w:cs="Times New Roman"/>
          <w:b/>
          <w:sz w:val="24"/>
          <w:szCs w:val="24"/>
        </w:rPr>
        <w:t xml:space="preserve">Раздел 2. Приоритеты </w:t>
      </w:r>
      <w:r w:rsidR="00A80E21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Pr="00AD0E0E">
        <w:rPr>
          <w:rFonts w:ascii="Times New Roman" w:hAnsi="Times New Roman" w:cs="Times New Roman"/>
          <w:b/>
          <w:sz w:val="24"/>
          <w:szCs w:val="24"/>
        </w:rPr>
        <w:t xml:space="preserve">политики </w:t>
      </w:r>
      <w:r w:rsidR="00A80E21">
        <w:rPr>
          <w:rFonts w:ascii="Times New Roman" w:hAnsi="Times New Roman" w:cs="Times New Roman"/>
          <w:b/>
          <w:sz w:val="24"/>
          <w:szCs w:val="24"/>
        </w:rPr>
        <w:t xml:space="preserve">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 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</w:t>
      </w:r>
      <w:r w:rsidRPr="00AD0E0E">
        <w:rPr>
          <w:rFonts w:ascii="Times New Roman" w:hAnsi="Times New Roman" w:cs="Times New Roman"/>
          <w:sz w:val="24"/>
          <w:szCs w:val="24"/>
        </w:rPr>
        <w:lastRenderedPageBreak/>
        <w:t xml:space="preserve">среды федерального уровня приоритетами  муниципальной политики в области благоустройства является </w:t>
      </w:r>
      <w:r w:rsidRPr="00AD0E0E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Основной целью Программы является повышение уровня благоустройства нуждающихся в благоустройстве территорий общего пользования п</w:t>
      </w:r>
      <w:proofErr w:type="gramStart"/>
      <w:r w:rsidRPr="00AD0E0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D0E0E">
        <w:rPr>
          <w:rFonts w:ascii="Times New Roman" w:hAnsi="Times New Roman" w:cs="Times New Roman"/>
          <w:sz w:val="24"/>
          <w:szCs w:val="24"/>
        </w:rPr>
        <w:t>пифань, а также дворовых территорий многоквартирных домов.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поселковой  территории, создание необходимой нормативно-правовой базы.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комплексный подход к развитию общественных пространств: городских площадей, пешеходных улиц и зон, скверов и парков, рекреационных территорий, набережных.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создание условий для повышения уровня комфортности проживания граждан, комплексность благоустройства дворовых территорий п.</w:t>
      </w:r>
      <w:r w:rsidR="00A80E21">
        <w:rPr>
          <w:rFonts w:ascii="Times New Roman" w:hAnsi="Times New Roman" w:cs="Times New Roman"/>
          <w:sz w:val="24"/>
          <w:szCs w:val="24"/>
        </w:rPr>
        <w:t xml:space="preserve"> </w:t>
      </w:r>
      <w:r w:rsidRPr="00AD0E0E">
        <w:rPr>
          <w:rFonts w:ascii="Times New Roman" w:hAnsi="Times New Roman" w:cs="Times New Roman"/>
          <w:sz w:val="24"/>
          <w:szCs w:val="24"/>
        </w:rPr>
        <w:t>Епифань.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п.</w:t>
      </w:r>
      <w:r w:rsidR="00913F67">
        <w:rPr>
          <w:rFonts w:ascii="Times New Roman" w:hAnsi="Times New Roman" w:cs="Times New Roman"/>
          <w:sz w:val="24"/>
          <w:szCs w:val="24"/>
        </w:rPr>
        <w:t xml:space="preserve"> Е</w:t>
      </w:r>
      <w:r w:rsidRPr="00AD0E0E">
        <w:rPr>
          <w:rFonts w:ascii="Times New Roman" w:hAnsi="Times New Roman" w:cs="Times New Roman"/>
          <w:sz w:val="24"/>
          <w:szCs w:val="24"/>
        </w:rPr>
        <w:t>пифань.</w:t>
      </w:r>
    </w:p>
    <w:p w:rsidR="00EE67C4" w:rsidRDefault="00EE67C4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-2018-2022 годы.</w:t>
      </w:r>
    </w:p>
    <w:p w:rsidR="00EE67C4" w:rsidRDefault="00EE67C4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реализации не выделяются. </w:t>
      </w:r>
    </w:p>
    <w:p w:rsidR="00EE67C4" w:rsidRDefault="00D3576A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Ожидаемым конечным результатом Программы является достижение следующих показателей</w:t>
      </w:r>
      <w:r w:rsidR="006A38A4">
        <w:rPr>
          <w:rFonts w:ascii="Times New Roman" w:hAnsi="Times New Roman" w:cs="Times New Roman"/>
          <w:sz w:val="24"/>
          <w:szCs w:val="24"/>
        </w:rPr>
        <w:t xml:space="preserve"> до значения индикаторов, установленных в Приложении 1:</w:t>
      </w:r>
    </w:p>
    <w:p w:rsidR="00EE67C4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D0E0E">
        <w:rPr>
          <w:rFonts w:ascii="Times New Roman" w:hAnsi="Times New Roman" w:cs="Times New Roman"/>
          <w:sz w:val="24"/>
          <w:szCs w:val="24"/>
        </w:rPr>
        <w:t>оличество благоустроенных дворовых территорий;</w:t>
      </w:r>
    </w:p>
    <w:p w:rsidR="00EE67C4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D0E0E">
        <w:rPr>
          <w:rFonts w:ascii="Times New Roman" w:hAnsi="Times New Roman" w:cs="Times New Roman"/>
          <w:sz w:val="24"/>
          <w:szCs w:val="24"/>
        </w:rPr>
        <w:t>лощадь благоустроенных дворовых территорий;</w:t>
      </w:r>
    </w:p>
    <w:p w:rsidR="00EE67C4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D0E0E">
        <w:rPr>
          <w:rFonts w:ascii="Times New Roman" w:hAnsi="Times New Roman" w:cs="Times New Roman"/>
          <w:sz w:val="24"/>
          <w:szCs w:val="24"/>
        </w:rPr>
        <w:t>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</w:r>
    </w:p>
    <w:p w:rsidR="00EE67C4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D0E0E">
        <w:rPr>
          <w:rFonts w:ascii="Times New Roman" w:hAnsi="Times New Roman" w:cs="Times New Roman"/>
          <w:sz w:val="24"/>
          <w:szCs w:val="24"/>
        </w:rPr>
        <w:t>оля площади благоустроенных дворовых территорий и проездов к дворовым территориям по</w:t>
      </w:r>
      <w:r w:rsidRPr="00EE67C4">
        <w:rPr>
          <w:rFonts w:ascii="Times New Roman" w:hAnsi="Times New Roman" w:cs="Times New Roman"/>
          <w:sz w:val="24"/>
          <w:szCs w:val="24"/>
        </w:rPr>
        <w:t xml:space="preserve"> </w:t>
      </w:r>
      <w:r w:rsidRPr="00AD0E0E">
        <w:rPr>
          <w:rFonts w:ascii="Times New Roman" w:hAnsi="Times New Roman" w:cs="Times New Roman"/>
          <w:sz w:val="24"/>
          <w:szCs w:val="24"/>
        </w:rPr>
        <w:t>отношению к общей площади  дворовых территорий и проездов к дворовым территориям, нуждающихся в благоустройстве;</w:t>
      </w:r>
    </w:p>
    <w:p w:rsidR="00EE67C4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D0E0E">
        <w:rPr>
          <w:rFonts w:ascii="Times New Roman" w:hAnsi="Times New Roman" w:cs="Times New Roman"/>
          <w:sz w:val="24"/>
          <w:szCs w:val="24"/>
        </w:rPr>
        <w:t>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Епифанское Кимовского района;</w:t>
      </w:r>
    </w:p>
    <w:p w:rsidR="00EE67C4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D0E0E">
        <w:rPr>
          <w:rFonts w:ascii="Times New Roman" w:hAnsi="Times New Roman" w:cs="Times New Roman"/>
          <w:sz w:val="24"/>
          <w:szCs w:val="24"/>
        </w:rPr>
        <w:t>оличество благоустроенных территорий общего пользования;</w:t>
      </w:r>
    </w:p>
    <w:p w:rsidR="00EE67C4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D0E0E">
        <w:rPr>
          <w:rFonts w:ascii="Times New Roman" w:hAnsi="Times New Roman" w:cs="Times New Roman"/>
          <w:sz w:val="24"/>
          <w:szCs w:val="24"/>
        </w:rPr>
        <w:t>лощадь благоустроенных территорий общего пользования</w:t>
      </w:r>
      <w:r w:rsidR="00A80E21">
        <w:rPr>
          <w:rFonts w:ascii="Times New Roman" w:hAnsi="Times New Roman" w:cs="Times New Roman"/>
          <w:sz w:val="24"/>
          <w:szCs w:val="24"/>
        </w:rPr>
        <w:t>;</w:t>
      </w:r>
    </w:p>
    <w:p w:rsidR="00EE67C4" w:rsidRDefault="00EE67C4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D0E0E">
        <w:rPr>
          <w:rFonts w:ascii="Times New Roman" w:hAnsi="Times New Roman" w:cs="Times New Roman"/>
          <w:sz w:val="24"/>
          <w:szCs w:val="24"/>
        </w:rPr>
        <w:t>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</w:r>
      <w:r w:rsidR="006A38A4">
        <w:rPr>
          <w:rFonts w:ascii="Times New Roman" w:hAnsi="Times New Roman" w:cs="Times New Roman"/>
          <w:sz w:val="24"/>
          <w:szCs w:val="24"/>
        </w:rPr>
        <w:t>;</w:t>
      </w:r>
    </w:p>
    <w:p w:rsidR="00EE67C4" w:rsidRDefault="00913F67" w:rsidP="00EE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67C4">
        <w:rPr>
          <w:rFonts w:ascii="Times New Roman" w:hAnsi="Times New Roman" w:cs="Times New Roman"/>
          <w:sz w:val="24"/>
          <w:szCs w:val="24"/>
        </w:rPr>
        <w:t>П</w:t>
      </w:r>
      <w:r w:rsidR="00EE67C4" w:rsidRPr="00AD0E0E">
        <w:rPr>
          <w:rFonts w:ascii="Times New Roman" w:hAnsi="Times New Roman" w:cs="Times New Roman"/>
          <w:sz w:val="24"/>
          <w:szCs w:val="24"/>
        </w:rPr>
        <w:t>лощадь благоустроенных территорий общего пользования, приходящаяся на 1 жителя муниципального образования Епифанское Кимовского района</w:t>
      </w:r>
      <w:r w:rsidR="00A80E21">
        <w:rPr>
          <w:rFonts w:ascii="Times New Roman" w:hAnsi="Times New Roman" w:cs="Times New Roman"/>
          <w:sz w:val="24"/>
          <w:szCs w:val="24"/>
        </w:rPr>
        <w:t>;</w:t>
      </w:r>
    </w:p>
    <w:p w:rsidR="00D3576A" w:rsidRPr="00AD0E0E" w:rsidRDefault="00D3576A" w:rsidP="00D3576A">
      <w:pPr>
        <w:ind w:firstLine="709"/>
        <w:jc w:val="both"/>
      </w:pPr>
      <w:proofErr w:type="gramStart"/>
      <w:r w:rsidRPr="00AD0E0E">
        <w:t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 и финансовое и трудовое участие граждан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</w:t>
      </w:r>
      <w:proofErr w:type="gramEnd"/>
      <w:r w:rsidRPr="00AD0E0E">
        <w:t xml:space="preserve"> </w:t>
      </w:r>
      <w:proofErr w:type="gramStart"/>
      <w:r w:rsidRPr="00AD0E0E">
        <w:t>дополнительного</w:t>
      </w:r>
      <w:proofErr w:type="gramEnd"/>
      <w:r w:rsidRPr="00AD0E0E">
        <w:t xml:space="preserve"> – в объеме не менее 1,0 % от общей стоимости таких работ.  </w:t>
      </w:r>
    </w:p>
    <w:p w:rsidR="00D3576A" w:rsidRPr="00AD0E0E" w:rsidRDefault="00D3576A" w:rsidP="006A38A4">
      <w:pPr>
        <w:ind w:firstLine="709"/>
        <w:jc w:val="both"/>
      </w:pPr>
      <w:r w:rsidRPr="00AD0E0E">
        <w:t xml:space="preserve">Трудовое участие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</w:t>
      </w:r>
      <w:r w:rsidRPr="00AD0E0E">
        <w:lastRenderedPageBreak/>
        <w:t>оборудования), уборка мусора после производства работ, покраска оборудования, озеленение территории, посадка деревьев.</w:t>
      </w:r>
    </w:p>
    <w:p w:rsidR="00D3576A" w:rsidRPr="00AD0E0E" w:rsidRDefault="00D3576A" w:rsidP="00D3576A">
      <w:pPr>
        <w:ind w:firstLine="709"/>
        <w:jc w:val="both"/>
      </w:pPr>
      <w:proofErr w:type="gramStart"/>
      <w:r w:rsidRPr="00AD0E0E"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</w:t>
      </w:r>
      <w:proofErr w:type="gramEnd"/>
    </w:p>
    <w:p w:rsidR="00D3576A" w:rsidRPr="00AD0E0E" w:rsidRDefault="00D3576A" w:rsidP="00D3576A">
      <w:pPr>
        <w:ind w:firstLine="709"/>
        <w:jc w:val="both"/>
      </w:pPr>
      <w:r w:rsidRPr="00AD0E0E">
        <w:t xml:space="preserve"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D3576A" w:rsidRPr="00AD0E0E" w:rsidRDefault="00D3576A" w:rsidP="00D3576A">
      <w:pPr>
        <w:ind w:firstLine="709"/>
        <w:jc w:val="both"/>
      </w:pPr>
      <w:r w:rsidRPr="00AD0E0E"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</w:t>
      </w:r>
      <w:proofErr w:type="gramStart"/>
      <w:r w:rsidRPr="00AD0E0E">
        <w:t>дств с ф</w:t>
      </w:r>
      <w:proofErr w:type="gramEnd"/>
      <w:r w:rsidRPr="00AD0E0E"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D3576A" w:rsidRPr="00AD0E0E" w:rsidRDefault="00D3576A" w:rsidP="00D3576A">
      <w:pPr>
        <w:ind w:firstLine="709"/>
        <w:jc w:val="both"/>
        <w:rPr>
          <w:lang w:eastAsia="en-US"/>
        </w:rPr>
      </w:pPr>
    </w:p>
    <w:p w:rsidR="00A80E21" w:rsidRDefault="00A80E21" w:rsidP="00D3576A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76A" w:rsidRPr="00AD0E0E" w:rsidRDefault="00D3576A" w:rsidP="000B735E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0E0E">
        <w:rPr>
          <w:rFonts w:ascii="Times New Roman" w:hAnsi="Times New Roman" w:cs="Times New Roman"/>
          <w:b/>
          <w:sz w:val="24"/>
          <w:szCs w:val="24"/>
        </w:rPr>
        <w:t xml:space="preserve">Раздел 3. Особенности формирования </w:t>
      </w:r>
      <w:r w:rsidR="000B735E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D47B54">
        <w:rPr>
          <w:rFonts w:ascii="Times New Roman" w:hAnsi="Times New Roman" w:cs="Times New Roman"/>
          <w:b/>
          <w:sz w:val="24"/>
          <w:szCs w:val="24"/>
        </w:rPr>
        <w:t>по благоустройству территории п. Епифань</w:t>
      </w:r>
    </w:p>
    <w:p w:rsidR="00D3576A" w:rsidRPr="00AD0E0E" w:rsidRDefault="00D3576A" w:rsidP="00D3576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47B54" w:rsidRDefault="00D47B54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Для решения задач, поставленных в соответствии с целью Программы, планируется  выполнения мероприятия, представляющего собой комплекс работ, направленных  на повышение уровня благоустройства территории общего пользования и дворовых территорий п. Епифань.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3.2. Средства, предусмотренные на благоустройство дворовых территорий, направляются на финансирование работ по минимальному перечню работ по благоустройству дворовой территории, включающему в себя ремонт дворовых проездов, и (или) обеспечение освещения дворовой территории, и (или) установка скамеек, и (или) урн. Образцы элементов благоустройства приведены в Приложении 2 и дополнительному перечню работ по благоустройству дворовой территории, включающему в себя оборудование детских, и (или) спортивных площадок, автомобильных парковок, озеленение территории, иные виды работ.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3.3. Государственной программой Тульской области «Формирование современной городской среды» предусмотрено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благоустройству, размер которого должен быть не менее 5% от стоимости мероприятий по благоустройству дворовой территории.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Епифанское Кимовского района, или копия ведомости сбора сре</w:t>
      </w:r>
      <w:proofErr w:type="gramStart"/>
      <w:r w:rsidRPr="00AD0E0E">
        <w:rPr>
          <w:rFonts w:ascii="Times New Roman" w:hAnsi="Times New Roman" w:cs="Times New Roman"/>
          <w:sz w:val="24"/>
          <w:szCs w:val="24"/>
        </w:rPr>
        <w:t>дств с ф</w:t>
      </w:r>
      <w:proofErr w:type="gramEnd"/>
      <w:r w:rsidRPr="00AD0E0E">
        <w:rPr>
          <w:rFonts w:ascii="Times New Roman" w:hAnsi="Times New Roman" w:cs="Times New Roman"/>
          <w:sz w:val="24"/>
          <w:szCs w:val="24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3.4. Нормативная стоимость (единичные расценки) работ по благоустройству, входящих в состав минимального и дополнительного  перечней работ, приведена в Таблице 1.</w:t>
      </w:r>
    </w:p>
    <w:p w:rsidR="00D3576A" w:rsidRPr="00AD0E0E" w:rsidRDefault="00D3576A" w:rsidP="00D3576A">
      <w:pPr>
        <w:shd w:val="clear" w:color="auto" w:fill="FFFFFF"/>
        <w:ind w:left="24"/>
        <w:jc w:val="right"/>
        <w:rPr>
          <w:bCs/>
        </w:rPr>
      </w:pPr>
      <w:r w:rsidRPr="00AD0E0E">
        <w:rPr>
          <w:bCs/>
        </w:rPr>
        <w:lastRenderedPageBreak/>
        <w:t>Таблица 1</w:t>
      </w:r>
    </w:p>
    <w:p w:rsidR="00D3576A" w:rsidRPr="00AD0E0E" w:rsidRDefault="00D3576A" w:rsidP="00D3576A">
      <w:pPr>
        <w:shd w:val="clear" w:color="auto" w:fill="FFFFFF"/>
        <w:ind w:left="24"/>
        <w:jc w:val="right"/>
        <w:rPr>
          <w:bCs/>
        </w:rPr>
      </w:pP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2742"/>
        <w:gridCol w:w="3403"/>
      </w:tblGrid>
      <w:tr w:rsidR="00D3576A" w:rsidRPr="00AD0E0E" w:rsidTr="00AD0E0E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AD0E0E" w:rsidRDefault="00D3576A" w:rsidP="00AD0E0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D0E0E">
              <w:rPr>
                <w:rFonts w:cs="Times New Roman"/>
                <w:lang w:val="ru-RU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AD0E0E" w:rsidRDefault="00D3576A" w:rsidP="00AD0E0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D0E0E">
              <w:rPr>
                <w:rFonts w:cs="Times New Roman"/>
                <w:lang w:val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AD0E0E" w:rsidRDefault="00D3576A" w:rsidP="00AD0E0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D0E0E">
              <w:rPr>
                <w:rFonts w:cs="Times New Roman"/>
                <w:lang w:val="ru-RU"/>
              </w:rPr>
              <w:t>Единичная расценка, руб.</w:t>
            </w:r>
          </w:p>
        </w:tc>
      </w:tr>
      <w:tr w:rsidR="00D3576A" w:rsidRPr="00AD0E0E" w:rsidTr="00AD0E0E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AD0E0E" w:rsidRDefault="00D3576A" w:rsidP="00AD0E0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D0E0E">
              <w:rPr>
                <w:rFonts w:cs="Times New Roman"/>
                <w:lang w:val="ru-RU"/>
              </w:rPr>
              <w:t>Работы, входящие в минимальный перечень*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6A38A4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940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bookmarkStart w:id="0" w:name="__DdeLink__1035_1268924339"/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кв. м</w:t>
            </w:r>
            <w:bookmarkEnd w:id="0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621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6A38A4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980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1896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Замена бордюрного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п.</w:t>
            </w:r>
            <w:r w:rsidRPr="009B12E7">
              <w:rPr>
                <w:rFonts w:cs="Times New Roman"/>
              </w:rPr>
              <w:t xml:space="preserve"> </w:t>
            </w:r>
            <w:r w:rsidRPr="009B12E7">
              <w:rPr>
                <w:rFonts w:cs="Times New Roman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6A38A4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1</w:t>
            </w:r>
            <w:r w:rsidR="006A38A4" w:rsidRPr="009B12E7">
              <w:rPr>
                <w:rFonts w:cs="Times New Roman"/>
                <w:lang w:val="ru-RU"/>
              </w:rPr>
              <w:t>350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Установка бордюрного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п.</w:t>
            </w:r>
            <w:r w:rsidRPr="009B12E7">
              <w:rPr>
                <w:rFonts w:cs="Times New Roman"/>
              </w:rPr>
              <w:t xml:space="preserve"> </w:t>
            </w:r>
            <w:r w:rsidRPr="009B12E7">
              <w:rPr>
                <w:rFonts w:cs="Times New Roman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6A38A4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1</w:t>
            </w:r>
            <w:r w:rsidR="006A38A4" w:rsidRPr="009B12E7">
              <w:rPr>
                <w:rFonts w:cs="Times New Roman"/>
                <w:lang w:val="ru-RU"/>
              </w:rPr>
              <w:t>000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п.</w:t>
            </w:r>
            <w:r w:rsidRPr="009B12E7">
              <w:rPr>
                <w:rFonts w:cs="Times New Roman"/>
              </w:rPr>
              <w:t xml:space="preserve"> </w:t>
            </w:r>
            <w:r w:rsidRPr="009B12E7">
              <w:rPr>
                <w:rFonts w:cs="Times New Roman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F70A89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1</w:t>
            </w:r>
            <w:r w:rsidR="00F70A89" w:rsidRPr="009B12E7">
              <w:rPr>
                <w:rFonts w:cs="Times New Roman"/>
                <w:lang w:val="ru-RU"/>
              </w:rPr>
              <w:t>350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п.</w:t>
            </w:r>
            <w:r w:rsidRPr="009B12E7">
              <w:rPr>
                <w:rFonts w:cs="Times New Roman"/>
              </w:rPr>
              <w:t xml:space="preserve"> </w:t>
            </w:r>
            <w:r w:rsidRPr="009B12E7">
              <w:rPr>
                <w:rFonts w:cs="Times New Roman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F70A89" w:rsidP="00F70A89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  <w:lang w:val="ru-RU"/>
              </w:rPr>
              <w:t>1000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6A38A4" w:rsidP="006A38A4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  <w:lang w:val="ru-RU"/>
              </w:rPr>
              <w:t>3600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8488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8115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6A38A4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3</w:t>
            </w:r>
            <w:r w:rsidR="006A38A4" w:rsidRPr="009B12E7">
              <w:rPr>
                <w:rFonts w:cs="Times New Roman"/>
                <w:lang w:val="ru-RU"/>
              </w:rPr>
              <w:t>500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11228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9609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6A38A4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15000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 xml:space="preserve">Подвеска нового самонесущего изолированного провода с </w:t>
            </w:r>
            <w:proofErr w:type="gramStart"/>
            <w:r w:rsidRPr="009B12E7">
              <w:rPr>
                <w:rFonts w:cs="Times New Roman"/>
                <w:lang w:val="ru-RU"/>
              </w:rPr>
              <w:t>комплектующими</w:t>
            </w:r>
            <w:proofErr w:type="gramEnd"/>
            <w:r w:rsidRPr="009B12E7">
              <w:rPr>
                <w:rFonts w:cs="Times New Roman"/>
                <w:lang w:val="ru-RU"/>
              </w:rPr>
              <w:t xml:space="preserve"> (со стоимостью материала)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6A38A4">
            <w:pPr>
              <w:pStyle w:val="TableContents"/>
              <w:jc w:val="both"/>
              <w:rPr>
                <w:rFonts w:cs="Times New Roman"/>
              </w:rPr>
            </w:pPr>
            <w:r w:rsidRPr="009B12E7">
              <w:rPr>
                <w:rFonts w:cs="Times New Roman"/>
              </w:rPr>
              <w:t>1</w:t>
            </w:r>
            <w:r w:rsidR="006A38A4" w:rsidRPr="009B12E7">
              <w:rPr>
                <w:rFonts w:cs="Times New Roman"/>
                <w:lang w:val="ru-RU"/>
              </w:rPr>
              <w:t>300</w:t>
            </w:r>
          </w:p>
        </w:tc>
      </w:tr>
      <w:tr w:rsidR="00D3576A" w:rsidRPr="009B12E7" w:rsidTr="00AD0E0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center"/>
              <w:rPr>
                <w:rFonts w:cs="Times New Roman"/>
              </w:rPr>
            </w:pPr>
            <w:r w:rsidRPr="009B12E7">
              <w:rPr>
                <w:rFonts w:cs="Times New Roman"/>
                <w:lang w:val="ru-RU"/>
              </w:rPr>
              <w:t>Работы, входящие в дополнительный перечень</w:t>
            </w:r>
          </w:p>
        </w:tc>
      </w:tr>
      <w:tr w:rsidR="00D3576A" w:rsidRPr="009B12E7" w:rsidTr="00AD0E0E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</w:rPr>
            </w:pPr>
            <w:bookmarkStart w:id="1" w:name="__DdeLink__1033_1268924339"/>
            <w:r w:rsidRPr="009B12E7">
              <w:rPr>
                <w:rFonts w:cs="Times New Roman"/>
              </w:rPr>
              <w:t xml:space="preserve">1 </w:t>
            </w:r>
            <w:r w:rsidRPr="009B12E7">
              <w:rPr>
                <w:rFonts w:cs="Times New Roman"/>
                <w:lang w:val="ru-RU"/>
              </w:rPr>
              <w:t>кв. м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F70A89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2500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F70A8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Посадка 1 дерева лиственных пород с открытой корневой системой</w:t>
            </w:r>
            <w:r w:rsidR="00F70A89" w:rsidRPr="009B12E7">
              <w:rPr>
                <w:rFonts w:cs="Times New Roman"/>
                <w:lang w:val="ru-RU"/>
              </w:rPr>
              <w:t xml:space="preserve"> </w:t>
            </w:r>
            <w:r w:rsidRPr="009B12E7">
              <w:rPr>
                <w:rFonts w:cs="Times New Roman"/>
                <w:lang w:val="ru-RU"/>
              </w:rPr>
              <w:t xml:space="preserve">(заготовка саженцев, подготовка </w:t>
            </w:r>
            <w:r w:rsidRPr="009B12E7">
              <w:rPr>
                <w:rFonts w:cs="Times New Roman"/>
                <w:lang w:val="ru-RU"/>
              </w:rPr>
              <w:lastRenderedPageBreak/>
              <w:t>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lastRenderedPageBreak/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F70A8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2</w:t>
            </w:r>
            <w:r w:rsidR="00F70A89" w:rsidRPr="009B12E7">
              <w:rPr>
                <w:rFonts w:cs="Times New Roman"/>
                <w:lang w:val="ru-RU"/>
              </w:rPr>
              <w:t>600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lastRenderedPageBreak/>
              <w:t>Посадка 1 дерева лиственных пород с круглым комом земли 0,8х</w:t>
            </w:r>
            <w:proofErr w:type="gramStart"/>
            <w:r w:rsidRPr="009B12E7">
              <w:rPr>
                <w:rFonts w:cs="Times New Roman"/>
                <w:lang w:val="ru-RU"/>
              </w:rPr>
              <w:t>0</w:t>
            </w:r>
            <w:proofErr w:type="gramEnd"/>
            <w:r w:rsidRPr="009B12E7">
              <w:rPr>
                <w:rFonts w:cs="Times New Roman"/>
                <w:lang w:val="ru-RU"/>
              </w:rPr>
              <w:t>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11886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Посадка 1 дерева лиственных пород с круглым комом земли 0,8х</w:t>
            </w:r>
            <w:proofErr w:type="gramStart"/>
            <w:r w:rsidRPr="009B12E7">
              <w:rPr>
                <w:rFonts w:cs="Times New Roman"/>
                <w:lang w:val="ru-RU"/>
              </w:rPr>
              <w:t>0</w:t>
            </w:r>
            <w:proofErr w:type="gramEnd"/>
            <w:r w:rsidRPr="009B12E7">
              <w:rPr>
                <w:rFonts w:cs="Times New Roman"/>
                <w:lang w:val="ru-RU"/>
              </w:rPr>
              <w:t>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13432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Посадка 1 кустарника в группу (посадка одиночных кустарников с круглым комом земли 0,25х</w:t>
            </w:r>
            <w:proofErr w:type="gramStart"/>
            <w:r w:rsidRPr="009B12E7">
              <w:rPr>
                <w:rFonts w:cs="Times New Roman"/>
                <w:lang w:val="ru-RU"/>
              </w:rPr>
              <w:t>0</w:t>
            </w:r>
            <w:proofErr w:type="gramEnd"/>
            <w:r w:rsidRPr="009B12E7">
              <w:rPr>
                <w:rFonts w:cs="Times New Roman"/>
                <w:lang w:val="ru-RU"/>
              </w:rPr>
              <w:t>,2 м)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1598</w:t>
            </w:r>
          </w:p>
        </w:tc>
      </w:tr>
      <w:tr w:rsidR="00D3576A" w:rsidRPr="009B12E7" w:rsidTr="00AD0E0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Создание 1 м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F70A8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</w:t>
            </w:r>
            <w:r w:rsidR="00F70A89" w:rsidRPr="009B12E7">
              <w:rPr>
                <w:rFonts w:cs="Times New Roman"/>
                <w:lang w:val="ru-RU"/>
              </w:rPr>
              <w:t>200</w:t>
            </w:r>
          </w:p>
        </w:tc>
      </w:tr>
      <w:tr w:rsidR="00D3576A" w:rsidRPr="009B12E7" w:rsidTr="00AD0E0E">
        <w:trPr>
          <w:trHeight w:val="370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Устройство 1 кв. м газона обыкновенного с внесением растительной земли слоем 15 см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 м</w:t>
            </w:r>
            <w:proofErr w:type="gramStart"/>
            <w:r w:rsidRPr="009B12E7">
              <w:rPr>
                <w:rFonts w:cs="Times New Roman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303</w:t>
            </w:r>
          </w:p>
        </w:tc>
      </w:tr>
      <w:tr w:rsidR="00D3576A" w:rsidRPr="009B12E7" w:rsidTr="00AD0E0E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 xml:space="preserve">Устройство 1 кв. м цветника с однолетним посадочным материалом, плотность посадки 40 шт./кв. м (устройство корыта, подготовка почвы с подсыпкой 20 см растительной земли, посадка </w:t>
            </w:r>
            <w:r w:rsidRPr="009B12E7">
              <w:rPr>
                <w:rFonts w:cs="Times New Roman"/>
                <w:lang w:val="ru-RU"/>
              </w:rPr>
              <w:lastRenderedPageBreak/>
              <w:t>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lastRenderedPageBreak/>
              <w:t>1 м</w:t>
            </w:r>
            <w:proofErr w:type="gramStart"/>
            <w:r w:rsidRPr="009B12E7">
              <w:rPr>
                <w:rFonts w:cs="Times New Roman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F70A8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</w:t>
            </w:r>
            <w:r w:rsidR="00F70A89" w:rsidRPr="009B12E7">
              <w:rPr>
                <w:rFonts w:cs="Times New Roman"/>
                <w:lang w:val="ru-RU"/>
              </w:rPr>
              <w:t>500</w:t>
            </w:r>
          </w:p>
        </w:tc>
      </w:tr>
      <w:tr w:rsidR="00D3576A" w:rsidRPr="009B12E7" w:rsidTr="00AD0E0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lastRenderedPageBreak/>
              <w:t xml:space="preserve">Детская площадка 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(с монтажом)</w:t>
            </w:r>
            <w:r w:rsidR="00D47B54" w:rsidRPr="009B12E7">
              <w:rPr>
                <w:rFonts w:cs="Times New Roman"/>
                <w:lang w:val="ru-RU"/>
              </w:rPr>
              <w:t>*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- детский комплекс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- качалка-балансир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-песочница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- детский игровой комплекс малый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- горка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- песочный дворик с горкой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- детский спортивный комплекс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- домик-беседка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- машинка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 ед.</w:t>
            </w:r>
          </w:p>
          <w:p w:rsidR="00D47B54" w:rsidRPr="009B12E7" w:rsidRDefault="00D47B54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F70A89" w:rsidRPr="009B12E7" w:rsidRDefault="00F70A89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170528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12923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8136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106235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35851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103431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41609</w:t>
            </w:r>
          </w:p>
          <w:p w:rsidR="00D47B54" w:rsidRPr="009B12E7" w:rsidRDefault="00D47B54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78703</w:t>
            </w:r>
          </w:p>
          <w:p w:rsidR="00D3576A" w:rsidRPr="009B12E7" w:rsidRDefault="00D3576A" w:rsidP="00AD0E0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9B12E7">
              <w:rPr>
                <w:rFonts w:cs="Times New Roman"/>
                <w:lang w:val="ru-RU"/>
              </w:rPr>
              <w:t>55890</w:t>
            </w:r>
          </w:p>
        </w:tc>
      </w:tr>
    </w:tbl>
    <w:p w:rsidR="00D3576A" w:rsidRPr="009B12E7" w:rsidRDefault="00D3576A" w:rsidP="00D3576A">
      <w:pPr>
        <w:pStyle w:val="Standard"/>
        <w:widowControl/>
        <w:ind w:firstLine="732"/>
        <w:jc w:val="both"/>
        <w:rPr>
          <w:rFonts w:eastAsia="Lucida Sans Unicode" w:cs="Times New Roman"/>
          <w:bCs/>
          <w:lang w:val="ru-RU" w:eastAsia="hi-IN" w:bidi="hi-IN"/>
        </w:rPr>
      </w:pPr>
    </w:p>
    <w:p w:rsidR="009B12E7" w:rsidRDefault="009B12E7" w:rsidP="00D3576A">
      <w:pPr>
        <w:pStyle w:val="Standard"/>
        <w:widowControl/>
        <w:ind w:firstLine="732"/>
        <w:jc w:val="both"/>
        <w:rPr>
          <w:rFonts w:eastAsia="Lucida Sans Unicode" w:cs="Times New Roman"/>
          <w:bCs/>
          <w:lang w:val="ru-RU" w:eastAsia="hi-IN" w:bidi="hi-IN"/>
        </w:rPr>
      </w:pPr>
    </w:p>
    <w:p w:rsidR="00D3576A" w:rsidRPr="00AD0E0E" w:rsidRDefault="00D3576A" w:rsidP="00D3576A">
      <w:pPr>
        <w:pStyle w:val="Standard"/>
        <w:widowControl/>
        <w:ind w:firstLine="732"/>
        <w:jc w:val="both"/>
        <w:rPr>
          <w:rFonts w:eastAsia="Lucida Sans Unicode" w:cs="Times New Roman"/>
          <w:bCs/>
          <w:lang w:val="ru-RU" w:eastAsia="hi-IN" w:bidi="hi-IN"/>
        </w:rPr>
      </w:pPr>
      <w:r w:rsidRPr="00AD0E0E">
        <w:rPr>
          <w:rFonts w:eastAsia="Lucida Sans Unicode" w:cs="Times New Roman"/>
          <w:bCs/>
          <w:lang w:val="ru-RU" w:eastAsia="hi-IN" w:bidi="hi-IN"/>
        </w:rPr>
        <w:t>*Н</w:t>
      </w:r>
      <w:proofErr w:type="spellStart"/>
      <w:r w:rsidRPr="00AD0E0E">
        <w:rPr>
          <w:rFonts w:cs="Times New Roman"/>
        </w:rPr>
        <w:t>ормативн</w:t>
      </w:r>
      <w:r w:rsidRPr="00AD0E0E">
        <w:rPr>
          <w:rFonts w:cs="Times New Roman"/>
          <w:lang w:val="ru-RU"/>
        </w:rPr>
        <w:t>ая</w:t>
      </w:r>
      <w:proofErr w:type="spellEnd"/>
      <w:r w:rsidRPr="00AD0E0E">
        <w:rPr>
          <w:rFonts w:cs="Times New Roman"/>
        </w:rPr>
        <w:t xml:space="preserve"> </w:t>
      </w:r>
      <w:proofErr w:type="spellStart"/>
      <w:r w:rsidRPr="00AD0E0E">
        <w:rPr>
          <w:rFonts w:cs="Times New Roman"/>
        </w:rPr>
        <w:t>стоимост</w:t>
      </w:r>
      <w:r w:rsidRPr="00AD0E0E">
        <w:rPr>
          <w:rFonts w:cs="Times New Roman"/>
          <w:lang w:val="ru-RU"/>
        </w:rPr>
        <w:t>ь</w:t>
      </w:r>
      <w:proofErr w:type="spellEnd"/>
      <w:r w:rsidRPr="00AD0E0E">
        <w:rPr>
          <w:rFonts w:cs="Times New Roman"/>
        </w:rPr>
        <w:t xml:space="preserve"> (</w:t>
      </w:r>
      <w:proofErr w:type="spellStart"/>
      <w:r w:rsidRPr="00AD0E0E">
        <w:rPr>
          <w:rFonts w:cs="Times New Roman"/>
        </w:rPr>
        <w:t>единичны</w:t>
      </w:r>
      <w:proofErr w:type="spellEnd"/>
      <w:r w:rsidRPr="00AD0E0E">
        <w:rPr>
          <w:rFonts w:cs="Times New Roman"/>
          <w:lang w:val="ru-RU"/>
        </w:rPr>
        <w:t>е</w:t>
      </w:r>
      <w:r w:rsidRPr="00AD0E0E">
        <w:rPr>
          <w:rFonts w:cs="Times New Roman"/>
        </w:rPr>
        <w:t xml:space="preserve"> </w:t>
      </w:r>
      <w:proofErr w:type="spellStart"/>
      <w:r w:rsidRPr="00AD0E0E">
        <w:rPr>
          <w:rFonts w:cs="Times New Roman"/>
        </w:rPr>
        <w:t>расценк</w:t>
      </w:r>
      <w:proofErr w:type="spellEnd"/>
      <w:r w:rsidRPr="00AD0E0E">
        <w:rPr>
          <w:rFonts w:cs="Times New Roman"/>
          <w:lang w:val="ru-RU"/>
        </w:rPr>
        <w:t>и</w:t>
      </w:r>
      <w:r w:rsidRPr="00AD0E0E">
        <w:rPr>
          <w:rFonts w:cs="Times New Roman"/>
        </w:rPr>
        <w:t xml:space="preserve">) </w:t>
      </w:r>
      <w:proofErr w:type="spellStart"/>
      <w:r w:rsidRPr="00AD0E0E">
        <w:rPr>
          <w:rFonts w:cs="Times New Roman"/>
        </w:rPr>
        <w:t>работ</w:t>
      </w:r>
      <w:proofErr w:type="spellEnd"/>
      <w:r w:rsidRPr="00AD0E0E">
        <w:rPr>
          <w:rFonts w:cs="Times New Roman"/>
          <w:lang w:val="ru-RU"/>
        </w:rPr>
        <w:t xml:space="preserve"> по монтажу элементов детской площадки определена как средняя розничная цена поставщиков данного оборудования в Тульской области. </w:t>
      </w: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  <w:r w:rsidRPr="00AD0E0E">
        <w:t>3.5.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D3576A" w:rsidRPr="00AD0E0E" w:rsidRDefault="003B5773" w:rsidP="00D3576A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D3576A" w:rsidRPr="00AD0E0E"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МО Епифанское Кимовского района;</w:t>
      </w:r>
    </w:p>
    <w:p w:rsidR="00D3576A" w:rsidRPr="00AD0E0E" w:rsidRDefault="00D3576A" w:rsidP="00D3576A">
      <w:pPr>
        <w:tabs>
          <w:tab w:val="left" w:pos="993"/>
        </w:tabs>
        <w:ind w:firstLine="709"/>
        <w:jc w:val="both"/>
      </w:pPr>
      <w:proofErr w:type="gramStart"/>
      <w:r w:rsidRPr="00AD0E0E"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Епифанское Кимовского района, на которых планируется благоустройство в 2018 - 2022 годах,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«Формирование современной городской</w:t>
      </w:r>
      <w:proofErr w:type="gramEnd"/>
      <w:r w:rsidRPr="00AD0E0E">
        <w:t xml:space="preserve"> среды» в п. Епифань муниципального образовании Епифанское Кимовского района, утвержденным постановлением Администрации МО Епифанское Кимовского района;</w:t>
      </w:r>
    </w:p>
    <w:p w:rsidR="00D3576A" w:rsidRPr="00AD0E0E" w:rsidRDefault="00D3576A" w:rsidP="00D3576A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AD0E0E">
        <w:rPr>
          <w:b w:val="0"/>
          <w:sz w:val="24"/>
          <w:szCs w:val="24"/>
        </w:rPr>
        <w:t xml:space="preserve">- рассмотрения и оценки предложений граждан, организаций на включение в адресный перечень территорий общего пользования п. Епифань, на которых планируется благоустройство в 2018-2022 году, в соответствии с </w:t>
      </w:r>
      <w:hyperlink r:id="rId5" w:anchor="Par29" w:history="1">
        <w:r w:rsidRPr="00AD0E0E">
          <w:rPr>
            <w:rStyle w:val="a6"/>
            <w:b w:val="0"/>
            <w:color w:val="000000" w:themeColor="text1"/>
            <w:sz w:val="24"/>
            <w:szCs w:val="24"/>
            <w:u w:val="none"/>
          </w:rPr>
          <w:t>Порядк</w:t>
        </w:r>
      </w:hyperlink>
      <w:r w:rsidRPr="00AD0E0E">
        <w:rPr>
          <w:b w:val="0"/>
          <w:color w:val="000000" w:themeColor="text1"/>
          <w:sz w:val="24"/>
          <w:szCs w:val="24"/>
        </w:rPr>
        <w:t>о</w:t>
      </w:r>
      <w:r w:rsidRPr="00AD0E0E">
        <w:rPr>
          <w:b w:val="0"/>
          <w:sz w:val="24"/>
          <w:szCs w:val="24"/>
        </w:rPr>
        <w:t>м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 п</w:t>
      </w:r>
      <w:proofErr w:type="gramStart"/>
      <w:r w:rsidRPr="00AD0E0E">
        <w:rPr>
          <w:b w:val="0"/>
          <w:sz w:val="24"/>
          <w:szCs w:val="24"/>
        </w:rPr>
        <w:t>.Е</w:t>
      </w:r>
      <w:proofErr w:type="gramEnd"/>
      <w:r w:rsidRPr="00AD0E0E">
        <w:rPr>
          <w:b w:val="0"/>
          <w:sz w:val="24"/>
          <w:szCs w:val="24"/>
        </w:rPr>
        <w:t>пифань муниципального образования МО Епифанское Кимовского района в 2018-2022 годах общественной территории, подлежащей благоустройству в 2018-2022 годах, утвержденным постановлением Администрации МО Епифанское Кимовского района.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расположенных на территории муниципального образования МО Епифанское Кимовского района, на </w:t>
      </w:r>
      <w:r w:rsidRPr="00AD0E0E">
        <w:rPr>
          <w:rFonts w:ascii="Times New Roman" w:hAnsi="Times New Roman" w:cs="Times New Roman"/>
          <w:sz w:val="24"/>
          <w:szCs w:val="24"/>
        </w:rPr>
        <w:lastRenderedPageBreak/>
        <w:t>которых планируется благоустройство в 2018- 2022 годах, утверждается в соответствии с Приложением 3 к Программе.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2 к Программе и подлежит обязательному обсуждению с заинтересованными лицами.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Адресный перечень территорий общего пользования п.</w:t>
      </w:r>
      <w:r w:rsidR="003B5773">
        <w:rPr>
          <w:rFonts w:ascii="Times New Roman" w:hAnsi="Times New Roman" w:cs="Times New Roman"/>
          <w:sz w:val="24"/>
          <w:szCs w:val="24"/>
        </w:rPr>
        <w:t xml:space="preserve"> </w:t>
      </w:r>
      <w:r w:rsidRPr="00AD0E0E">
        <w:rPr>
          <w:rFonts w:ascii="Times New Roman" w:hAnsi="Times New Roman" w:cs="Times New Roman"/>
          <w:sz w:val="24"/>
          <w:szCs w:val="24"/>
        </w:rPr>
        <w:t>Епифань Кимовского района, на которых планируется благоустройство в 2018-2022 годах, утверждается в соответствии с Приложением 3 к Программе.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 xml:space="preserve">3.6. Проведение мероприятий по благоустройству дворовых территорий многоквартирных домов, расположенных на территории муниципального образования Епифанское Кимовского района, а также территорий общего пользования муниципального образования Епифанское Кимовского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AD0E0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AD0E0E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  <w:r w:rsidRPr="00AD0E0E">
        <w:t>3.7.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  <w:r w:rsidRPr="00AD0E0E"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  <w:r w:rsidRPr="00AD0E0E">
        <w:t xml:space="preserve"> - запустит реализацию механизма поддержки мероприятий по благоустройству, инициированных гражданами;</w:t>
      </w: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  <w:r w:rsidRPr="00AD0E0E"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  <w:r w:rsidRPr="00AD0E0E">
        <w:t>- сформирует инструменты общественного контроля за реализацией мероприятий по благоустройству на территории п</w:t>
      </w:r>
      <w:proofErr w:type="gramStart"/>
      <w:r w:rsidRPr="00AD0E0E">
        <w:t>.Е</w:t>
      </w:r>
      <w:proofErr w:type="gramEnd"/>
      <w:r w:rsidRPr="00AD0E0E">
        <w:t>пифань Кимовского района.</w:t>
      </w: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  <w:r w:rsidRPr="00AD0E0E"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  <w:r w:rsidRPr="00AD0E0E">
        <w:t>3.8. Контроль и координация реализации муниципальной программы осуществляется муниципальной общественной комиссией, состав и положение о которой утверждены постановлением Администрации МО Епифанское Кимовского района.</w:t>
      </w:r>
    </w:p>
    <w:p w:rsidR="00D3576A" w:rsidRPr="00AD0E0E" w:rsidRDefault="00D3576A" w:rsidP="00D3576A">
      <w:pPr>
        <w:autoSpaceDE w:val="0"/>
        <w:autoSpaceDN w:val="0"/>
        <w:adjustRightInd w:val="0"/>
        <w:ind w:firstLine="540"/>
        <w:jc w:val="both"/>
      </w:pPr>
      <w:r w:rsidRPr="00AD0E0E">
        <w:t>3.9.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МО Епифанское Кимовского района http://www.</w:t>
      </w:r>
      <w:proofErr w:type="spellStart"/>
      <w:r w:rsidRPr="00AD0E0E">
        <w:rPr>
          <w:lang w:val="en-US"/>
        </w:rPr>
        <w:t>epifanskoe</w:t>
      </w:r>
      <w:proofErr w:type="spellEnd"/>
      <w:r w:rsidRPr="00AD0E0E">
        <w:t>.</w:t>
      </w:r>
      <w:proofErr w:type="spellStart"/>
      <w:r w:rsidRPr="00AD0E0E">
        <w:t>ru</w:t>
      </w:r>
      <w:proofErr w:type="spellEnd"/>
      <w:r w:rsidRPr="00AD0E0E">
        <w:t xml:space="preserve">. </w:t>
      </w:r>
    </w:p>
    <w:p w:rsidR="00D3576A" w:rsidRPr="00AD0E0E" w:rsidRDefault="00D3576A" w:rsidP="00D3576A">
      <w:pPr>
        <w:pStyle w:val="40"/>
        <w:shd w:val="clear" w:color="auto" w:fill="auto"/>
        <w:jc w:val="both"/>
        <w:rPr>
          <w:b w:val="0"/>
          <w:sz w:val="24"/>
          <w:szCs w:val="24"/>
        </w:rPr>
      </w:pPr>
    </w:p>
    <w:p w:rsidR="00D3576A" w:rsidRPr="00AD0E0E" w:rsidRDefault="00EA7D79" w:rsidP="000B735E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12E7">
        <w:rPr>
          <w:sz w:val="24"/>
          <w:szCs w:val="24"/>
        </w:rPr>
        <w:t xml:space="preserve">          </w:t>
      </w:r>
      <w:r w:rsidR="00D3576A" w:rsidRPr="00AD0E0E">
        <w:rPr>
          <w:sz w:val="24"/>
          <w:szCs w:val="24"/>
        </w:rPr>
        <w:t>Раздел 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D3576A" w:rsidRPr="00AD0E0E" w:rsidRDefault="00D3576A" w:rsidP="000B735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3576A" w:rsidRPr="00AD0E0E" w:rsidRDefault="00D3576A" w:rsidP="003B5773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left"/>
        <w:rPr>
          <w:sz w:val="24"/>
          <w:szCs w:val="24"/>
        </w:rPr>
      </w:pPr>
      <w:r w:rsidRPr="00AD0E0E">
        <w:rPr>
          <w:sz w:val="24"/>
          <w:szCs w:val="24"/>
        </w:rPr>
        <w:t>4.1. Общие положения</w:t>
      </w:r>
      <w:r w:rsidR="000B735E">
        <w:rPr>
          <w:sz w:val="24"/>
          <w:szCs w:val="24"/>
        </w:rPr>
        <w:t>.</w:t>
      </w:r>
    </w:p>
    <w:p w:rsidR="00D3576A" w:rsidRPr="00AD0E0E" w:rsidRDefault="00D3576A" w:rsidP="00D3576A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 xml:space="preserve">4.1.1. </w:t>
      </w:r>
      <w:proofErr w:type="gramStart"/>
      <w:r w:rsidRPr="00AD0E0E">
        <w:rPr>
          <w:sz w:val="24"/>
          <w:szCs w:val="24"/>
        </w:rPr>
        <w:t xml:space="preserve">Настоящий порядок аккумулирования и расходования средств </w:t>
      </w:r>
      <w:r w:rsidRPr="00AD0E0E">
        <w:rPr>
          <w:sz w:val="24"/>
          <w:szCs w:val="24"/>
        </w:rPr>
        <w:lastRenderedPageBreak/>
        <w:t>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D3576A" w:rsidRPr="00AD0E0E" w:rsidRDefault="00D3576A" w:rsidP="00D3576A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4.1.2.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3576A" w:rsidRPr="00AD0E0E" w:rsidRDefault="00D3576A" w:rsidP="00D3576A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4.1.3.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D3576A" w:rsidRPr="00AD0E0E" w:rsidRDefault="00D3576A" w:rsidP="00D3576A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 xml:space="preserve">4.1.4. </w:t>
      </w:r>
      <w:proofErr w:type="gramStart"/>
      <w:r w:rsidRPr="00AD0E0E">
        <w:rPr>
          <w:sz w:val="24"/>
          <w:szCs w:val="24"/>
        </w:rPr>
        <w:t>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  <w:proofErr w:type="gramEnd"/>
    </w:p>
    <w:p w:rsidR="00D3576A" w:rsidRPr="00AD0E0E" w:rsidRDefault="00D3576A" w:rsidP="00D3576A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 xml:space="preserve">4.1.5. Решение </w:t>
      </w:r>
      <w:proofErr w:type="gramStart"/>
      <w:r w:rsidRPr="00AD0E0E">
        <w:rPr>
          <w:sz w:val="24"/>
          <w:szCs w:val="24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AD0E0E">
        <w:rPr>
          <w:sz w:val="24"/>
          <w:szCs w:val="24"/>
        </w:rPr>
        <w:t xml:space="preserve">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</w:t>
      </w:r>
    </w:p>
    <w:p w:rsidR="00D3576A" w:rsidRPr="00AD0E0E" w:rsidRDefault="000B735E" w:rsidP="000B735E">
      <w:pPr>
        <w:pStyle w:val="a9"/>
        <w:widowControl w:val="0"/>
        <w:tabs>
          <w:tab w:val="left" w:pos="-5670"/>
          <w:tab w:val="left" w:pos="127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D3576A" w:rsidRPr="00AD0E0E">
        <w:rPr>
          <w:rFonts w:ascii="Times New Roman" w:eastAsia="Times New Roman" w:hAnsi="Times New Roman"/>
          <w:sz w:val="24"/>
          <w:szCs w:val="24"/>
        </w:rPr>
        <w:t>4.2. О формах финансового участия и</w:t>
      </w:r>
      <w:r w:rsidR="00D3576A" w:rsidRPr="00AD0E0E">
        <w:rPr>
          <w:rFonts w:ascii="Times New Roman" w:hAnsi="Times New Roman"/>
          <w:sz w:val="24"/>
          <w:szCs w:val="24"/>
        </w:rPr>
        <w:t xml:space="preserve"> </w:t>
      </w:r>
      <w:r w:rsidR="00D3576A" w:rsidRPr="00AD0E0E">
        <w:rPr>
          <w:rFonts w:ascii="Times New Roman" w:eastAsia="Times New Roman" w:hAnsi="Times New Roman"/>
          <w:sz w:val="24"/>
          <w:szCs w:val="24"/>
        </w:rPr>
        <w:t xml:space="preserve">условиях аккумулирования и расходования </w:t>
      </w:r>
      <w:r>
        <w:rPr>
          <w:rFonts w:ascii="Times New Roman" w:eastAsia="Times New Roman" w:hAnsi="Times New Roman"/>
          <w:sz w:val="24"/>
          <w:szCs w:val="24"/>
        </w:rPr>
        <w:t>средств.</w:t>
      </w:r>
    </w:p>
    <w:p w:rsidR="00D3576A" w:rsidRPr="00AD0E0E" w:rsidRDefault="00D3576A" w:rsidP="00D3576A">
      <w:pPr>
        <w:widowControl w:val="0"/>
        <w:tabs>
          <w:tab w:val="left" w:pos="-5670"/>
          <w:tab w:val="left" w:pos="1276"/>
        </w:tabs>
        <w:ind w:firstLine="709"/>
        <w:jc w:val="both"/>
      </w:pPr>
      <w:r w:rsidRPr="00AD0E0E">
        <w:t>4.2.1.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не менее 5% от общей стоимости соответствующего вида работ.</w:t>
      </w:r>
    </w:p>
    <w:p w:rsidR="00D3576A" w:rsidRPr="00AD0E0E" w:rsidRDefault="00D3576A" w:rsidP="00D3576A">
      <w:pPr>
        <w:widowControl w:val="0"/>
        <w:tabs>
          <w:tab w:val="left" w:pos="-5670"/>
          <w:tab w:val="left" w:pos="1276"/>
        </w:tabs>
        <w:ind w:firstLine="709"/>
        <w:jc w:val="both"/>
      </w:pPr>
      <w:r w:rsidRPr="00AD0E0E">
        <w:t xml:space="preserve">4.2.2. </w:t>
      </w:r>
      <w:proofErr w:type="gramStart"/>
      <w:r w:rsidRPr="00AD0E0E"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администрации муниципального образования Епифанское Кимовского района – сектор по управлению имуществом, земельными ресурсами и муниципальным хозяйством администрации</w:t>
      </w:r>
      <w:proofErr w:type="gramEnd"/>
      <w:r w:rsidRPr="00AD0E0E">
        <w:t xml:space="preserve"> муниципального образования Епифанское Кимовского района.</w:t>
      </w:r>
    </w:p>
    <w:p w:rsidR="00D3576A" w:rsidRPr="00AD0E0E" w:rsidRDefault="00D3576A" w:rsidP="000B735E">
      <w:pPr>
        <w:widowControl w:val="0"/>
        <w:tabs>
          <w:tab w:val="left" w:pos="-5670"/>
          <w:tab w:val="left" w:pos="1276"/>
        </w:tabs>
        <w:ind w:firstLine="709"/>
        <w:jc w:val="both"/>
      </w:pPr>
      <w:r w:rsidRPr="00AD0E0E">
        <w:t xml:space="preserve">4.2.3. В целях </w:t>
      </w:r>
      <w:proofErr w:type="spellStart"/>
      <w:r w:rsidRPr="00AD0E0E">
        <w:t>софинансирования</w:t>
      </w:r>
      <w:proofErr w:type="spellEnd"/>
      <w:r w:rsidRPr="00AD0E0E">
        <w:t xml:space="preserve"> мероприятий по благоустройству дворовой территории для зачисления денежных средств заинтересованных лиц,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Объем денежных средств определяется сметным расчетом по благоустройству дворовой территории.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4.2.4. 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Ответственность за неисполнение указанного обязательства определяется в заключенном соглашении.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4.2.5.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обеспечивает учет поступающих от управляющей организации денежных сре</w:t>
      </w:r>
      <w:proofErr w:type="gramStart"/>
      <w:r w:rsidRPr="00AD0E0E">
        <w:rPr>
          <w:sz w:val="24"/>
          <w:szCs w:val="24"/>
        </w:rPr>
        <w:t>дств в р</w:t>
      </w:r>
      <w:proofErr w:type="gramEnd"/>
      <w:r w:rsidRPr="00AD0E0E">
        <w:rPr>
          <w:sz w:val="24"/>
          <w:szCs w:val="24"/>
        </w:rPr>
        <w:t>азрезе многоквартирных домов, дворовые территории которых подлежат благоустройству.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 xml:space="preserve">4.2.6. Сектор по управлению имуществом, земельными ресурсами и </w:t>
      </w:r>
      <w:r w:rsidRPr="00AD0E0E">
        <w:rPr>
          <w:sz w:val="24"/>
          <w:szCs w:val="24"/>
        </w:rPr>
        <w:lastRenderedPageBreak/>
        <w:t>муниципальным хозяйством администрации муниципального образования Епифанское Кимовского района обеспечивает ежемесячное опубликование на официальном сайте Администрации МО Епифанское Кимовского района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4.2.7.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ежемесячно обеспечивает направление данных о поступивших от управляющих организаций денежных средствах в разрезе многоквартирных домов, дворовые</w:t>
      </w:r>
      <w:r w:rsidRPr="00AD0E0E">
        <w:rPr>
          <w:sz w:val="24"/>
          <w:szCs w:val="24"/>
        </w:rPr>
        <w:tab/>
        <w:t>территории</w:t>
      </w:r>
      <w:r w:rsidRPr="00AD0E0E">
        <w:rPr>
          <w:sz w:val="24"/>
          <w:szCs w:val="24"/>
        </w:rPr>
        <w:tab/>
        <w:t>которых подлежат благоустройству, в адрес муниципальной общественной комиссии.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4.2.8.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включенных в дизайн-проект благоустройства дворовой территории.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4.2.9. 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 xml:space="preserve">4.2.10. </w:t>
      </w:r>
      <w:proofErr w:type="gramStart"/>
      <w:r w:rsidRPr="00AD0E0E">
        <w:rPr>
          <w:sz w:val="24"/>
          <w:szCs w:val="24"/>
        </w:rPr>
        <w:t>Контроль за</w:t>
      </w:r>
      <w:proofErr w:type="gramEnd"/>
      <w:r w:rsidRPr="00AD0E0E">
        <w:rPr>
          <w:sz w:val="24"/>
          <w:szCs w:val="24"/>
        </w:rPr>
        <w:t xml:space="preserve"> целевым расходованием аккумулированных денежных средств управляющих организаций осуществляется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в соответствии с бюджетным законодательством.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</w:tabs>
        <w:spacing w:line="240" w:lineRule="auto"/>
        <w:ind w:firstLine="709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4.2.11.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обеспечивает возврат управляющим организациям аккумулированных денежных сре</w:t>
      </w:r>
      <w:proofErr w:type="gramStart"/>
      <w:r w:rsidRPr="00AD0E0E">
        <w:rPr>
          <w:sz w:val="24"/>
          <w:szCs w:val="24"/>
        </w:rPr>
        <w:t>дств в ср</w:t>
      </w:r>
      <w:proofErr w:type="gramEnd"/>
      <w:r w:rsidRPr="00AD0E0E">
        <w:rPr>
          <w:sz w:val="24"/>
          <w:szCs w:val="24"/>
        </w:rPr>
        <w:t>ок до 31 декабря текущего года при условии: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  <w:tab w:val="left" w:pos="1472"/>
        </w:tabs>
        <w:spacing w:line="240" w:lineRule="auto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- экономии денежных средств, по итогам проведения конкурсных процедур;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  <w:tab w:val="left" w:pos="1472"/>
        </w:tabs>
        <w:spacing w:line="240" w:lineRule="auto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  <w:tab w:val="left" w:pos="1633"/>
        </w:tabs>
        <w:spacing w:line="240" w:lineRule="auto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- непредставления управляющими организациями доступа к проведению благоустройства на дворовой территории;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  <w:tab w:val="left" w:pos="1545"/>
        </w:tabs>
        <w:spacing w:line="240" w:lineRule="auto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- возникновения обстоятельств непреодолимой силы;</w:t>
      </w:r>
    </w:p>
    <w:p w:rsidR="00D3576A" w:rsidRPr="00AD0E0E" w:rsidRDefault="00D3576A" w:rsidP="000B735E">
      <w:pPr>
        <w:pStyle w:val="20"/>
        <w:shd w:val="clear" w:color="auto" w:fill="auto"/>
        <w:tabs>
          <w:tab w:val="left" w:pos="-5670"/>
          <w:tab w:val="left" w:pos="1515"/>
        </w:tabs>
        <w:spacing w:line="240" w:lineRule="auto"/>
        <w:jc w:val="both"/>
        <w:rPr>
          <w:sz w:val="24"/>
          <w:szCs w:val="24"/>
        </w:rPr>
      </w:pPr>
      <w:r w:rsidRPr="00AD0E0E">
        <w:rPr>
          <w:sz w:val="24"/>
          <w:szCs w:val="24"/>
        </w:rPr>
        <w:t>- возникновения иных случаев, предусмотренных действующим законодательством.</w:t>
      </w:r>
    </w:p>
    <w:p w:rsidR="00D3576A" w:rsidRPr="00AD0E0E" w:rsidRDefault="00D3576A" w:rsidP="00D3576A">
      <w:pPr>
        <w:pStyle w:val="ConsPlusNormal"/>
        <w:tabs>
          <w:tab w:val="left" w:pos="-5670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76A" w:rsidRPr="00AD0E0E" w:rsidRDefault="00D3576A" w:rsidP="00D357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D0E0E">
        <w:rPr>
          <w:rFonts w:ascii="Times New Roman" w:hAnsi="Times New Roman" w:cs="Times New Roman"/>
          <w:b/>
          <w:sz w:val="24"/>
          <w:szCs w:val="24"/>
        </w:rPr>
        <w:t>Раздел 5. Характеристика основных мероприятий Программы</w:t>
      </w:r>
    </w:p>
    <w:p w:rsidR="00D3576A" w:rsidRPr="00AD0E0E" w:rsidRDefault="00D3576A" w:rsidP="00D35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76A" w:rsidRPr="00AD0E0E" w:rsidRDefault="00D3576A" w:rsidP="00D35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указан в </w:t>
      </w:r>
      <w:r w:rsidR="00913F67">
        <w:rPr>
          <w:rFonts w:ascii="Times New Roman" w:hAnsi="Times New Roman" w:cs="Times New Roman"/>
          <w:sz w:val="24"/>
          <w:szCs w:val="24"/>
        </w:rPr>
        <w:t>П</w:t>
      </w:r>
      <w:r w:rsidRPr="00AD0E0E">
        <w:rPr>
          <w:rFonts w:ascii="Times New Roman" w:hAnsi="Times New Roman" w:cs="Times New Roman"/>
          <w:sz w:val="24"/>
          <w:szCs w:val="24"/>
        </w:rPr>
        <w:t>риложении 4 к настоящей программе.</w:t>
      </w:r>
    </w:p>
    <w:p w:rsidR="00D3576A" w:rsidRPr="00AD0E0E" w:rsidRDefault="00D3576A" w:rsidP="00D357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В ходе реализации Программы  предусматривается организация и проведение основного мероприятия повышение уровня благоустройства территорий п</w:t>
      </w:r>
      <w:proofErr w:type="gramStart"/>
      <w:r w:rsidRPr="00AD0E0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D0E0E">
        <w:rPr>
          <w:rFonts w:ascii="Times New Roman" w:hAnsi="Times New Roman" w:cs="Times New Roman"/>
          <w:sz w:val="24"/>
          <w:szCs w:val="24"/>
        </w:rPr>
        <w:t>пифань Кимовского района, в том числе следующие мероприятия:</w:t>
      </w:r>
    </w:p>
    <w:p w:rsidR="00D3576A" w:rsidRPr="00AD0E0E" w:rsidRDefault="00D3576A" w:rsidP="00D3576A">
      <w:pPr>
        <w:widowControl w:val="0"/>
        <w:autoSpaceDE w:val="0"/>
        <w:autoSpaceDN w:val="0"/>
        <w:adjustRightInd w:val="0"/>
        <w:ind w:firstLine="709"/>
        <w:jc w:val="both"/>
      </w:pPr>
      <w:r w:rsidRPr="00AD0E0E">
        <w:t>- благоустройство дворовых территорий многоквартирных домов;</w:t>
      </w:r>
    </w:p>
    <w:p w:rsidR="00D3576A" w:rsidRPr="00AD0E0E" w:rsidRDefault="00D3576A" w:rsidP="00D3576A">
      <w:pPr>
        <w:widowControl w:val="0"/>
        <w:autoSpaceDE w:val="0"/>
        <w:autoSpaceDN w:val="0"/>
        <w:adjustRightInd w:val="0"/>
        <w:ind w:firstLine="709"/>
        <w:jc w:val="both"/>
      </w:pPr>
      <w:r w:rsidRPr="00AD0E0E">
        <w:t>- благоустройство территорий общего пользования п.</w:t>
      </w:r>
      <w:r w:rsidR="000B735E">
        <w:t xml:space="preserve"> </w:t>
      </w:r>
      <w:r w:rsidRPr="00AD0E0E">
        <w:t>Епифань Кимовского района.</w:t>
      </w:r>
    </w:p>
    <w:p w:rsidR="00D3576A" w:rsidRPr="00AD0E0E" w:rsidRDefault="00D3576A" w:rsidP="00D35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0E0E">
        <w:t>Основные мероприятия Программы направлены на решение основных задач программы.</w:t>
      </w:r>
    </w:p>
    <w:p w:rsidR="00D3576A" w:rsidRPr="00AD0E0E" w:rsidRDefault="00D3576A" w:rsidP="00D35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3576A" w:rsidRDefault="00D3576A" w:rsidP="000B735E">
      <w:pPr>
        <w:jc w:val="center"/>
        <w:rPr>
          <w:b/>
        </w:rPr>
      </w:pPr>
      <w:r w:rsidRPr="00AD0E0E">
        <w:rPr>
          <w:b/>
        </w:rPr>
        <w:t>Раздел 6. Осуществление контроля и координации за ходом выполнения муниципальной программы</w:t>
      </w:r>
    </w:p>
    <w:p w:rsidR="000B735E" w:rsidRPr="00AD0E0E" w:rsidRDefault="000B735E" w:rsidP="00D3576A">
      <w:pPr>
        <w:jc w:val="center"/>
        <w:rPr>
          <w:b/>
        </w:rPr>
      </w:pPr>
    </w:p>
    <w:p w:rsidR="00D3576A" w:rsidRPr="00AD0E0E" w:rsidRDefault="00D3576A" w:rsidP="00D3576A">
      <w:pPr>
        <w:ind w:firstLine="709"/>
        <w:jc w:val="both"/>
      </w:pPr>
      <w:proofErr w:type="gramStart"/>
      <w:r w:rsidRPr="00AD0E0E">
        <w:t xml:space="preserve">В целях осуществления общественного контроля и координации реализации муниципальной программы на уровне муниципального образования п. Епифань Кимовского района постановлением администрации муниципального образования Епифанское Кимовского района от 17.11.2017 № 118 «Об утверждении Порядка </w:t>
      </w:r>
      <w:r w:rsidRPr="00AD0E0E">
        <w:lastRenderedPageBreak/>
        <w:t>общественного обсуждения проекта муниципальной программы муниципального образования Епифанское Кимовского района «Формирование современной городской среды на 2018-2022 годы»,  предусматривающее в том числе, формирование общественной комиссии из представителей органов местного самоуправления</w:t>
      </w:r>
      <w:proofErr w:type="gramEnd"/>
      <w:r w:rsidRPr="00AD0E0E">
        <w:t xml:space="preserve">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AD0E0E">
        <w:t>контроля за</w:t>
      </w:r>
      <w:proofErr w:type="gramEnd"/>
      <w:r w:rsidRPr="00AD0E0E">
        <w:t xml:space="preserve"> реализацией муниципальной программы. </w:t>
      </w:r>
    </w:p>
    <w:p w:rsidR="00D3576A" w:rsidRPr="00AD0E0E" w:rsidRDefault="00D3576A" w:rsidP="00D3576A">
      <w:pPr>
        <w:ind w:firstLine="709"/>
        <w:jc w:val="both"/>
      </w:pPr>
      <w:r w:rsidRPr="00AD0E0E"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</w:t>
      </w:r>
      <w:proofErr w:type="spellStart"/>
      <w:proofErr w:type="gramStart"/>
      <w:r w:rsidRPr="00AD0E0E">
        <w:t>дизайн-проектов</w:t>
      </w:r>
      <w:proofErr w:type="spellEnd"/>
      <w:proofErr w:type="gramEnd"/>
      <w:r w:rsidRPr="00AD0E0E">
        <w:t xml:space="preserve">,  координации за ходом проведения и приемки выполненных работ.  </w:t>
      </w:r>
    </w:p>
    <w:p w:rsidR="00D3576A" w:rsidRPr="00AD0E0E" w:rsidRDefault="00D3576A" w:rsidP="00D3576A">
      <w:pPr>
        <w:ind w:firstLine="709"/>
        <w:jc w:val="both"/>
      </w:pPr>
      <w:proofErr w:type="gramStart"/>
      <w:r w:rsidRPr="00AD0E0E">
        <w:t>Контроль за</w:t>
      </w:r>
      <w:proofErr w:type="gramEnd"/>
      <w:r w:rsidRPr="00AD0E0E">
        <w:t xml:space="preserve"> соблюдением муниципальным образованием Епифанское Кимовского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0B735E" w:rsidRDefault="000B735E" w:rsidP="00D3576A">
      <w:pPr>
        <w:jc w:val="center"/>
        <w:rPr>
          <w:b/>
        </w:rPr>
      </w:pPr>
    </w:p>
    <w:p w:rsidR="00D3576A" w:rsidRPr="00AD0E0E" w:rsidRDefault="00D3576A" w:rsidP="00D3576A">
      <w:pPr>
        <w:jc w:val="center"/>
        <w:rPr>
          <w:b/>
        </w:rPr>
      </w:pPr>
      <w:r w:rsidRPr="00AD0E0E">
        <w:rPr>
          <w:b/>
        </w:rPr>
        <w:t xml:space="preserve">Раздел 7. Порядок разработки, обсуждения с заинтересованными лицами и утверждения </w:t>
      </w:r>
      <w:proofErr w:type="spellStart"/>
      <w:proofErr w:type="gramStart"/>
      <w:r w:rsidRPr="00AD0E0E">
        <w:rPr>
          <w:b/>
        </w:rPr>
        <w:t>дизайн-проектов</w:t>
      </w:r>
      <w:proofErr w:type="spellEnd"/>
      <w:proofErr w:type="gramEnd"/>
    </w:p>
    <w:p w:rsidR="00D3576A" w:rsidRPr="00AD0E0E" w:rsidRDefault="00D3576A" w:rsidP="00D3576A">
      <w:pPr>
        <w:jc w:val="center"/>
        <w:rPr>
          <w:b/>
        </w:rPr>
      </w:pP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AD0E0E">
        <w:t>из</w:t>
      </w:r>
      <w:proofErr w:type="gramEnd"/>
      <w:r w:rsidRPr="00AD0E0E">
        <w:t xml:space="preserve">: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- титульного листа с указанием адреса объекта благоустройства;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- пояснительной записки, указывающей виды работ;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- план – схемы размещения объектов благоустройства на дворовой территории и месте общего пользования;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- листа согласования дизайн – проекта.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При разработке </w:t>
      </w:r>
      <w:proofErr w:type="spellStart"/>
      <w:proofErr w:type="gramStart"/>
      <w:r w:rsidRPr="00AD0E0E">
        <w:t>дизайн-проектов</w:t>
      </w:r>
      <w:proofErr w:type="spellEnd"/>
      <w:proofErr w:type="gramEnd"/>
      <w:r w:rsidRPr="00AD0E0E">
        <w:t xml:space="preserve"> учитывается мнение специалистов архитектурных специальностей ВУЗов, в том числе выпускников и архитекторов.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Лист согласования </w:t>
      </w:r>
      <w:proofErr w:type="spellStart"/>
      <w:proofErr w:type="gramStart"/>
      <w:r w:rsidRPr="00AD0E0E">
        <w:t>дизайн-проекта</w:t>
      </w:r>
      <w:proofErr w:type="spellEnd"/>
      <w:proofErr w:type="gramEnd"/>
      <w:r w:rsidRPr="00AD0E0E"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Дизайн-проект согласуется с жителями и заинтересованными лицами.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Лист согласования </w:t>
      </w:r>
      <w:proofErr w:type="spellStart"/>
      <w:proofErr w:type="gramStart"/>
      <w:r w:rsidRPr="00AD0E0E">
        <w:t>дизайн-проекта</w:t>
      </w:r>
      <w:proofErr w:type="spellEnd"/>
      <w:proofErr w:type="gramEnd"/>
      <w:r w:rsidRPr="00AD0E0E"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D3576A" w:rsidRPr="00AD0E0E" w:rsidRDefault="00D3576A" w:rsidP="00D3576A">
      <w:pPr>
        <w:jc w:val="right"/>
      </w:pPr>
    </w:p>
    <w:p w:rsidR="00D3576A" w:rsidRPr="00AD0E0E" w:rsidRDefault="00D3576A" w:rsidP="00D3576A">
      <w:pPr>
        <w:jc w:val="center"/>
        <w:rPr>
          <w:b/>
        </w:rPr>
      </w:pPr>
      <w:r w:rsidRPr="00AD0E0E">
        <w:rPr>
          <w:b/>
        </w:rPr>
        <w:t>Раздел 8. Вовлечение граждан и общественных организаций в процесс обсуждения проекта муниципальной программы</w:t>
      </w:r>
    </w:p>
    <w:p w:rsidR="00D3576A" w:rsidRPr="00AD0E0E" w:rsidRDefault="00D3576A" w:rsidP="00D3576A">
      <w:pPr>
        <w:jc w:val="center"/>
        <w:rPr>
          <w:b/>
        </w:rPr>
      </w:pP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Одним из важных критериев формирования и реализации муниципальных программ на 2018-2022 годы является обеспечение вовлечения граждан и общественных организаций.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- все формы участия граждан, организаций направлены на наиболее полное включение всех заинтересованных сторон, на выявление их истинных интересов и </w:t>
      </w:r>
      <w:r w:rsidRPr="00AD0E0E">
        <w:lastRenderedPageBreak/>
        <w:t xml:space="preserve">ценностей, на достижение согласия по целям и планам реализации проектов по благоустройству дворовых территорий, общественных территорий;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- открытое обсуждение общественных территорий, подлежащих благоустройству, проектов благоустройства указанных территорий;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- все решения, касающиеся благоустройства общественных территорий, принимаются открыто и гласно, с учетом мнения жителей муниципального образования;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- вовлечение школьников и студентов, так как это способствует формированию положительного отношения молодежи к развитию муниципального образования.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 </w:t>
      </w:r>
    </w:p>
    <w:p w:rsidR="00D3576A" w:rsidRPr="00AD0E0E" w:rsidRDefault="00D3576A" w:rsidP="00D3576A">
      <w:pPr>
        <w:spacing w:line="0" w:lineRule="atLeast"/>
        <w:ind w:firstLine="709"/>
        <w:jc w:val="both"/>
      </w:pPr>
      <w:r w:rsidRPr="00AD0E0E">
        <w:t>Включение дворовой территории в адресный перечень Программы без решения заинтересованных лиц не допускается.</w:t>
      </w:r>
    </w:p>
    <w:p w:rsidR="00913F67" w:rsidRDefault="00913F67" w:rsidP="00D3576A">
      <w:pPr>
        <w:jc w:val="right"/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731E73" w:rsidRPr="00AD0E0E" w:rsidTr="00731E73">
        <w:trPr>
          <w:trHeight w:val="127"/>
        </w:trPr>
        <w:tc>
          <w:tcPr>
            <w:tcW w:w="30" w:type="dxa"/>
            <w:vAlign w:val="bottom"/>
          </w:tcPr>
          <w:p w:rsidR="00731E73" w:rsidRPr="00AD0E0E" w:rsidRDefault="00731E73" w:rsidP="005F1500">
            <w:pPr>
              <w:jc w:val="both"/>
            </w:pPr>
          </w:p>
        </w:tc>
      </w:tr>
    </w:tbl>
    <w:p w:rsidR="00913F67" w:rsidRDefault="00913F67" w:rsidP="00D3576A">
      <w:pPr>
        <w:jc w:val="right"/>
      </w:pPr>
    </w:p>
    <w:p w:rsidR="00913F67" w:rsidRDefault="00913F67" w:rsidP="00913F67">
      <w:pPr>
        <w:jc w:val="center"/>
        <w:rPr>
          <w:b/>
        </w:rPr>
      </w:pPr>
      <w:r w:rsidRPr="00AD0E0E">
        <w:rPr>
          <w:b/>
        </w:rPr>
        <w:t xml:space="preserve">Раздел </w:t>
      </w:r>
      <w:r w:rsidR="00880FCE">
        <w:rPr>
          <w:b/>
        </w:rPr>
        <w:t>9</w:t>
      </w:r>
      <w:r w:rsidRPr="00AD0E0E">
        <w:rPr>
          <w:b/>
        </w:rPr>
        <w:t xml:space="preserve">. </w:t>
      </w:r>
      <w:r w:rsidR="00880FCE">
        <w:rPr>
          <w:b/>
        </w:rPr>
        <w:t>Источники и условия финансирования Программы</w:t>
      </w:r>
    </w:p>
    <w:p w:rsidR="00880FCE" w:rsidRDefault="00880FCE" w:rsidP="00880FCE">
      <w:pPr>
        <w:jc w:val="both"/>
        <w:rPr>
          <w:b/>
        </w:rPr>
      </w:pPr>
    </w:p>
    <w:p w:rsidR="00880FCE" w:rsidRPr="009B12E7" w:rsidRDefault="00880FCE" w:rsidP="00880FCE">
      <w:pPr>
        <w:jc w:val="both"/>
      </w:pPr>
      <w:r>
        <w:t xml:space="preserve">            </w:t>
      </w:r>
      <w:r w:rsidRPr="009B12E7">
        <w:t>В целях настоящей программы объем финансовых ресурсов  определен и</w:t>
      </w:r>
      <w:r w:rsidR="007D2930">
        <w:t>сх</w:t>
      </w:r>
      <w:r w:rsidRPr="009B12E7">
        <w:t>одя из  предварительного перечня работ, планируемых  к реализации в рамках основного мероприятия, исходя из сравнительного анализа рыночной стоимости  этих работ.</w:t>
      </w:r>
    </w:p>
    <w:p w:rsidR="00913F67" w:rsidRPr="009B12E7" w:rsidRDefault="00880FCE" w:rsidP="00880FCE">
      <w:pPr>
        <w:jc w:val="both"/>
      </w:pPr>
      <w:r w:rsidRPr="009B12E7">
        <w:t xml:space="preserve">            Финансирование мероприятий Программы осуществляется за счет средств Федерального бюджета, средств бюджета Тульской области, средств бюджета муниципального образования Епифанское Кимовского района. Дополнительный перечень работ  по благоустройству реализуется при условии </w:t>
      </w:r>
      <w:proofErr w:type="spellStart"/>
      <w:r w:rsidRPr="009B12E7">
        <w:t>софинансирования</w:t>
      </w:r>
      <w:proofErr w:type="spellEnd"/>
      <w:r w:rsidRPr="009B12E7">
        <w:t xml:space="preserve">  заинтересованных лиц в размере 20% в денежной форме в рамках действующего законодательства РФ.</w:t>
      </w:r>
    </w:p>
    <w:p w:rsidR="00880FCE" w:rsidRPr="009B12E7" w:rsidRDefault="00880FCE" w:rsidP="00880FCE">
      <w:pPr>
        <w:jc w:val="both"/>
      </w:pPr>
      <w:r w:rsidRPr="009B12E7">
        <w:t xml:space="preserve">             Средства бюджета муниципального образования Епифанское Кимовского района- 2057745,60 руб.,</w:t>
      </w:r>
    </w:p>
    <w:p w:rsidR="00880FCE" w:rsidRPr="009B12E7" w:rsidRDefault="00880FCE" w:rsidP="00880FCE">
      <w:pPr>
        <w:jc w:val="both"/>
      </w:pPr>
      <w:r w:rsidRPr="009B12E7">
        <w:t xml:space="preserve">             в том числе 2018 год</w:t>
      </w:r>
      <w:r w:rsidR="00F96273" w:rsidRPr="009B12E7">
        <w:t xml:space="preserve"> -</w:t>
      </w:r>
    </w:p>
    <w:p w:rsidR="00880FCE" w:rsidRPr="009B12E7" w:rsidRDefault="00880FCE" w:rsidP="00880FCE">
      <w:pPr>
        <w:jc w:val="both"/>
      </w:pPr>
      <w:r w:rsidRPr="009B12E7">
        <w:t xml:space="preserve">     </w:t>
      </w:r>
      <w:r w:rsidR="00F96273" w:rsidRPr="009B12E7">
        <w:t xml:space="preserve">                             </w:t>
      </w:r>
      <w:r w:rsidRPr="009B12E7">
        <w:t xml:space="preserve">2019 год </w:t>
      </w:r>
      <w:r w:rsidR="00F96273" w:rsidRPr="009B12E7">
        <w:t>-</w:t>
      </w:r>
      <w:r w:rsidRPr="009B12E7">
        <w:t xml:space="preserve"> 823098,24 руб</w:t>
      </w:r>
      <w:r w:rsidR="00F96273" w:rsidRPr="009B12E7">
        <w:t>.</w:t>
      </w:r>
    </w:p>
    <w:p w:rsidR="00F96273" w:rsidRPr="009B12E7" w:rsidRDefault="00F96273" w:rsidP="00880FCE">
      <w:pPr>
        <w:jc w:val="both"/>
      </w:pPr>
      <w:r w:rsidRPr="009B12E7">
        <w:t xml:space="preserve">                                  2020 год - 411549,12 руб.</w:t>
      </w:r>
    </w:p>
    <w:p w:rsidR="00F96273" w:rsidRPr="009B12E7" w:rsidRDefault="00F96273" w:rsidP="00F96273">
      <w:pPr>
        <w:jc w:val="both"/>
      </w:pPr>
      <w:r w:rsidRPr="009B12E7">
        <w:t xml:space="preserve">                                  2021 год - 411549,12 руб.</w:t>
      </w:r>
    </w:p>
    <w:p w:rsidR="00F96273" w:rsidRPr="009B12E7" w:rsidRDefault="00F96273" w:rsidP="00F96273">
      <w:pPr>
        <w:jc w:val="both"/>
      </w:pPr>
      <w:r w:rsidRPr="009B12E7">
        <w:t xml:space="preserve">                                  2022 год - 411549,12 руб.</w:t>
      </w:r>
    </w:p>
    <w:p w:rsidR="00913F67" w:rsidRPr="002F41B1" w:rsidRDefault="00913F67" w:rsidP="00D3576A">
      <w:pPr>
        <w:jc w:val="right"/>
        <w:rPr>
          <w:b/>
        </w:rPr>
      </w:pPr>
    </w:p>
    <w:p w:rsidR="00913F67" w:rsidRPr="002F41B1" w:rsidRDefault="00913F67" w:rsidP="00D3576A">
      <w:pPr>
        <w:jc w:val="right"/>
        <w:rPr>
          <w:b/>
        </w:rPr>
      </w:pPr>
    </w:p>
    <w:p w:rsidR="00F96273" w:rsidRPr="002F41B1" w:rsidRDefault="00F96273" w:rsidP="00F96273">
      <w:pPr>
        <w:jc w:val="center"/>
        <w:rPr>
          <w:b/>
        </w:rPr>
      </w:pPr>
      <w:r w:rsidRPr="002F41B1">
        <w:rPr>
          <w:b/>
        </w:rPr>
        <w:t xml:space="preserve">Раздел 10. </w:t>
      </w:r>
      <w:proofErr w:type="gramStart"/>
      <w:r w:rsidRPr="002F41B1">
        <w:rPr>
          <w:b/>
        </w:rPr>
        <w:t>Контроль за</w:t>
      </w:r>
      <w:proofErr w:type="gramEnd"/>
      <w:r w:rsidRPr="002F41B1">
        <w:rPr>
          <w:b/>
        </w:rPr>
        <w:t xml:space="preserve"> ходом и выполнением Программы</w:t>
      </w:r>
    </w:p>
    <w:p w:rsidR="001F57F6" w:rsidRPr="002F41B1" w:rsidRDefault="001F57F6" w:rsidP="001F57F6">
      <w:pPr>
        <w:jc w:val="both"/>
        <w:rPr>
          <w:b/>
        </w:rPr>
      </w:pPr>
    </w:p>
    <w:p w:rsidR="00E263DF" w:rsidRPr="009B12E7" w:rsidRDefault="001F57F6" w:rsidP="001F57F6">
      <w:pPr>
        <w:jc w:val="both"/>
      </w:pPr>
      <w:r w:rsidRPr="009B12E7">
        <w:t xml:space="preserve">        </w:t>
      </w:r>
      <w:r w:rsidR="00E263DF" w:rsidRPr="009B12E7">
        <w:t>10.1 Текущее управление и контроль за реализацией  Программы осуществляется муниципальным заказчико</w:t>
      </w:r>
      <w:proofErr w:type="gramStart"/>
      <w:r w:rsidR="00E263DF" w:rsidRPr="009B12E7">
        <w:t>м-</w:t>
      </w:r>
      <w:proofErr w:type="gramEnd"/>
      <w:r w:rsidR="00E263DF" w:rsidRPr="009B12E7">
        <w:t xml:space="preserve"> администрацией муниципального образования Епифанское Кимовского района.</w:t>
      </w:r>
    </w:p>
    <w:p w:rsidR="00E263DF" w:rsidRPr="009B12E7" w:rsidRDefault="001F57F6" w:rsidP="001F57F6">
      <w:pPr>
        <w:jc w:val="both"/>
      </w:pPr>
      <w:r w:rsidRPr="009B12E7">
        <w:t xml:space="preserve">       </w:t>
      </w:r>
      <w:r w:rsidR="00E263DF" w:rsidRPr="009B12E7">
        <w:t>10.2. Реализация Программы осуществляется на основе:</w:t>
      </w:r>
    </w:p>
    <w:p w:rsidR="00E263DF" w:rsidRPr="009B12E7" w:rsidRDefault="001F57F6" w:rsidP="001F57F6">
      <w:pPr>
        <w:jc w:val="both"/>
      </w:pPr>
      <w:r w:rsidRPr="009B12E7">
        <w:t xml:space="preserve">       </w:t>
      </w:r>
      <w:r w:rsidR="00E263DF" w:rsidRPr="009B12E7">
        <w:t>1) муниципальных контрактов (договоров), заключенных в соответствии с законодательством о контрактной системе в сфере закупок для обеспечения  муниципальных нужд;</w:t>
      </w:r>
    </w:p>
    <w:p w:rsidR="00E263DF" w:rsidRPr="009B12E7" w:rsidRDefault="001F57F6" w:rsidP="001F57F6">
      <w:pPr>
        <w:jc w:val="both"/>
      </w:pPr>
      <w:r w:rsidRPr="009B12E7">
        <w:t xml:space="preserve">       </w:t>
      </w:r>
      <w:r w:rsidR="00E263DF" w:rsidRPr="009B12E7">
        <w:t>2) условий, порядка и правил, утвержденных федеральными, областными и муниципальными нормативно-правовыми актами.</w:t>
      </w:r>
    </w:p>
    <w:p w:rsidR="00E263DF" w:rsidRPr="009B12E7" w:rsidRDefault="001F57F6" w:rsidP="001F57F6">
      <w:pPr>
        <w:jc w:val="both"/>
      </w:pPr>
      <w:r w:rsidRPr="009B12E7">
        <w:t xml:space="preserve">       </w:t>
      </w:r>
      <w:r w:rsidR="00E263DF" w:rsidRPr="009B12E7">
        <w:t>10.3.  В случае несоответствия результатов выполнения Программы целям и задачам, а также невыполнения показателей результативности</w:t>
      </w:r>
      <w:proofErr w:type="gramStart"/>
      <w:r w:rsidR="00E263DF" w:rsidRPr="009B12E7">
        <w:t xml:space="preserve"> ,</w:t>
      </w:r>
      <w:proofErr w:type="gramEnd"/>
      <w:r w:rsidR="00E263DF" w:rsidRPr="009B12E7">
        <w:t xml:space="preserve"> муниципальный заказчик готовит предложения о корректировке сроков реализации Программы  и перечня программных мероприятий;</w:t>
      </w:r>
    </w:p>
    <w:p w:rsidR="00E263DF" w:rsidRPr="009B12E7" w:rsidRDefault="001F57F6" w:rsidP="001F57F6">
      <w:pPr>
        <w:jc w:val="both"/>
      </w:pPr>
      <w:r w:rsidRPr="009B12E7">
        <w:t xml:space="preserve">       </w:t>
      </w:r>
      <w:r w:rsidR="00E263DF" w:rsidRPr="009B12E7">
        <w:t xml:space="preserve">10.4 Контроль за целевым и эффективным использованием  бюджетных средств осуществляется в соответствии с бюджетным законодательством. </w:t>
      </w:r>
    </w:p>
    <w:p w:rsidR="00D3576A" w:rsidRPr="00AD0E0E" w:rsidRDefault="001F57F6" w:rsidP="001F57F6">
      <w:r>
        <w:lastRenderedPageBreak/>
        <w:t xml:space="preserve">                                                                                     </w:t>
      </w:r>
      <w:r w:rsidR="00D3576A" w:rsidRPr="00AD0E0E">
        <w:t>Приложение 1</w:t>
      </w:r>
    </w:p>
    <w:p w:rsidR="00D3576A" w:rsidRPr="00AD0E0E" w:rsidRDefault="00D3576A" w:rsidP="001F57F6">
      <w:pPr>
        <w:ind w:left="5103"/>
      </w:pPr>
      <w:r w:rsidRPr="00AD0E0E">
        <w:t xml:space="preserve">к муниципальной </w:t>
      </w:r>
      <w:r w:rsidR="001F57F6">
        <w:t xml:space="preserve"> </w:t>
      </w:r>
      <w:r w:rsidRPr="00AD0E0E">
        <w:t>программе</w:t>
      </w:r>
      <w:r w:rsidR="002F41B1">
        <w:t xml:space="preserve"> </w:t>
      </w:r>
      <w:r w:rsidRPr="00AD0E0E">
        <w:t>«Формирование современной городской среды на 2018-2022 годы»</w:t>
      </w:r>
    </w:p>
    <w:p w:rsidR="00D3576A" w:rsidRDefault="00D3576A" w:rsidP="00D3576A">
      <w:pPr>
        <w:jc w:val="both"/>
      </w:pPr>
    </w:p>
    <w:p w:rsidR="000B5667" w:rsidRDefault="000B5667" w:rsidP="00D3576A">
      <w:pPr>
        <w:jc w:val="both"/>
      </w:pPr>
    </w:p>
    <w:p w:rsidR="000B5667" w:rsidRPr="00AD0E0E" w:rsidRDefault="000B5667" w:rsidP="00D3576A">
      <w:pPr>
        <w:jc w:val="both"/>
      </w:pPr>
    </w:p>
    <w:p w:rsidR="00D3576A" w:rsidRPr="00AD0E0E" w:rsidRDefault="00D3576A" w:rsidP="00D3576A">
      <w:pPr>
        <w:jc w:val="center"/>
        <w:rPr>
          <w:b/>
        </w:rPr>
      </w:pPr>
      <w:r w:rsidRPr="00AD0E0E">
        <w:rPr>
          <w:b/>
        </w:rPr>
        <w:t>СВЕДЕНИЯ</w:t>
      </w:r>
    </w:p>
    <w:p w:rsidR="00D3576A" w:rsidRPr="00AD0E0E" w:rsidRDefault="00D3576A" w:rsidP="00D3576A">
      <w:pPr>
        <w:jc w:val="center"/>
        <w:rPr>
          <w:b/>
        </w:rPr>
      </w:pPr>
      <w:r w:rsidRPr="00AD0E0E">
        <w:rPr>
          <w:b/>
        </w:rPr>
        <w:t>о показателях (индикаторах) муниципальной программы на 2018-2022 годы</w:t>
      </w:r>
    </w:p>
    <w:p w:rsidR="00D3576A" w:rsidRPr="00AD0E0E" w:rsidRDefault="00D3576A" w:rsidP="00D3576A">
      <w:pPr>
        <w:jc w:val="center"/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78"/>
        <w:gridCol w:w="851"/>
        <w:gridCol w:w="992"/>
        <w:gridCol w:w="992"/>
        <w:gridCol w:w="992"/>
        <w:gridCol w:w="992"/>
        <w:gridCol w:w="993"/>
        <w:gridCol w:w="1613"/>
      </w:tblGrid>
      <w:tr w:rsidR="009B12E7" w:rsidRPr="00DC58F0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  <w:r w:rsidRPr="00DC58F0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  <w:r w:rsidRPr="00DC58F0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  <w:r w:rsidRPr="00DC58F0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  <w:r w:rsidRPr="00DC58F0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  <w:r w:rsidRPr="00DC58F0"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  <w:r w:rsidRPr="00DC58F0">
              <w:t>Плановое значение на день окончания действия программы</w:t>
            </w:r>
          </w:p>
        </w:tc>
      </w:tr>
      <w:tr w:rsidR="009B12E7" w:rsidRPr="00DC58F0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Количество благоустроенных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  <w:r w:rsidRPr="00DC58F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  <w:r w:rsidRPr="00DC58F0"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10</w:t>
            </w:r>
          </w:p>
        </w:tc>
      </w:tr>
      <w:tr w:rsidR="009B12E7" w:rsidRPr="00DC58F0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Площадь благоустроенных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тыс. м</w:t>
            </w:r>
            <w:proofErr w:type="gramStart"/>
            <w:r w:rsidRPr="00AD0E0E"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2,0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5,0</w:t>
            </w:r>
          </w:p>
        </w:tc>
      </w:tr>
      <w:tr w:rsidR="009B12E7" w:rsidRPr="00DC58F0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Доля благоустроенных дворовых территорий по отношению к общему количеству дворовых территорий, нуждающихся в благоустройстве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AD0E0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38,6%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61,5%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76,9%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92,3%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DC58F0" w:rsidRDefault="009B12E7" w:rsidP="009B12E7">
            <w:pPr>
              <w:jc w:val="both"/>
            </w:pPr>
            <w:r w:rsidRPr="00DC58F0">
              <w:t>92,3 %</w:t>
            </w:r>
          </w:p>
        </w:tc>
      </w:tr>
      <w:tr w:rsidR="009B12E7" w:rsidRPr="00AD0E0E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  <w:p w:rsidR="009B12E7" w:rsidRPr="00AD0E0E" w:rsidRDefault="009B12E7" w:rsidP="00AD0E0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9B12E7">
            <w:pPr>
              <w:jc w:val="both"/>
            </w:pPr>
            <w:r>
              <w:t>24</w:t>
            </w:r>
            <w:r w:rsidRPr="00AD0E0E">
              <w:t>,</w:t>
            </w:r>
            <w:r>
              <w:t>5</w:t>
            </w:r>
            <w:r w:rsidRPr="00AD0E0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9B12E7">
            <w:pPr>
              <w:jc w:val="both"/>
            </w:pPr>
            <w:r w:rsidRPr="00AD0E0E">
              <w:t>4</w:t>
            </w:r>
            <w:r>
              <w:t>7,6%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9B12E7">
            <w:pPr>
              <w:jc w:val="both"/>
            </w:pPr>
            <w:r w:rsidRPr="00AD0E0E">
              <w:t>63,</w:t>
            </w:r>
            <w:r>
              <w:t>1</w:t>
            </w:r>
            <w:r w:rsidRPr="00AD0E0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9B12E7">
            <w:pPr>
              <w:jc w:val="both"/>
            </w:pPr>
            <w:r w:rsidRPr="00AD0E0E">
              <w:t>7</w:t>
            </w:r>
            <w:r>
              <w:t>8,4</w:t>
            </w:r>
            <w:r w:rsidRPr="00AD0E0E">
              <w:t>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7D2930">
            <w:pPr>
              <w:jc w:val="both"/>
            </w:pPr>
            <w:r w:rsidRPr="00AD0E0E">
              <w:t>7</w:t>
            </w:r>
            <w:r w:rsidR="007D2930">
              <w:t>8,4</w:t>
            </w:r>
            <w:r w:rsidRPr="00AD0E0E">
              <w:t>%</w:t>
            </w:r>
          </w:p>
        </w:tc>
      </w:tr>
      <w:tr w:rsidR="009B12E7" w:rsidRPr="00AD0E0E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lastRenderedPageBreak/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п. Епифань муниципального образования Епифанское Кимовского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73FE1" w:rsidP="00973FE1">
            <w:pPr>
              <w:jc w:val="both"/>
            </w:pPr>
            <w:r>
              <w:t>33</w:t>
            </w:r>
            <w:r w:rsidR="009B12E7" w:rsidRPr="00AD0E0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973FE1">
            <w:pPr>
              <w:jc w:val="both"/>
            </w:pPr>
            <w:r w:rsidRPr="00AD0E0E">
              <w:t>4</w:t>
            </w:r>
            <w:r w:rsidR="00973FE1">
              <w:t>8</w:t>
            </w:r>
            <w:r w:rsidRPr="00AD0E0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973FE1">
            <w:pPr>
              <w:jc w:val="both"/>
            </w:pPr>
            <w:r w:rsidRPr="00AD0E0E">
              <w:t>6</w:t>
            </w:r>
            <w:r w:rsidR="00973FE1">
              <w:t>6</w:t>
            </w:r>
            <w:r w:rsidRPr="00AD0E0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973FE1">
            <w:pPr>
              <w:jc w:val="both"/>
            </w:pPr>
            <w:r w:rsidRPr="00AD0E0E">
              <w:t>8</w:t>
            </w:r>
            <w:r w:rsidR="00973FE1">
              <w:t>7</w:t>
            </w:r>
            <w:r w:rsidRPr="00AD0E0E">
              <w:t>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7D2930" w:rsidP="00973FE1">
            <w:pPr>
              <w:jc w:val="both"/>
            </w:pPr>
            <w:r>
              <w:t>8</w:t>
            </w:r>
            <w:r w:rsidR="00973FE1">
              <w:t>7</w:t>
            </w:r>
            <w:r>
              <w:t>%</w:t>
            </w:r>
          </w:p>
        </w:tc>
      </w:tr>
      <w:tr w:rsidR="009B12E7" w:rsidRPr="00AD0E0E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Количество благоустроенных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  <w:r w:rsidRPr="00AD0E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7D2930" w:rsidP="007D2930">
            <w:pPr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7D2930" w:rsidP="007D2930">
            <w:pPr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7D2930" w:rsidP="007D2930">
            <w:pPr>
              <w:jc w:val="both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7D2930" w:rsidP="007D2930">
            <w:pPr>
              <w:jc w:val="both"/>
            </w:pPr>
            <w:r>
              <w:t>2</w:t>
            </w:r>
          </w:p>
        </w:tc>
      </w:tr>
      <w:tr w:rsidR="009B12E7" w:rsidRPr="00AD0E0E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Площадь благоустроенных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тыс. м</w:t>
            </w:r>
            <w:proofErr w:type="gramStart"/>
            <w:r w:rsidRPr="00AD0E0E"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7D293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73FE1" w:rsidP="00973FE1">
            <w:pPr>
              <w:jc w:val="both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73FE1" w:rsidP="00AD0E0E">
            <w:pPr>
              <w:jc w:val="both"/>
            </w:pPr>
            <w:r>
              <w:t>5,0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73FE1" w:rsidP="00973FE1">
            <w:pPr>
              <w:jc w:val="both"/>
            </w:pPr>
            <w:r>
              <w:t>9</w:t>
            </w:r>
          </w:p>
        </w:tc>
      </w:tr>
      <w:tr w:rsidR="009B12E7" w:rsidRPr="00AD0E0E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7D2930" w:rsidP="007D2930">
            <w:pPr>
              <w:jc w:val="both"/>
            </w:pPr>
            <w:r>
              <w:t>33,3%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  <w:r w:rsidRPr="00AD0E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  <w:r w:rsidRPr="00AD0E0E">
              <w:t>33,3%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  <w:r w:rsidRPr="00AD0E0E"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73FE1" w:rsidP="00AD0E0E">
            <w:pPr>
              <w:jc w:val="both"/>
            </w:pPr>
            <w:r>
              <w:t>66,6</w:t>
            </w:r>
          </w:p>
        </w:tc>
      </w:tr>
      <w:tr w:rsidR="009B12E7" w:rsidRPr="00AD0E0E" w:rsidTr="00DC58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 xml:space="preserve">Площадь благоустроенных территорий общего пользования, приходящаяся на 1 жителя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7" w:rsidRPr="00AD0E0E" w:rsidRDefault="009B12E7" w:rsidP="00AD0E0E">
            <w:pPr>
              <w:jc w:val="both"/>
            </w:pPr>
            <w:r w:rsidRPr="00AD0E0E">
              <w:t>тыс. м</w:t>
            </w:r>
            <w:proofErr w:type="gramStart"/>
            <w:r w:rsidRPr="00AD0E0E"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  <w:r w:rsidRPr="00AD0E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  <w:r w:rsidRPr="00AD0E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  <w:r w:rsidRPr="00AD0E0E">
              <w:t>0,0069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  <w:r w:rsidRPr="00AD0E0E"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7" w:rsidRPr="00AD0E0E" w:rsidRDefault="009B12E7" w:rsidP="00AD0E0E">
            <w:pPr>
              <w:jc w:val="both"/>
            </w:pPr>
            <w:r w:rsidRPr="00AD0E0E">
              <w:t>0,0069</w:t>
            </w:r>
            <w:bookmarkStart w:id="2" w:name="_GoBack"/>
            <w:bookmarkEnd w:id="2"/>
          </w:p>
        </w:tc>
      </w:tr>
    </w:tbl>
    <w:p w:rsidR="00D3576A" w:rsidRPr="00AD0E0E" w:rsidRDefault="00D3576A" w:rsidP="00D3576A">
      <w:pPr>
        <w:ind w:left="5103"/>
        <w:jc w:val="both"/>
      </w:pPr>
    </w:p>
    <w:p w:rsidR="00D3576A" w:rsidRPr="00AD0E0E" w:rsidRDefault="00D3576A" w:rsidP="00D3576A">
      <w:pPr>
        <w:ind w:left="5103"/>
        <w:jc w:val="right"/>
      </w:pPr>
    </w:p>
    <w:p w:rsidR="009B12E7" w:rsidRDefault="009B12E7" w:rsidP="000B5667">
      <w:pPr>
        <w:ind w:left="5103"/>
      </w:pPr>
    </w:p>
    <w:p w:rsidR="009B12E7" w:rsidRDefault="009B12E7" w:rsidP="000B5667">
      <w:pPr>
        <w:ind w:left="5103"/>
      </w:pPr>
    </w:p>
    <w:p w:rsidR="00D3576A" w:rsidRPr="00AD0E0E" w:rsidRDefault="00D3576A" w:rsidP="000B5667">
      <w:pPr>
        <w:ind w:left="5103"/>
      </w:pPr>
      <w:r w:rsidRPr="00AD0E0E">
        <w:lastRenderedPageBreak/>
        <w:t>Приложение 2</w:t>
      </w:r>
    </w:p>
    <w:p w:rsidR="00D3576A" w:rsidRPr="00AD0E0E" w:rsidRDefault="000B5667" w:rsidP="000B5667">
      <w:pPr>
        <w:ind w:left="5103"/>
      </w:pPr>
      <w:r>
        <w:t xml:space="preserve"> </w:t>
      </w:r>
      <w:r w:rsidR="00D3576A" w:rsidRPr="00AD0E0E">
        <w:t>к муниципальной программе «Формирование современной городской среды на 2018-2022 годы»</w:t>
      </w:r>
    </w:p>
    <w:p w:rsidR="00D3576A" w:rsidRDefault="00D3576A" w:rsidP="00D3576A">
      <w:pPr>
        <w:tabs>
          <w:tab w:val="left" w:pos="0"/>
        </w:tabs>
        <w:ind w:firstLine="4962"/>
        <w:jc w:val="both"/>
        <w:rPr>
          <w:b/>
          <w:color w:val="FFFFFF"/>
        </w:rPr>
      </w:pPr>
    </w:p>
    <w:p w:rsidR="000B5667" w:rsidRDefault="000B5667" w:rsidP="00D3576A">
      <w:pPr>
        <w:tabs>
          <w:tab w:val="left" w:pos="0"/>
        </w:tabs>
        <w:ind w:firstLine="4962"/>
        <w:jc w:val="both"/>
        <w:rPr>
          <w:b/>
          <w:color w:val="FFFFFF"/>
        </w:rPr>
      </w:pPr>
    </w:p>
    <w:p w:rsidR="000B5667" w:rsidRPr="00AD0E0E" w:rsidRDefault="000B5667" w:rsidP="00D3576A">
      <w:pPr>
        <w:tabs>
          <w:tab w:val="left" w:pos="0"/>
        </w:tabs>
        <w:ind w:firstLine="4962"/>
        <w:jc w:val="both"/>
        <w:rPr>
          <w:b/>
          <w:color w:val="FFFFFF"/>
        </w:rPr>
      </w:pPr>
    </w:p>
    <w:p w:rsidR="00D3576A" w:rsidRPr="00AD0E0E" w:rsidRDefault="00D3576A" w:rsidP="00D357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0E">
        <w:rPr>
          <w:rFonts w:ascii="Times New Roman" w:hAnsi="Times New Roman" w:cs="Times New Roman"/>
          <w:b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76A" w:rsidRPr="00AD0E0E" w:rsidRDefault="00D3576A" w:rsidP="00D3576A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D0E0E">
        <w:rPr>
          <w:rFonts w:ascii="Times New Roman" w:hAnsi="Times New Roman" w:cs="Times New Roman"/>
          <w:sz w:val="24"/>
          <w:szCs w:val="24"/>
        </w:rPr>
        <w:t>1. Уличный фонарь</w:t>
      </w:r>
    </w:p>
    <w:p w:rsidR="00D3576A" w:rsidRPr="00AD0E0E" w:rsidRDefault="00D3576A" w:rsidP="00D3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576A" w:rsidRPr="00AD0E0E" w:rsidRDefault="00D3576A" w:rsidP="00D3576A">
      <w:pPr>
        <w:jc w:val="both"/>
        <w:rPr>
          <w:lang w:eastAsia="en-US"/>
        </w:rPr>
      </w:pPr>
      <w:r w:rsidRPr="00AD0E0E">
        <w:rPr>
          <w:noProof/>
        </w:rPr>
        <w:drawing>
          <wp:inline distT="0" distB="0" distL="0" distR="0">
            <wp:extent cx="3972911" cy="5297215"/>
            <wp:effectExtent l="0" t="0" r="8890" b="0"/>
            <wp:docPr id="7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99" cy="531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6A" w:rsidRPr="00AD0E0E" w:rsidRDefault="00D3576A" w:rsidP="00D3576A">
      <w:pPr>
        <w:ind w:left="900"/>
        <w:jc w:val="both"/>
        <w:rPr>
          <w:lang w:eastAsia="en-US"/>
        </w:rPr>
      </w:pPr>
    </w:p>
    <w:p w:rsidR="00D3576A" w:rsidRPr="00AD0E0E" w:rsidRDefault="00D3576A" w:rsidP="00D3576A">
      <w:pPr>
        <w:ind w:left="900"/>
        <w:jc w:val="both"/>
        <w:rPr>
          <w:lang w:eastAsia="en-US"/>
        </w:rPr>
      </w:pPr>
    </w:p>
    <w:p w:rsidR="00D3576A" w:rsidRPr="00AD0E0E" w:rsidRDefault="00D3576A" w:rsidP="00D3576A">
      <w:pPr>
        <w:ind w:left="900"/>
        <w:jc w:val="both"/>
        <w:rPr>
          <w:lang w:eastAsia="en-US"/>
        </w:rPr>
      </w:pPr>
    </w:p>
    <w:p w:rsidR="00D3576A" w:rsidRPr="00AD0E0E" w:rsidRDefault="00D3576A" w:rsidP="00D3576A">
      <w:pPr>
        <w:ind w:left="900"/>
        <w:jc w:val="both"/>
        <w:rPr>
          <w:lang w:eastAsia="en-US"/>
        </w:rPr>
      </w:pPr>
    </w:p>
    <w:p w:rsidR="00D3576A" w:rsidRPr="00AD0E0E" w:rsidRDefault="00D3576A" w:rsidP="00D3576A">
      <w:pPr>
        <w:ind w:left="900"/>
        <w:jc w:val="both"/>
        <w:rPr>
          <w:lang w:eastAsia="en-US"/>
        </w:rPr>
      </w:pPr>
    </w:p>
    <w:p w:rsidR="00D3576A" w:rsidRPr="00AD0E0E" w:rsidRDefault="00D3576A" w:rsidP="00D3576A">
      <w:pPr>
        <w:ind w:left="900"/>
        <w:jc w:val="both"/>
        <w:rPr>
          <w:lang w:eastAsia="en-US"/>
        </w:rPr>
      </w:pPr>
    </w:p>
    <w:p w:rsidR="00D3576A" w:rsidRPr="00AD0E0E" w:rsidRDefault="00D3576A" w:rsidP="00D3576A">
      <w:pPr>
        <w:ind w:left="900"/>
        <w:jc w:val="both"/>
        <w:rPr>
          <w:lang w:eastAsia="en-US"/>
        </w:rPr>
      </w:pPr>
    </w:p>
    <w:p w:rsidR="00D3576A" w:rsidRPr="00AD0E0E" w:rsidRDefault="00D3576A" w:rsidP="00D3576A">
      <w:pPr>
        <w:ind w:left="900"/>
        <w:jc w:val="both"/>
        <w:rPr>
          <w:lang w:eastAsia="en-US"/>
        </w:rPr>
      </w:pPr>
    </w:p>
    <w:p w:rsidR="00D3576A" w:rsidRPr="00AD0E0E" w:rsidRDefault="00D3576A" w:rsidP="00D3576A">
      <w:pPr>
        <w:spacing w:after="200" w:line="276" w:lineRule="auto"/>
        <w:jc w:val="both"/>
        <w:rPr>
          <w:lang w:eastAsia="en-US"/>
        </w:rPr>
      </w:pPr>
      <w:r w:rsidRPr="00AD0E0E">
        <w:rPr>
          <w:lang w:eastAsia="en-US"/>
        </w:rPr>
        <w:t>2. Скамья:</w:t>
      </w:r>
    </w:p>
    <w:tbl>
      <w:tblPr>
        <w:tblpPr w:leftFromText="180" w:rightFromText="180" w:vertAnchor="text" w:horzAnchor="page" w:tblpX="2031" w:tblpY="283"/>
        <w:tblW w:w="0" w:type="auto"/>
        <w:tblLook w:val="04A0"/>
      </w:tblPr>
      <w:tblGrid>
        <w:gridCol w:w="9464"/>
      </w:tblGrid>
      <w:tr w:rsidR="00D3576A" w:rsidRPr="00AD0E0E" w:rsidTr="00AD0E0E">
        <w:trPr>
          <w:trHeight w:val="3534"/>
        </w:trPr>
        <w:tc>
          <w:tcPr>
            <w:tcW w:w="9464" w:type="dxa"/>
            <w:hideMark/>
          </w:tcPr>
          <w:p w:rsidR="00D3576A" w:rsidRPr="00AD0E0E" w:rsidRDefault="00D3576A" w:rsidP="00AD0E0E">
            <w:pPr>
              <w:jc w:val="both"/>
              <w:rPr>
                <w:lang w:eastAsia="en-US"/>
              </w:rPr>
            </w:pPr>
            <w:r w:rsidRPr="00AD0E0E">
              <w:rPr>
                <w:noProof/>
              </w:rPr>
              <w:drawing>
                <wp:inline distT="0" distB="0" distL="0" distR="0">
                  <wp:extent cx="3743325" cy="2752725"/>
                  <wp:effectExtent l="0" t="0" r="9525" b="9525"/>
                  <wp:docPr id="8" name="Рисунок 2" descr="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76A" w:rsidRPr="00AD0E0E" w:rsidRDefault="00D3576A" w:rsidP="00D3576A">
      <w:pPr>
        <w:jc w:val="both"/>
        <w:rPr>
          <w:lang w:eastAsia="en-US"/>
        </w:rPr>
      </w:pPr>
    </w:p>
    <w:p w:rsidR="00D3576A" w:rsidRPr="00AD0E0E" w:rsidRDefault="00D3576A" w:rsidP="00D3576A">
      <w:pPr>
        <w:jc w:val="both"/>
        <w:rPr>
          <w:lang w:eastAsia="en-US"/>
        </w:rPr>
      </w:pPr>
    </w:p>
    <w:p w:rsidR="00D3576A" w:rsidRPr="00AD0E0E" w:rsidRDefault="00D3576A" w:rsidP="00D3576A">
      <w:pPr>
        <w:spacing w:after="200" w:line="276" w:lineRule="auto"/>
        <w:jc w:val="both"/>
        <w:rPr>
          <w:lang w:eastAsia="en-US"/>
        </w:rPr>
      </w:pPr>
      <w:r w:rsidRPr="00AD0E0E">
        <w:rPr>
          <w:lang w:eastAsia="en-US"/>
        </w:rPr>
        <w:t>3. Урна:</w:t>
      </w:r>
    </w:p>
    <w:p w:rsidR="00D3576A" w:rsidRDefault="00D3576A" w:rsidP="00D3576A">
      <w:pPr>
        <w:jc w:val="both"/>
        <w:rPr>
          <w:lang w:eastAsia="en-US"/>
        </w:rPr>
      </w:pPr>
      <w:r w:rsidRPr="00AD0E0E">
        <w:rPr>
          <w:noProof/>
        </w:rPr>
        <w:drawing>
          <wp:inline distT="0" distB="0" distL="0" distR="0">
            <wp:extent cx="2162175" cy="4038600"/>
            <wp:effectExtent l="0" t="0" r="9525" b="0"/>
            <wp:docPr id="9" name="Рисунок 1" descr="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рна_У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D6" w:rsidRDefault="00FE1DD6" w:rsidP="00D3576A">
      <w:pPr>
        <w:jc w:val="both"/>
        <w:rPr>
          <w:lang w:eastAsia="en-US"/>
        </w:rPr>
      </w:pPr>
    </w:p>
    <w:p w:rsidR="00FE1DD6" w:rsidRDefault="00FE1DD6" w:rsidP="00D3576A">
      <w:pPr>
        <w:jc w:val="both"/>
        <w:rPr>
          <w:lang w:eastAsia="en-US"/>
        </w:rPr>
      </w:pPr>
    </w:p>
    <w:p w:rsidR="00FE1DD6" w:rsidRDefault="00FE1DD6" w:rsidP="00D3576A">
      <w:pPr>
        <w:jc w:val="both"/>
        <w:rPr>
          <w:lang w:eastAsia="en-US"/>
        </w:rPr>
      </w:pPr>
    </w:p>
    <w:p w:rsidR="00FE1DD6" w:rsidRDefault="00FE1DD6" w:rsidP="00D3576A">
      <w:pPr>
        <w:jc w:val="both"/>
        <w:rPr>
          <w:lang w:eastAsia="en-US"/>
        </w:rPr>
      </w:pPr>
    </w:p>
    <w:p w:rsidR="00FE1DD6" w:rsidRPr="00AD0E0E" w:rsidRDefault="00FE1DD6" w:rsidP="00D3576A">
      <w:pPr>
        <w:jc w:val="both"/>
        <w:rPr>
          <w:lang w:eastAsia="en-US"/>
        </w:rPr>
      </w:pPr>
    </w:p>
    <w:p w:rsidR="002F41B1" w:rsidRDefault="002F41B1" w:rsidP="00FE1DD6">
      <w:pPr>
        <w:ind w:left="5103"/>
      </w:pPr>
    </w:p>
    <w:p w:rsidR="007D2930" w:rsidRDefault="00FE1DD6" w:rsidP="00FE1DD6">
      <w:pPr>
        <w:ind w:left="5103"/>
      </w:pPr>
      <w:r>
        <w:t xml:space="preserve"> </w:t>
      </w:r>
    </w:p>
    <w:p w:rsidR="00D3576A" w:rsidRPr="00AD0E0E" w:rsidRDefault="00D3576A" w:rsidP="00FE1DD6">
      <w:pPr>
        <w:ind w:left="5103"/>
      </w:pPr>
      <w:r w:rsidRPr="00AD0E0E">
        <w:lastRenderedPageBreak/>
        <w:t>Приложение 3</w:t>
      </w:r>
    </w:p>
    <w:p w:rsidR="00D3576A" w:rsidRPr="00AD0E0E" w:rsidRDefault="00FE1DD6" w:rsidP="00FE1DD6">
      <w:pPr>
        <w:ind w:left="5103"/>
      </w:pPr>
      <w:r>
        <w:t xml:space="preserve"> </w:t>
      </w:r>
      <w:r w:rsidR="00D3576A" w:rsidRPr="00AD0E0E">
        <w:t>к муниципальной программе «Формирование современной городской среды на 2018-2022 годы»</w:t>
      </w:r>
    </w:p>
    <w:p w:rsidR="00D3576A" w:rsidRDefault="00D3576A" w:rsidP="00D3576A">
      <w:pPr>
        <w:jc w:val="right"/>
      </w:pPr>
    </w:p>
    <w:p w:rsidR="00FE1DD6" w:rsidRDefault="00FE1DD6" w:rsidP="00D3576A">
      <w:pPr>
        <w:jc w:val="right"/>
      </w:pPr>
    </w:p>
    <w:p w:rsidR="00FE1DD6" w:rsidRDefault="00FE1DD6" w:rsidP="00D3576A">
      <w:pPr>
        <w:jc w:val="right"/>
      </w:pPr>
    </w:p>
    <w:p w:rsidR="00FE1DD6" w:rsidRPr="00AD0E0E" w:rsidRDefault="00FE1DD6" w:rsidP="00D3576A">
      <w:pPr>
        <w:jc w:val="right"/>
      </w:pPr>
    </w:p>
    <w:p w:rsidR="00D3576A" w:rsidRPr="00AD0E0E" w:rsidRDefault="00D3576A" w:rsidP="00D3576A">
      <w:pPr>
        <w:jc w:val="center"/>
        <w:rPr>
          <w:b/>
        </w:rPr>
      </w:pPr>
      <w:r w:rsidRPr="00AD0E0E">
        <w:rPr>
          <w:b/>
        </w:rPr>
        <w:t>АДРЕСНЫЙ ПЕРЕЧЕНЬ</w:t>
      </w:r>
    </w:p>
    <w:p w:rsidR="00D3576A" w:rsidRPr="00AD0E0E" w:rsidRDefault="00D3576A" w:rsidP="00D3576A">
      <w:pPr>
        <w:jc w:val="center"/>
        <w:rPr>
          <w:bCs/>
          <w:color w:val="000000"/>
        </w:rPr>
      </w:pPr>
      <w:r w:rsidRPr="00AD0E0E">
        <w:rPr>
          <w:bCs/>
          <w:color w:val="000000"/>
        </w:rPr>
        <w:t xml:space="preserve">дворовых территорий и территорий общего пользования, </w:t>
      </w:r>
      <w:proofErr w:type="gramStart"/>
      <w:r w:rsidRPr="00AD0E0E">
        <w:rPr>
          <w:bCs/>
          <w:color w:val="000000"/>
        </w:rPr>
        <w:t>сформированный</w:t>
      </w:r>
      <w:proofErr w:type="gramEnd"/>
      <w:r w:rsidRPr="00AD0E0E">
        <w:rPr>
          <w:bCs/>
          <w:color w:val="000000"/>
        </w:rPr>
        <w:t xml:space="preserve"> в соответствии с предложениями по проекту муниципальной программы «</w:t>
      </w:r>
      <w:r w:rsidRPr="00AD0E0E">
        <w:t>Формирование современной городской среды на 2018-2022  годы</w:t>
      </w:r>
      <w:r w:rsidRPr="00AD0E0E">
        <w:rPr>
          <w:bCs/>
          <w:color w:val="000000"/>
        </w:rPr>
        <w:t>»</w:t>
      </w:r>
    </w:p>
    <w:p w:rsidR="00D3576A" w:rsidRPr="00AD0E0E" w:rsidRDefault="00D3576A" w:rsidP="00D3576A">
      <w:pPr>
        <w:jc w:val="both"/>
      </w:pPr>
    </w:p>
    <w:tbl>
      <w:tblPr>
        <w:tblStyle w:val="a3"/>
        <w:tblW w:w="9570" w:type="dxa"/>
        <w:tblLook w:val="04A0"/>
      </w:tblPr>
      <w:tblGrid>
        <w:gridCol w:w="930"/>
        <w:gridCol w:w="7"/>
        <w:gridCol w:w="8549"/>
        <w:gridCol w:w="84"/>
      </w:tblGrid>
      <w:tr w:rsidR="00D3576A" w:rsidRPr="00AD0E0E" w:rsidTr="00AD0E0E">
        <w:trPr>
          <w:gridAfter w:val="1"/>
          <w:wAfter w:w="84" w:type="dxa"/>
          <w:trHeight w:val="689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№</w:t>
            </w:r>
          </w:p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п.п.</w:t>
            </w:r>
          </w:p>
        </w:tc>
        <w:tc>
          <w:tcPr>
            <w:tcW w:w="8556" w:type="dxa"/>
            <w:gridSpan w:val="2"/>
            <w:hideMark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Адрес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486" w:type="dxa"/>
            <w:gridSpan w:val="3"/>
            <w:hideMark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Дворовые территории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486" w:type="dxa"/>
            <w:gridSpan w:val="3"/>
            <w:hideMark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п</w:t>
            </w:r>
            <w:proofErr w:type="gramStart"/>
            <w:r w:rsidRPr="00AD0E0E">
              <w:rPr>
                <w:sz w:val="24"/>
                <w:szCs w:val="24"/>
              </w:rPr>
              <w:t>.Е</w:t>
            </w:r>
            <w:proofErr w:type="gramEnd"/>
            <w:r w:rsidRPr="00AD0E0E">
              <w:rPr>
                <w:sz w:val="24"/>
                <w:szCs w:val="24"/>
              </w:rPr>
              <w:t>пифань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д.11 ул. Школьная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 10 ул. Школьная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д.2  ул. Школьная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 69 ул. Тульская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7" w:type="dxa"/>
            <w:gridSpan w:val="2"/>
            <w:hideMark/>
          </w:tcPr>
          <w:p w:rsidR="00D3576A" w:rsidRPr="00AD0E0E" w:rsidRDefault="00D3576A" w:rsidP="00AD0E0E">
            <w:pPr>
              <w:jc w:val="center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5</w:t>
            </w:r>
          </w:p>
        </w:tc>
        <w:tc>
          <w:tcPr>
            <w:tcW w:w="8549" w:type="dxa"/>
          </w:tcPr>
          <w:p w:rsidR="00D3576A" w:rsidRPr="00AD0E0E" w:rsidRDefault="00D3576A" w:rsidP="00AD0E0E">
            <w:pPr>
              <w:ind w:left="27"/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 5 ул. Первомайская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д.26 ул. 50 лет Октября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д.27 ул. 50 лет Октября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jc w:val="center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8.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 23-а ул. Свободы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56" w:type="dxa"/>
            <w:gridSpan w:val="2"/>
            <w:hideMark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 7 ул. Красная площадь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7" w:type="dxa"/>
            <w:gridSpan w:val="2"/>
            <w:hideMark/>
          </w:tcPr>
          <w:p w:rsidR="00D3576A" w:rsidRPr="00AD0E0E" w:rsidRDefault="00D3576A" w:rsidP="00AD0E0E">
            <w:pPr>
              <w:jc w:val="center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10.</w:t>
            </w:r>
          </w:p>
        </w:tc>
        <w:tc>
          <w:tcPr>
            <w:tcW w:w="8549" w:type="dxa"/>
          </w:tcPr>
          <w:p w:rsidR="00D3576A" w:rsidRPr="00AD0E0E" w:rsidRDefault="00D3576A" w:rsidP="00AD0E0E">
            <w:pPr>
              <w:ind w:left="27"/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 9 ул. Красная площадь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 10 ул. Красная площадь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 13 ул. Красная площадь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д.5 ул. Красная площадь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hideMark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ИТОГО: 13 МКД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486" w:type="dxa"/>
            <w:gridSpan w:val="3"/>
            <w:hideMark/>
          </w:tcPr>
          <w:p w:rsidR="00D3576A" w:rsidRPr="00AD0E0E" w:rsidRDefault="00D3576A" w:rsidP="00AD0E0E">
            <w:pPr>
              <w:jc w:val="center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>Территории общего пользования</w:t>
            </w:r>
          </w:p>
        </w:tc>
      </w:tr>
      <w:tr w:rsidR="00D3576A" w:rsidRPr="00AD0E0E" w:rsidTr="00AD0E0E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D3576A" w:rsidRPr="00AD0E0E" w:rsidRDefault="00D3576A" w:rsidP="00AD0E0E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6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</w:rPr>
            </w:pPr>
            <w:r w:rsidRPr="00AD0E0E">
              <w:rPr>
                <w:sz w:val="24"/>
                <w:szCs w:val="24"/>
              </w:rPr>
              <w:t xml:space="preserve">Территория массового отдыха населения – сквер </w:t>
            </w:r>
            <w:proofErr w:type="gramStart"/>
            <w:r w:rsidRPr="00AD0E0E">
              <w:rPr>
                <w:sz w:val="24"/>
                <w:szCs w:val="24"/>
              </w:rPr>
              <w:t>у</w:t>
            </w:r>
            <w:proofErr w:type="gramEnd"/>
            <w:r w:rsidRPr="00AD0E0E">
              <w:rPr>
                <w:sz w:val="24"/>
                <w:szCs w:val="24"/>
              </w:rPr>
              <w:t xml:space="preserve"> танцевальной площадке на ул. Школьной.</w:t>
            </w:r>
          </w:p>
        </w:tc>
      </w:tr>
      <w:tr w:rsidR="00D3576A" w:rsidRPr="00AD0E0E" w:rsidTr="00AD0E0E">
        <w:tc>
          <w:tcPr>
            <w:tcW w:w="937" w:type="dxa"/>
            <w:gridSpan w:val="2"/>
          </w:tcPr>
          <w:p w:rsidR="00D3576A" w:rsidRPr="00AD0E0E" w:rsidRDefault="00D3576A" w:rsidP="00AD0E0E">
            <w:pPr>
              <w:jc w:val="center"/>
              <w:rPr>
                <w:sz w:val="24"/>
                <w:szCs w:val="24"/>
                <w:lang w:eastAsia="en-US"/>
              </w:rPr>
            </w:pPr>
            <w:r w:rsidRPr="00AD0E0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33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  <w:lang w:eastAsia="en-US"/>
              </w:rPr>
            </w:pPr>
            <w:r w:rsidRPr="00AD0E0E">
              <w:rPr>
                <w:sz w:val="24"/>
                <w:szCs w:val="24"/>
                <w:lang w:eastAsia="en-US"/>
              </w:rPr>
              <w:t>Территория братской могилы  п. Епифань Кимовского р-на ( п</w:t>
            </w:r>
            <w:proofErr w:type="gramStart"/>
            <w:r w:rsidRPr="00AD0E0E">
              <w:rPr>
                <w:sz w:val="24"/>
                <w:szCs w:val="24"/>
                <w:lang w:eastAsia="en-US"/>
              </w:rPr>
              <w:t>.Е</w:t>
            </w:r>
            <w:proofErr w:type="gramEnd"/>
            <w:r w:rsidRPr="00AD0E0E">
              <w:rPr>
                <w:sz w:val="24"/>
                <w:szCs w:val="24"/>
                <w:lang w:eastAsia="en-US"/>
              </w:rPr>
              <w:t>пифань ул. Красная площадь за д. 16)</w:t>
            </w:r>
          </w:p>
        </w:tc>
      </w:tr>
      <w:tr w:rsidR="00D3576A" w:rsidRPr="00AD0E0E" w:rsidTr="00AD0E0E">
        <w:tc>
          <w:tcPr>
            <w:tcW w:w="937" w:type="dxa"/>
            <w:gridSpan w:val="2"/>
          </w:tcPr>
          <w:p w:rsidR="00D3576A" w:rsidRPr="00AD0E0E" w:rsidRDefault="00D3576A" w:rsidP="00AD0E0E">
            <w:pPr>
              <w:jc w:val="center"/>
              <w:rPr>
                <w:sz w:val="24"/>
                <w:szCs w:val="24"/>
                <w:lang w:eastAsia="en-US"/>
              </w:rPr>
            </w:pPr>
            <w:r w:rsidRPr="00AD0E0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33" w:type="dxa"/>
            <w:gridSpan w:val="2"/>
          </w:tcPr>
          <w:p w:rsidR="00D3576A" w:rsidRPr="00AD0E0E" w:rsidRDefault="00D3576A" w:rsidP="00AD0E0E">
            <w:pPr>
              <w:jc w:val="both"/>
              <w:rPr>
                <w:sz w:val="24"/>
                <w:szCs w:val="24"/>
                <w:lang w:eastAsia="en-US"/>
              </w:rPr>
            </w:pPr>
            <w:r w:rsidRPr="00AD0E0E">
              <w:rPr>
                <w:sz w:val="24"/>
                <w:szCs w:val="24"/>
                <w:lang w:eastAsia="en-US"/>
              </w:rPr>
              <w:t xml:space="preserve"> Территория у ФК «Богатырь»</w:t>
            </w:r>
          </w:p>
        </w:tc>
      </w:tr>
    </w:tbl>
    <w:p w:rsidR="00D3576A" w:rsidRPr="00AD0E0E" w:rsidRDefault="00D3576A" w:rsidP="00D3576A">
      <w:pPr>
        <w:jc w:val="both"/>
        <w:rPr>
          <w:lang w:eastAsia="en-US"/>
        </w:rPr>
      </w:pPr>
    </w:p>
    <w:p w:rsidR="00D3576A" w:rsidRPr="00AD0E0E" w:rsidRDefault="00D3576A" w:rsidP="00D3576A">
      <w:pPr>
        <w:jc w:val="both"/>
        <w:rPr>
          <w:lang w:eastAsia="en-US"/>
        </w:rPr>
      </w:pPr>
    </w:p>
    <w:p w:rsidR="00D3576A" w:rsidRDefault="00D3576A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D2930" w:rsidRPr="00AD0E0E" w:rsidRDefault="007D2930" w:rsidP="007D2930">
      <w:pPr>
        <w:ind w:left="5103"/>
      </w:pPr>
      <w:r w:rsidRPr="00AD0E0E">
        <w:t xml:space="preserve">Приложение </w:t>
      </w:r>
      <w:r>
        <w:t>4</w:t>
      </w:r>
    </w:p>
    <w:p w:rsidR="007D2930" w:rsidRPr="00AD0E0E" w:rsidRDefault="007D2930" w:rsidP="007D2930">
      <w:pPr>
        <w:ind w:left="5103"/>
      </w:pPr>
      <w:r>
        <w:t xml:space="preserve"> </w:t>
      </w:r>
      <w:r w:rsidRPr="00AD0E0E">
        <w:t>к муниципальной программе «Формирование современной городской среды на 2018-2022 годы»</w:t>
      </w: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D2930" w:rsidRPr="00C54BC7" w:rsidRDefault="007D2930" w:rsidP="00C54BC7">
      <w:pPr>
        <w:jc w:val="center"/>
        <w:rPr>
          <w:b/>
          <w:sz w:val="28"/>
          <w:szCs w:val="28"/>
          <w:lang w:eastAsia="en-US"/>
        </w:rPr>
      </w:pPr>
      <w:r w:rsidRPr="00C54BC7">
        <w:rPr>
          <w:b/>
          <w:sz w:val="28"/>
          <w:szCs w:val="28"/>
          <w:lang w:eastAsia="en-US"/>
        </w:rPr>
        <w:t>ПЕРЕЧЕНЬ</w:t>
      </w:r>
    </w:p>
    <w:p w:rsidR="009B12E7" w:rsidRPr="00C54BC7" w:rsidRDefault="00C54BC7" w:rsidP="00C54BC7">
      <w:pPr>
        <w:jc w:val="center"/>
        <w:rPr>
          <w:b/>
          <w:lang w:eastAsia="en-US"/>
        </w:rPr>
      </w:pPr>
      <w:r>
        <w:rPr>
          <w:b/>
          <w:lang w:eastAsia="en-US"/>
        </w:rPr>
        <w:t>о</w:t>
      </w:r>
      <w:r w:rsidR="007D2930" w:rsidRPr="00C54BC7">
        <w:rPr>
          <w:b/>
          <w:lang w:eastAsia="en-US"/>
        </w:rPr>
        <w:t xml:space="preserve">сновных мероприятий </w:t>
      </w:r>
      <w:r w:rsidRPr="00C54BC7">
        <w:rPr>
          <w:b/>
          <w:lang w:eastAsia="en-US"/>
        </w:rPr>
        <w:t>Программы</w:t>
      </w:r>
    </w:p>
    <w:p w:rsidR="00C54BC7" w:rsidRDefault="00C54BC7" w:rsidP="00C54BC7">
      <w:pPr>
        <w:jc w:val="both"/>
        <w:rPr>
          <w:lang w:eastAsia="en-US"/>
        </w:rPr>
      </w:pPr>
    </w:p>
    <w:p w:rsidR="00C54BC7" w:rsidRPr="00731E73" w:rsidRDefault="00C54BC7" w:rsidP="00C54BC7">
      <w:pPr>
        <w:jc w:val="both"/>
        <w:rPr>
          <w:b/>
        </w:rPr>
      </w:pPr>
    </w:p>
    <w:p w:rsidR="009B12E7" w:rsidRDefault="009B12E7" w:rsidP="009B12E7"/>
    <w:tbl>
      <w:tblPr>
        <w:tblStyle w:val="a3"/>
        <w:tblW w:w="0" w:type="auto"/>
        <w:tblLook w:val="04A0"/>
      </w:tblPr>
      <w:tblGrid>
        <w:gridCol w:w="1804"/>
        <w:gridCol w:w="1698"/>
        <w:gridCol w:w="1224"/>
        <w:gridCol w:w="1224"/>
        <w:gridCol w:w="1870"/>
        <w:gridCol w:w="1750"/>
      </w:tblGrid>
      <w:tr w:rsidR="00C54BC7" w:rsidRPr="00731E73" w:rsidTr="00C54BC7">
        <w:trPr>
          <w:trHeight w:val="480"/>
        </w:trPr>
        <w:tc>
          <w:tcPr>
            <w:tcW w:w="1631" w:type="dxa"/>
            <w:vMerge w:val="restart"/>
          </w:tcPr>
          <w:p w:rsidR="00C54BC7" w:rsidRPr="00A20C2B" w:rsidRDefault="00C54BC7" w:rsidP="00930D58">
            <w:r w:rsidRPr="00A20C2B">
              <w:t>Номер и наименование основного мероприятия</w:t>
            </w:r>
          </w:p>
        </w:tc>
        <w:tc>
          <w:tcPr>
            <w:tcW w:w="1537" w:type="dxa"/>
            <w:vMerge w:val="restart"/>
          </w:tcPr>
          <w:p w:rsidR="00C54BC7" w:rsidRPr="00A20C2B" w:rsidRDefault="00C54BC7" w:rsidP="00930D58">
            <w:r w:rsidRPr="00A20C2B">
              <w:t>Ответственный исполнитель</w:t>
            </w:r>
          </w:p>
        </w:tc>
        <w:tc>
          <w:tcPr>
            <w:tcW w:w="1740" w:type="dxa"/>
            <w:gridSpan w:val="2"/>
          </w:tcPr>
          <w:p w:rsidR="00C54BC7" w:rsidRDefault="00DC58F0" w:rsidP="00930D58">
            <w:r>
              <w:t xml:space="preserve">              </w:t>
            </w:r>
            <w:r w:rsidR="00C54BC7" w:rsidRPr="00A20C2B">
              <w:t>Срок</w:t>
            </w:r>
          </w:p>
          <w:p w:rsidR="00C54BC7" w:rsidRPr="00A20C2B" w:rsidRDefault="00C54BC7" w:rsidP="00930D58"/>
        </w:tc>
        <w:tc>
          <w:tcPr>
            <w:tcW w:w="1690" w:type="dxa"/>
            <w:vMerge w:val="restart"/>
          </w:tcPr>
          <w:p w:rsidR="00C54BC7" w:rsidRPr="00A20C2B" w:rsidRDefault="00C54BC7" w:rsidP="00930D58">
            <w:r w:rsidRPr="00A20C2B">
              <w:t>Ожидаемый непосредственный результат</w:t>
            </w:r>
          </w:p>
        </w:tc>
        <w:tc>
          <w:tcPr>
            <w:tcW w:w="1584" w:type="dxa"/>
            <w:vMerge w:val="restart"/>
          </w:tcPr>
          <w:p w:rsidR="00C54BC7" w:rsidRPr="00C54BC7" w:rsidRDefault="00C54BC7" w:rsidP="00930D58">
            <w:r w:rsidRPr="00C54BC7">
              <w:t>Основные направления реализации</w:t>
            </w:r>
          </w:p>
        </w:tc>
      </w:tr>
      <w:tr w:rsidR="00C54BC7" w:rsidTr="00C54BC7">
        <w:trPr>
          <w:trHeight w:val="525"/>
        </w:trPr>
        <w:tc>
          <w:tcPr>
            <w:tcW w:w="1631" w:type="dxa"/>
            <w:vMerge/>
          </w:tcPr>
          <w:p w:rsidR="00C54BC7" w:rsidRPr="00A20C2B" w:rsidRDefault="00C54BC7" w:rsidP="00930D58"/>
        </w:tc>
        <w:tc>
          <w:tcPr>
            <w:tcW w:w="1537" w:type="dxa"/>
            <w:vMerge/>
          </w:tcPr>
          <w:p w:rsidR="00C54BC7" w:rsidRPr="00A20C2B" w:rsidRDefault="00C54BC7" w:rsidP="00930D58"/>
        </w:tc>
        <w:tc>
          <w:tcPr>
            <w:tcW w:w="870" w:type="dxa"/>
          </w:tcPr>
          <w:p w:rsidR="00C54BC7" w:rsidRPr="00C54BC7" w:rsidRDefault="00C54BC7" w:rsidP="00930D58">
            <w:r w:rsidRPr="00C54BC7">
              <w:t>начала реализации</w:t>
            </w:r>
          </w:p>
        </w:tc>
        <w:tc>
          <w:tcPr>
            <w:tcW w:w="870" w:type="dxa"/>
          </w:tcPr>
          <w:p w:rsidR="00C54BC7" w:rsidRPr="00C54BC7" w:rsidRDefault="00C54BC7" w:rsidP="00930D58">
            <w:pPr>
              <w:jc w:val="center"/>
            </w:pPr>
            <w:r w:rsidRPr="00C54BC7">
              <w:t>окончания</w:t>
            </w:r>
          </w:p>
          <w:p w:rsidR="00C54BC7" w:rsidRPr="00C54BC7" w:rsidRDefault="00C54BC7" w:rsidP="00930D58">
            <w:r w:rsidRPr="00C54BC7">
              <w:t>реализации</w:t>
            </w:r>
          </w:p>
        </w:tc>
        <w:tc>
          <w:tcPr>
            <w:tcW w:w="1690" w:type="dxa"/>
            <w:vMerge/>
          </w:tcPr>
          <w:p w:rsidR="00C54BC7" w:rsidRPr="00A20C2B" w:rsidRDefault="00C54BC7" w:rsidP="00930D58"/>
        </w:tc>
        <w:tc>
          <w:tcPr>
            <w:tcW w:w="1584" w:type="dxa"/>
            <w:vMerge/>
          </w:tcPr>
          <w:p w:rsidR="00C54BC7" w:rsidRDefault="00C54BC7" w:rsidP="00930D58"/>
        </w:tc>
      </w:tr>
      <w:tr w:rsidR="00C54BC7" w:rsidTr="00C54BC7">
        <w:tc>
          <w:tcPr>
            <w:tcW w:w="1631" w:type="dxa"/>
          </w:tcPr>
          <w:p w:rsidR="00C54BC7" w:rsidRPr="00731E73" w:rsidRDefault="00C54BC7" w:rsidP="00930D58">
            <w:r w:rsidRPr="00731E73">
              <w:t>1. Благоустройство дворовых территорий многоквартирных жилых домов</w:t>
            </w:r>
          </w:p>
        </w:tc>
        <w:tc>
          <w:tcPr>
            <w:tcW w:w="1537" w:type="dxa"/>
          </w:tcPr>
          <w:p w:rsidR="00C54BC7" w:rsidRPr="00731E73" w:rsidRDefault="00C54BC7" w:rsidP="00930D58">
            <w:r w:rsidRPr="00731E73">
              <w:t>Сектор ЖКХ</w:t>
            </w:r>
          </w:p>
          <w:p w:rsidR="00C54BC7" w:rsidRPr="00731E73" w:rsidRDefault="00C54BC7" w:rsidP="00930D58">
            <w:r w:rsidRPr="00731E73">
              <w:t>муниципального образования Епифанское Кимовского района</w:t>
            </w:r>
          </w:p>
        </w:tc>
        <w:tc>
          <w:tcPr>
            <w:tcW w:w="870" w:type="dxa"/>
          </w:tcPr>
          <w:p w:rsidR="00C54BC7" w:rsidRPr="00731E73" w:rsidRDefault="00C54BC7" w:rsidP="00930D58"/>
        </w:tc>
        <w:tc>
          <w:tcPr>
            <w:tcW w:w="870" w:type="dxa"/>
          </w:tcPr>
          <w:p w:rsidR="00C54BC7" w:rsidRDefault="00C54BC7" w:rsidP="00930D58"/>
          <w:p w:rsidR="00C54BC7" w:rsidRPr="00731E73" w:rsidRDefault="00C54BC7" w:rsidP="00930D58">
            <w:r w:rsidRPr="00731E73">
              <w:t>2022 г.</w:t>
            </w:r>
          </w:p>
        </w:tc>
        <w:tc>
          <w:tcPr>
            <w:tcW w:w="1690" w:type="dxa"/>
          </w:tcPr>
          <w:p w:rsidR="00C54BC7" w:rsidRPr="00731E73" w:rsidRDefault="00C54BC7" w:rsidP="00930D58">
            <w:r w:rsidRPr="00731E73"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584" w:type="dxa"/>
          </w:tcPr>
          <w:p w:rsidR="00C54BC7" w:rsidRPr="00731E73" w:rsidRDefault="00C54BC7" w:rsidP="00930D58">
            <w:r w:rsidRPr="00731E73">
              <w:t>Ремонт покрытий придомовых территорий, установка малых архитектурных форм, устройство освещения, установка детских площадок, озеленение, устройство парковочных мест</w:t>
            </w:r>
          </w:p>
        </w:tc>
      </w:tr>
      <w:tr w:rsidR="00C54BC7" w:rsidTr="00C54BC7">
        <w:tc>
          <w:tcPr>
            <w:tcW w:w="1631" w:type="dxa"/>
          </w:tcPr>
          <w:p w:rsidR="00C54BC7" w:rsidRPr="00731E73" w:rsidRDefault="00C54BC7" w:rsidP="00930D58">
            <w:r w:rsidRPr="00731E73">
              <w:t>2. Благоустройство территории общего пользования</w:t>
            </w:r>
          </w:p>
        </w:tc>
        <w:tc>
          <w:tcPr>
            <w:tcW w:w="1537" w:type="dxa"/>
          </w:tcPr>
          <w:p w:rsidR="00C54BC7" w:rsidRPr="00731E73" w:rsidRDefault="00C54BC7" w:rsidP="00930D58">
            <w:r w:rsidRPr="00731E73">
              <w:t>Сектор ЖКХ</w:t>
            </w:r>
          </w:p>
          <w:p w:rsidR="00C54BC7" w:rsidRPr="00731E73" w:rsidRDefault="00C54BC7" w:rsidP="00930D58">
            <w:r w:rsidRPr="00731E73">
              <w:t>муниципального образования Епифанское Кимовского района</w:t>
            </w:r>
          </w:p>
        </w:tc>
        <w:tc>
          <w:tcPr>
            <w:tcW w:w="870" w:type="dxa"/>
          </w:tcPr>
          <w:p w:rsidR="00C54BC7" w:rsidRPr="00731E73" w:rsidRDefault="00C54BC7" w:rsidP="00930D58"/>
        </w:tc>
        <w:tc>
          <w:tcPr>
            <w:tcW w:w="870" w:type="dxa"/>
          </w:tcPr>
          <w:p w:rsidR="00C54BC7" w:rsidRPr="00731E73" w:rsidRDefault="00C54BC7" w:rsidP="00930D58">
            <w:pPr>
              <w:jc w:val="center"/>
            </w:pPr>
          </w:p>
          <w:p w:rsidR="00C54BC7" w:rsidRPr="00731E73" w:rsidRDefault="00C54BC7" w:rsidP="00930D58">
            <w:r w:rsidRPr="00731E73">
              <w:t>2022 г.</w:t>
            </w:r>
          </w:p>
        </w:tc>
        <w:tc>
          <w:tcPr>
            <w:tcW w:w="1690" w:type="dxa"/>
          </w:tcPr>
          <w:p w:rsidR="00C54BC7" w:rsidRPr="00731E73" w:rsidRDefault="00C54BC7" w:rsidP="00930D58">
            <w:r w:rsidRPr="00731E73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584" w:type="dxa"/>
            <w:vAlign w:val="center"/>
          </w:tcPr>
          <w:p w:rsidR="00C54BC7" w:rsidRPr="00731E73" w:rsidRDefault="00C54BC7" w:rsidP="00930D58">
            <w:pPr>
              <w:jc w:val="center"/>
            </w:pPr>
            <w:r w:rsidRPr="00731E73">
              <w:t>Комплексное благоустройство: устройство покрытий, озеленение, освещение, установка малых архитектурных форм</w:t>
            </w:r>
          </w:p>
        </w:tc>
      </w:tr>
    </w:tbl>
    <w:p w:rsidR="009B12E7" w:rsidRDefault="009B12E7" w:rsidP="009B12E7"/>
    <w:p w:rsidR="009B12E7" w:rsidRDefault="009B12E7" w:rsidP="009B12E7"/>
    <w:p w:rsidR="009B12E7" w:rsidRDefault="009B12E7" w:rsidP="009B12E7"/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731E73" w:rsidRDefault="00731E73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Default="00EA7D79" w:rsidP="00D3576A">
      <w:pPr>
        <w:jc w:val="both"/>
        <w:rPr>
          <w:lang w:eastAsia="en-US"/>
        </w:rPr>
      </w:pPr>
    </w:p>
    <w:p w:rsidR="00EA7D79" w:rsidRPr="00AD0E0E" w:rsidRDefault="00EA7D79" w:rsidP="00D3576A">
      <w:pPr>
        <w:jc w:val="both"/>
        <w:rPr>
          <w:lang w:eastAsia="en-US"/>
        </w:rPr>
        <w:sectPr w:rsidR="00EA7D79" w:rsidRPr="00AD0E0E">
          <w:pgSz w:w="11906" w:h="16838"/>
          <w:pgMar w:top="1134" w:right="567" w:bottom="1134" w:left="1985" w:header="0" w:footer="0" w:gutter="0"/>
          <w:cols w:space="720"/>
        </w:sectPr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Default="00DC58F0" w:rsidP="00D3576A">
      <w:pPr>
        <w:tabs>
          <w:tab w:val="left" w:pos="6600"/>
        </w:tabs>
        <w:jc w:val="both"/>
      </w:pPr>
    </w:p>
    <w:p w:rsidR="00DC58F0" w:rsidRPr="00AD0E0E" w:rsidRDefault="00DC58F0" w:rsidP="00D3576A">
      <w:pPr>
        <w:tabs>
          <w:tab w:val="left" w:pos="6600"/>
        </w:tabs>
        <w:jc w:val="both"/>
      </w:pPr>
    </w:p>
    <w:p w:rsidR="00D3576A" w:rsidRPr="00AD0E0E" w:rsidRDefault="00D3576A" w:rsidP="00D3576A">
      <w:pPr>
        <w:tabs>
          <w:tab w:val="left" w:pos="6600"/>
        </w:tabs>
        <w:jc w:val="both"/>
      </w:pPr>
    </w:p>
    <w:p w:rsidR="00D3576A" w:rsidRPr="00AD0E0E" w:rsidRDefault="00D3576A" w:rsidP="00D3576A">
      <w:pPr>
        <w:widowControl w:val="0"/>
        <w:tabs>
          <w:tab w:val="left" w:pos="2646"/>
        </w:tabs>
        <w:jc w:val="both"/>
      </w:pPr>
    </w:p>
    <w:p w:rsidR="00AD0E0E" w:rsidRPr="00AD0E0E" w:rsidRDefault="00AD0E0E"/>
    <w:sectPr w:rsidR="00AD0E0E" w:rsidRPr="00AD0E0E" w:rsidSect="00AD0E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76A"/>
    <w:rsid w:val="0000770B"/>
    <w:rsid w:val="000B5667"/>
    <w:rsid w:val="000B735E"/>
    <w:rsid w:val="000D5624"/>
    <w:rsid w:val="001F57F6"/>
    <w:rsid w:val="002709AC"/>
    <w:rsid w:val="002717C3"/>
    <w:rsid w:val="00284EEA"/>
    <w:rsid w:val="002F41B1"/>
    <w:rsid w:val="00305735"/>
    <w:rsid w:val="00374739"/>
    <w:rsid w:val="003944E3"/>
    <w:rsid w:val="003B5773"/>
    <w:rsid w:val="003C7345"/>
    <w:rsid w:val="00461465"/>
    <w:rsid w:val="00480342"/>
    <w:rsid w:val="005866D9"/>
    <w:rsid w:val="005C7E5D"/>
    <w:rsid w:val="005D243D"/>
    <w:rsid w:val="005F1500"/>
    <w:rsid w:val="006A38A4"/>
    <w:rsid w:val="006C434F"/>
    <w:rsid w:val="00731E73"/>
    <w:rsid w:val="007902B4"/>
    <w:rsid w:val="007D2930"/>
    <w:rsid w:val="00874927"/>
    <w:rsid w:val="00880FCE"/>
    <w:rsid w:val="008F4E99"/>
    <w:rsid w:val="00913F67"/>
    <w:rsid w:val="00930D58"/>
    <w:rsid w:val="00973FE1"/>
    <w:rsid w:val="009B12E7"/>
    <w:rsid w:val="00A20C2B"/>
    <w:rsid w:val="00A3005E"/>
    <w:rsid w:val="00A80E21"/>
    <w:rsid w:val="00AD0E0E"/>
    <w:rsid w:val="00B018CD"/>
    <w:rsid w:val="00B1194B"/>
    <w:rsid w:val="00B13519"/>
    <w:rsid w:val="00BD0D50"/>
    <w:rsid w:val="00C54BC7"/>
    <w:rsid w:val="00C94BCC"/>
    <w:rsid w:val="00D3576A"/>
    <w:rsid w:val="00D47B54"/>
    <w:rsid w:val="00DC58F0"/>
    <w:rsid w:val="00E248C5"/>
    <w:rsid w:val="00E263DF"/>
    <w:rsid w:val="00E85F44"/>
    <w:rsid w:val="00EA7D79"/>
    <w:rsid w:val="00EE67C4"/>
    <w:rsid w:val="00F11674"/>
    <w:rsid w:val="00F456CC"/>
    <w:rsid w:val="00F7019B"/>
    <w:rsid w:val="00F70A89"/>
    <w:rsid w:val="00F96273"/>
    <w:rsid w:val="00FE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3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3576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35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unhideWhenUsed/>
    <w:rsid w:val="00D3576A"/>
    <w:rPr>
      <w:color w:val="0000FF"/>
      <w:u w:val="single"/>
    </w:rPr>
  </w:style>
  <w:style w:type="paragraph" w:styleId="a7">
    <w:name w:val="Body Text"/>
    <w:basedOn w:val="a"/>
    <w:link w:val="a8"/>
    <w:unhideWhenUsed/>
    <w:rsid w:val="00D3576A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D3576A"/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D35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35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357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D3576A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D3576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">
    <w:name w:val="Основной текст (3)_"/>
    <w:link w:val="30"/>
    <w:locked/>
    <w:rsid w:val="00D357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576A"/>
    <w:pPr>
      <w:widowControl w:val="0"/>
      <w:shd w:val="clear" w:color="auto" w:fill="FFFFFF"/>
      <w:spacing w:after="240" w:line="298" w:lineRule="exact"/>
      <w:jc w:val="center"/>
    </w:pPr>
    <w:rPr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D357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576A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D357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576A"/>
    <w:pPr>
      <w:widowControl w:val="0"/>
      <w:shd w:val="clear" w:color="auto" w:fill="FFFFFF"/>
      <w:spacing w:line="514" w:lineRule="exact"/>
      <w:jc w:val="center"/>
    </w:pPr>
    <w:rPr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3576A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76A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357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D3576A"/>
    <w:rPr>
      <w:rFonts w:ascii="Calibri" w:eastAsia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357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D3576A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C:\Users\1\Downloads\&#1050;&#1086;&#1087;&#1080;&#1103;%20&#1086;&#1073;&#1088;&#1072;&#1079;&#1077;&#1094;%20&#1060;&#1086;&#1088;&#1084;&#1080;&#1088;&#1086;&#1074;&#1072;&#1085;&#1080;&#1077;%20&#1075;&#1086;&#1088;&#1086;&#1076;&#1089;&#1082;&#1086;&#1081;%20&#1089;&#1088;&#1077;&#1076;&#1099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22</Pages>
  <Words>6005</Words>
  <Characters>34232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14</cp:revision>
  <cp:lastPrinted>2018-11-29T13:57:00Z</cp:lastPrinted>
  <dcterms:created xsi:type="dcterms:W3CDTF">2018-11-28T09:58:00Z</dcterms:created>
  <dcterms:modified xsi:type="dcterms:W3CDTF">2018-11-30T12:24:00Z</dcterms:modified>
</cp:coreProperties>
</file>