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B44371" w:rsidRPr="00EA0D4B" w:rsidTr="00AA2967">
        <w:tc>
          <w:tcPr>
            <w:tcW w:w="9570" w:type="dxa"/>
            <w:gridSpan w:val="2"/>
          </w:tcPr>
          <w:p w:rsidR="00B44371" w:rsidRPr="00C62651" w:rsidRDefault="00B4437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762000"/>
                  <wp:effectExtent l="19050" t="0" r="0" b="0"/>
                  <wp:docPr id="1" name="Рисунок 0" descr="герб Епифан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Епифани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>ТУЛЬСКАЯ ОБЛАСТЬ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B44371" w:rsidRDefault="00C62651" w:rsidP="00B44371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 xml:space="preserve">АДМИНИСТРАЦИЯ </w:t>
            </w:r>
          </w:p>
          <w:p w:rsidR="00C62651" w:rsidRPr="00B44371" w:rsidRDefault="00C62651" w:rsidP="00B44371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>МУНИЦИ</w:t>
            </w:r>
            <w:r w:rsidR="00B44371">
              <w:rPr>
                <w:sz w:val="28"/>
                <w:szCs w:val="26"/>
              </w:rPr>
              <w:t xml:space="preserve">ПАЛЬНОГО ОБРАЗОВАНИЯ ЕПИФАНСКОЕ </w:t>
            </w:r>
            <w:r w:rsidRPr="00B44371">
              <w:rPr>
                <w:sz w:val="28"/>
                <w:szCs w:val="26"/>
              </w:rPr>
              <w:t>КИМОВСКОГО РАЙОНА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62651" w:rsidRPr="00B44371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B44371">
              <w:rPr>
                <w:sz w:val="28"/>
                <w:szCs w:val="28"/>
              </w:rPr>
              <w:t>П</w:t>
            </w:r>
            <w:proofErr w:type="gramEnd"/>
            <w:r w:rsidRPr="00B44371">
              <w:rPr>
                <w:sz w:val="28"/>
                <w:szCs w:val="28"/>
              </w:rPr>
              <w:t xml:space="preserve"> О С Т А Н О В Л Е Н И Е</w:t>
            </w:r>
          </w:p>
        </w:tc>
      </w:tr>
      <w:tr w:rsidR="00C62651" w:rsidRPr="00B44371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rPr>
                <w:sz w:val="28"/>
                <w:szCs w:val="28"/>
              </w:rPr>
            </w:pPr>
          </w:p>
        </w:tc>
      </w:tr>
      <w:tr w:rsidR="00C62651" w:rsidRPr="00B44371" w:rsidTr="00AA2967">
        <w:tc>
          <w:tcPr>
            <w:tcW w:w="4665" w:type="dxa"/>
          </w:tcPr>
          <w:p w:rsidR="00C62651" w:rsidRPr="00B44371" w:rsidRDefault="00C62651" w:rsidP="00C62651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B44371">
              <w:rPr>
                <w:sz w:val="28"/>
                <w:szCs w:val="28"/>
              </w:rPr>
              <w:t xml:space="preserve">от </w:t>
            </w:r>
            <w:r w:rsidR="00BD460E">
              <w:rPr>
                <w:sz w:val="28"/>
                <w:szCs w:val="28"/>
              </w:rPr>
              <w:t>29</w:t>
            </w:r>
            <w:r w:rsidR="00B44371">
              <w:rPr>
                <w:sz w:val="28"/>
                <w:szCs w:val="28"/>
              </w:rPr>
              <w:t xml:space="preserve"> апреля 2019</w:t>
            </w:r>
            <w:r w:rsidR="000939FD" w:rsidRPr="00B443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05" w:type="dxa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B44371">
              <w:rPr>
                <w:sz w:val="28"/>
                <w:szCs w:val="28"/>
              </w:rPr>
              <w:t xml:space="preserve">№ </w:t>
            </w:r>
            <w:r w:rsidR="00480710">
              <w:rPr>
                <w:sz w:val="28"/>
                <w:szCs w:val="28"/>
              </w:rPr>
              <w:t>45</w:t>
            </w:r>
          </w:p>
        </w:tc>
      </w:tr>
    </w:tbl>
    <w:p w:rsidR="003A77C1" w:rsidRPr="00B44371" w:rsidRDefault="00F12DCB" w:rsidP="00C62651">
      <w:pPr>
        <w:jc w:val="center"/>
        <w:rPr>
          <w:sz w:val="28"/>
          <w:szCs w:val="28"/>
        </w:rPr>
      </w:pPr>
    </w:p>
    <w:p w:rsidR="00BD460E" w:rsidRPr="00927900" w:rsidRDefault="00BD460E" w:rsidP="00BD460E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муниципального имущества муниципального образования Епифанское Кимовского района в оперативное управление </w:t>
      </w:r>
      <w:r w:rsidR="009E50A6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униципальному казенному учреждению культуры «Епифанский центр культуры и досуга»</w:t>
      </w:r>
    </w:p>
    <w:p w:rsidR="00D34323" w:rsidRPr="00B44371" w:rsidRDefault="00D34323" w:rsidP="00BD460E">
      <w:pPr>
        <w:spacing w:line="240" w:lineRule="atLeast"/>
        <w:contextualSpacing/>
        <w:rPr>
          <w:b/>
          <w:sz w:val="28"/>
          <w:szCs w:val="28"/>
        </w:rPr>
      </w:pPr>
    </w:p>
    <w:p w:rsidR="00D34323" w:rsidRPr="00B44371" w:rsidRDefault="00BD460E" w:rsidP="00D34323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413ECB">
        <w:rPr>
          <w:sz w:val="28"/>
          <w:szCs w:val="28"/>
        </w:rPr>
        <w:t xml:space="preserve">Рассмотрев обращения директора </w:t>
      </w:r>
      <w:r w:rsidRPr="006B32FC">
        <w:rPr>
          <w:sz w:val="28"/>
          <w:szCs w:val="28"/>
        </w:rPr>
        <w:t>муниципального казённого учреждения культуры</w:t>
      </w:r>
      <w:r>
        <w:rPr>
          <w:sz w:val="28"/>
          <w:szCs w:val="28"/>
        </w:rPr>
        <w:t xml:space="preserve"> </w:t>
      </w:r>
      <w:r w:rsidRPr="006B32FC">
        <w:rPr>
          <w:sz w:val="28"/>
          <w:szCs w:val="28"/>
        </w:rPr>
        <w:t>«</w:t>
      </w:r>
      <w:r>
        <w:rPr>
          <w:sz w:val="28"/>
          <w:szCs w:val="28"/>
        </w:rPr>
        <w:t>Епифанский центр</w:t>
      </w:r>
      <w:r w:rsidRPr="006B32FC">
        <w:rPr>
          <w:sz w:val="28"/>
          <w:szCs w:val="28"/>
        </w:rPr>
        <w:t xml:space="preserve"> культуры и досуга»</w:t>
      </w:r>
      <w:r w:rsidRPr="00413EC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Еремкина</w:t>
      </w:r>
      <w:proofErr w:type="spellEnd"/>
      <w:r>
        <w:rPr>
          <w:sz w:val="28"/>
          <w:szCs w:val="28"/>
        </w:rPr>
        <w:t xml:space="preserve"> Е.С.</w:t>
      </w:r>
      <w:r w:rsidRPr="00413ECB">
        <w:rPr>
          <w:sz w:val="28"/>
          <w:szCs w:val="28"/>
        </w:rPr>
        <w:t>)</w:t>
      </w:r>
      <w:r>
        <w:rPr>
          <w:sz w:val="28"/>
          <w:szCs w:val="28"/>
        </w:rPr>
        <w:t>, в</w:t>
      </w:r>
      <w:r w:rsidR="00D34323" w:rsidRPr="00B44371">
        <w:rPr>
          <w:sz w:val="28"/>
          <w:szCs w:val="28"/>
        </w:rPr>
        <w:t xml:space="preserve"> соответствии с </w:t>
      </w:r>
      <w:r w:rsidR="00510F8F" w:rsidRPr="00B44371"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решения</w:t>
      </w:r>
      <w:r w:rsidRPr="00413ECB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r w:rsidRPr="00413EC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Епифанское Кимовского</w:t>
      </w:r>
      <w:r w:rsidRPr="00413EC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06.10.2017 №66-221 «Об утверждении П</w:t>
      </w:r>
      <w:r w:rsidRPr="00413ECB">
        <w:rPr>
          <w:sz w:val="28"/>
          <w:szCs w:val="28"/>
        </w:rPr>
        <w:t xml:space="preserve">оложения «О порядке владения, пользования и распоряжения муниципальным имуществом муниципального образования </w:t>
      </w:r>
      <w:r>
        <w:rPr>
          <w:sz w:val="28"/>
          <w:szCs w:val="28"/>
        </w:rPr>
        <w:t>Епифанское</w:t>
      </w:r>
      <w:proofErr w:type="gramEnd"/>
      <w:r>
        <w:rPr>
          <w:sz w:val="28"/>
          <w:szCs w:val="28"/>
        </w:rPr>
        <w:t xml:space="preserve"> </w:t>
      </w:r>
      <w:r w:rsidRPr="00413ECB">
        <w:rPr>
          <w:sz w:val="28"/>
          <w:szCs w:val="28"/>
        </w:rPr>
        <w:t>К</w:t>
      </w:r>
      <w:r>
        <w:rPr>
          <w:sz w:val="28"/>
          <w:szCs w:val="28"/>
        </w:rPr>
        <w:t>имовского</w:t>
      </w:r>
      <w:r w:rsidRPr="00413EC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="009E50A6">
        <w:rPr>
          <w:sz w:val="28"/>
          <w:szCs w:val="28"/>
        </w:rPr>
        <w:t xml:space="preserve"> и Устава муниципального образования Епифанское Кимовского района</w:t>
      </w:r>
      <w:r>
        <w:rPr>
          <w:sz w:val="28"/>
          <w:szCs w:val="28"/>
        </w:rPr>
        <w:t xml:space="preserve">, </w:t>
      </w:r>
      <w:r w:rsidR="00D34323" w:rsidRPr="00B44371">
        <w:rPr>
          <w:sz w:val="28"/>
          <w:szCs w:val="28"/>
        </w:rPr>
        <w:t xml:space="preserve">администрация муниципального образования Епифанское Кимовского района </w:t>
      </w:r>
      <w:r w:rsidR="00D34323" w:rsidRPr="00B44371">
        <w:rPr>
          <w:b/>
          <w:sz w:val="28"/>
          <w:szCs w:val="28"/>
        </w:rPr>
        <w:t xml:space="preserve">ПОСТАНОВЛЯЕТ: </w:t>
      </w:r>
    </w:p>
    <w:p w:rsidR="009E50A6" w:rsidRPr="00571886" w:rsidRDefault="009E50A6" w:rsidP="009E50A6">
      <w:pPr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279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Передать в оперативное управление муниципальному </w:t>
      </w:r>
      <w:r w:rsidRPr="006F73F3">
        <w:rPr>
          <w:color w:val="000000"/>
          <w:sz w:val="28"/>
          <w:szCs w:val="28"/>
        </w:rPr>
        <w:t>казенному учреждению культуры «Епифанский центр культуры и досуга»</w:t>
      </w:r>
      <w:r>
        <w:rPr>
          <w:color w:val="000000"/>
          <w:sz w:val="28"/>
          <w:szCs w:val="28"/>
        </w:rPr>
        <w:t xml:space="preserve"> следующее муниципальное имущество: недвижимое здание, кадастровый номер 71:11:020604:419, общей площадью 412,7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расположенное по адресу: 301740, Тульская область, Кимовский район, поселок Епифань, улица Красная площадь, дом 15 – Центр культурного развития «Верховье Дона»</w:t>
      </w:r>
      <w:r w:rsidRPr="00571886">
        <w:rPr>
          <w:color w:val="000000"/>
          <w:sz w:val="28"/>
          <w:szCs w:val="28"/>
        </w:rPr>
        <w:t>.</w:t>
      </w:r>
    </w:p>
    <w:p w:rsidR="009E50A6" w:rsidRDefault="009E50A6" w:rsidP="009E50A6">
      <w:pPr>
        <w:spacing w:line="360" w:lineRule="exact"/>
        <w:ind w:firstLine="708"/>
        <w:contextualSpacing/>
        <w:jc w:val="both"/>
        <w:rPr>
          <w:color w:val="000000"/>
          <w:sz w:val="28"/>
          <w:szCs w:val="28"/>
        </w:rPr>
      </w:pPr>
      <w:r w:rsidRPr="0092790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Директору муниципального казенного учреждения</w:t>
      </w:r>
      <w:r w:rsidRPr="007A784F">
        <w:rPr>
          <w:color w:val="000000"/>
          <w:sz w:val="28"/>
          <w:szCs w:val="28"/>
        </w:rPr>
        <w:t xml:space="preserve"> культуры «Епифанский центр культуры и досуга»</w:t>
      </w:r>
      <w:r>
        <w:rPr>
          <w:color w:val="000000"/>
          <w:sz w:val="28"/>
          <w:szCs w:val="28"/>
        </w:rPr>
        <w:t xml:space="preserve"> муниципального образования Епифанское Кимовского района (</w:t>
      </w:r>
      <w:proofErr w:type="spellStart"/>
      <w:r>
        <w:rPr>
          <w:color w:val="000000"/>
          <w:sz w:val="28"/>
          <w:szCs w:val="28"/>
        </w:rPr>
        <w:t>Еремкиной</w:t>
      </w:r>
      <w:proofErr w:type="spellEnd"/>
      <w:r>
        <w:rPr>
          <w:color w:val="000000"/>
          <w:sz w:val="28"/>
          <w:szCs w:val="28"/>
        </w:rPr>
        <w:t xml:space="preserve"> Е.С.) обеспечить государственную регистрацию права оперативного управления на объект недвижимости в Кимовском отделе Управления Федеральной службы государственной регистрации, кадастра и картографии по Тульской области.</w:t>
      </w:r>
    </w:p>
    <w:p w:rsidR="009E50A6" w:rsidRDefault="009E50A6" w:rsidP="009E50A6">
      <w:pPr>
        <w:spacing w:line="36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Сектора по управлению имуществом, земельными ресурсами и муниципальным хозяйством администрации муниципального образования Епифанское Кимовского района (Богомоловой Е.В.) внести соответствующие изменения в реестр муниципального имущества.</w:t>
      </w:r>
    </w:p>
    <w:p w:rsidR="009E50A6" w:rsidRDefault="009E50A6" w:rsidP="009E50A6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</w:t>
      </w:r>
      <w:r w:rsidRPr="00927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подлежит размещению на официальном сайте муниципального образования Епифанское Кимовского района </w:t>
      </w:r>
      <w:hyperlink r:id="rId5" w:history="1">
        <w:r w:rsidRPr="008F0254">
          <w:rPr>
            <w:rStyle w:val="a8"/>
            <w:sz w:val="28"/>
            <w:szCs w:val="28"/>
            <w:lang w:val="en-US"/>
          </w:rPr>
          <w:t>http</w:t>
        </w:r>
        <w:r w:rsidRPr="008F0254">
          <w:rPr>
            <w:rStyle w:val="a8"/>
            <w:sz w:val="28"/>
            <w:szCs w:val="28"/>
          </w:rPr>
          <w:t>://</w:t>
        </w:r>
        <w:proofErr w:type="spellStart"/>
        <w:r w:rsidRPr="008F0254">
          <w:rPr>
            <w:rStyle w:val="a8"/>
            <w:sz w:val="28"/>
            <w:szCs w:val="28"/>
            <w:lang w:val="en-US"/>
          </w:rPr>
          <w:t>epifanskoe</w:t>
        </w:r>
        <w:proofErr w:type="spellEnd"/>
        <w:r w:rsidRPr="00F72FAA">
          <w:rPr>
            <w:rStyle w:val="a8"/>
            <w:sz w:val="28"/>
            <w:szCs w:val="28"/>
          </w:rPr>
          <w:t>.</w:t>
        </w:r>
        <w:proofErr w:type="spellStart"/>
        <w:r w:rsidRPr="008F025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F72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 – телекоммуникационной сети «Интернет».</w:t>
      </w:r>
    </w:p>
    <w:p w:rsidR="009E50A6" w:rsidRDefault="009E50A6" w:rsidP="009E50A6">
      <w:pPr>
        <w:spacing w:line="36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B44371" w:rsidRDefault="00B44371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B44371" w:rsidRPr="00B44371" w:rsidRDefault="00B44371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D34323" w:rsidRPr="00B44371" w:rsidRDefault="00D34323" w:rsidP="00B44371">
      <w:pPr>
        <w:spacing w:line="240" w:lineRule="atLeast"/>
        <w:ind w:firstLine="708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34323" w:rsidRPr="00B44371" w:rsidTr="00AA2967">
        <w:trPr>
          <w:trHeight w:val="516"/>
        </w:trPr>
        <w:tc>
          <w:tcPr>
            <w:tcW w:w="5495" w:type="dxa"/>
          </w:tcPr>
          <w:p w:rsid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  <w:r w:rsidRPr="00B44371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D34323" w:rsidRP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  <w:r w:rsidRPr="00B44371">
              <w:rPr>
                <w:b/>
                <w:sz w:val="28"/>
                <w:szCs w:val="28"/>
              </w:rPr>
              <w:t>муниципального образования Епифанское Кимовского района</w:t>
            </w:r>
          </w:p>
        </w:tc>
        <w:tc>
          <w:tcPr>
            <w:tcW w:w="4075" w:type="dxa"/>
          </w:tcPr>
          <w:p w:rsidR="00D34323" w:rsidRP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</w:p>
          <w:p w:rsidR="00B44371" w:rsidRDefault="00B44371" w:rsidP="00B44371">
            <w:pPr>
              <w:jc w:val="center"/>
              <w:rPr>
                <w:b/>
                <w:sz w:val="28"/>
                <w:szCs w:val="28"/>
              </w:rPr>
            </w:pPr>
          </w:p>
          <w:p w:rsidR="00D34323" w:rsidRPr="00B44371" w:rsidRDefault="00B44371" w:rsidP="00B443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Лавров</w:t>
            </w:r>
          </w:p>
        </w:tc>
      </w:tr>
    </w:tbl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9E50A6" w:rsidRDefault="009E50A6" w:rsidP="00D34323">
      <w:pPr>
        <w:jc w:val="right"/>
        <w:rPr>
          <w:sz w:val="28"/>
          <w:szCs w:val="28"/>
        </w:rPr>
      </w:pPr>
    </w:p>
    <w:p w:rsidR="009E50A6" w:rsidRDefault="009E50A6" w:rsidP="00D34323">
      <w:pPr>
        <w:jc w:val="right"/>
        <w:rPr>
          <w:sz w:val="28"/>
          <w:szCs w:val="28"/>
        </w:rPr>
      </w:pP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lastRenderedPageBreak/>
        <w:t>Приложение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>к постановлению администрации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>муниципального образования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 xml:space="preserve">Епифанское Кимовского района </w:t>
      </w:r>
    </w:p>
    <w:p w:rsidR="00D34323" w:rsidRPr="00B44371" w:rsidRDefault="009E50A6" w:rsidP="00D3432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29</w:t>
      </w:r>
      <w:r w:rsidR="00B44371">
        <w:rPr>
          <w:sz w:val="28"/>
          <w:szCs w:val="28"/>
          <w:u w:val="single"/>
        </w:rPr>
        <w:t>.04.2019</w:t>
      </w:r>
      <w:r w:rsidR="008166EF" w:rsidRPr="00B44371">
        <w:rPr>
          <w:sz w:val="28"/>
          <w:szCs w:val="28"/>
          <w:u w:val="single"/>
        </w:rPr>
        <w:t xml:space="preserve"> </w:t>
      </w:r>
      <w:r w:rsidR="00D34323" w:rsidRPr="00B44371">
        <w:rPr>
          <w:sz w:val="28"/>
          <w:szCs w:val="28"/>
          <w:u w:val="single"/>
        </w:rPr>
        <w:t>№</w:t>
      </w:r>
      <w:r w:rsidR="00480710">
        <w:rPr>
          <w:sz w:val="28"/>
          <w:szCs w:val="28"/>
          <w:u w:val="single"/>
        </w:rPr>
        <w:t>45</w:t>
      </w:r>
      <w:r>
        <w:rPr>
          <w:sz w:val="28"/>
          <w:szCs w:val="28"/>
          <w:u w:val="single"/>
        </w:rPr>
        <w:t xml:space="preserve">   </w:t>
      </w:r>
    </w:p>
    <w:p w:rsidR="008166EF" w:rsidRPr="00B44371" w:rsidRDefault="008166EF" w:rsidP="00D34323">
      <w:pPr>
        <w:jc w:val="center"/>
        <w:rPr>
          <w:b/>
          <w:sz w:val="28"/>
          <w:szCs w:val="28"/>
        </w:rPr>
      </w:pPr>
    </w:p>
    <w:p w:rsidR="009E50A6" w:rsidRPr="00413ECB" w:rsidRDefault="009E50A6" w:rsidP="009E50A6">
      <w:pPr>
        <w:suppressAutoHyphens/>
        <w:ind w:firstLine="709"/>
        <w:jc w:val="center"/>
        <w:rPr>
          <w:b/>
          <w:sz w:val="28"/>
          <w:szCs w:val="28"/>
        </w:rPr>
      </w:pPr>
      <w:r w:rsidRPr="00413ECB">
        <w:rPr>
          <w:b/>
          <w:sz w:val="28"/>
          <w:szCs w:val="28"/>
        </w:rPr>
        <w:t>АКТ</w:t>
      </w:r>
    </w:p>
    <w:p w:rsidR="008166EF" w:rsidRDefault="009E50A6" w:rsidP="009E50A6">
      <w:pPr>
        <w:suppressAutoHyphens/>
        <w:jc w:val="center"/>
        <w:rPr>
          <w:b/>
          <w:color w:val="000000"/>
          <w:sz w:val="28"/>
          <w:szCs w:val="28"/>
        </w:rPr>
      </w:pPr>
      <w:r w:rsidRPr="00413ECB">
        <w:rPr>
          <w:b/>
          <w:sz w:val="28"/>
          <w:szCs w:val="28"/>
        </w:rPr>
        <w:t xml:space="preserve">приема-передачи движимого имущества, передаваемого в оперативное управление </w:t>
      </w:r>
      <w:r>
        <w:rPr>
          <w:b/>
          <w:color w:val="000000"/>
          <w:sz w:val="28"/>
          <w:szCs w:val="28"/>
        </w:rPr>
        <w:t>муниципальному казенному учреждению культуры «Епифанский центр культуры и досуга»</w:t>
      </w:r>
    </w:p>
    <w:p w:rsidR="009E50A6" w:rsidRDefault="009E50A6" w:rsidP="009E50A6">
      <w:pPr>
        <w:suppressAutoHyphens/>
        <w:rPr>
          <w:b/>
          <w:sz w:val="28"/>
          <w:szCs w:val="28"/>
        </w:rPr>
      </w:pPr>
    </w:p>
    <w:p w:rsidR="009E50A6" w:rsidRPr="00413ECB" w:rsidRDefault="009E50A6" w:rsidP="009E50A6">
      <w:pPr>
        <w:suppressAutoHyphens/>
        <w:ind w:firstLine="709"/>
        <w:jc w:val="both"/>
        <w:rPr>
          <w:sz w:val="28"/>
          <w:szCs w:val="28"/>
        </w:rPr>
      </w:pPr>
      <w:r w:rsidRPr="00413ECB">
        <w:rPr>
          <w:sz w:val="28"/>
          <w:szCs w:val="28"/>
        </w:rPr>
        <w:t xml:space="preserve">Во исполнении постановления администрации муниципального образования  </w:t>
      </w:r>
      <w:r>
        <w:rPr>
          <w:sz w:val="28"/>
          <w:szCs w:val="28"/>
        </w:rPr>
        <w:t xml:space="preserve">Епифанское Кимовского </w:t>
      </w:r>
      <w:r w:rsidRPr="00413EC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13ECB">
        <w:rPr>
          <w:sz w:val="28"/>
          <w:szCs w:val="28"/>
        </w:rPr>
        <w:t xml:space="preserve"> от </w:t>
      </w:r>
      <w:r>
        <w:rPr>
          <w:sz w:val="28"/>
          <w:szCs w:val="28"/>
        </w:rPr>
        <w:t>29.04.2019</w:t>
      </w:r>
      <w:r w:rsidR="00480710">
        <w:rPr>
          <w:sz w:val="28"/>
          <w:szCs w:val="28"/>
        </w:rPr>
        <w:t xml:space="preserve"> </w:t>
      </w:r>
      <w:r w:rsidRPr="00413ECB">
        <w:rPr>
          <w:sz w:val="28"/>
          <w:szCs w:val="28"/>
        </w:rPr>
        <w:t xml:space="preserve">№ </w:t>
      </w:r>
      <w:r w:rsidR="00480710">
        <w:rPr>
          <w:sz w:val="28"/>
          <w:szCs w:val="28"/>
        </w:rPr>
        <w:t xml:space="preserve">45 </w:t>
      </w:r>
      <w:r w:rsidRPr="00413ECB">
        <w:rPr>
          <w:sz w:val="28"/>
          <w:szCs w:val="28"/>
        </w:rPr>
        <w:t>«</w:t>
      </w:r>
      <w:r w:rsidRPr="009E50A6">
        <w:rPr>
          <w:sz w:val="28"/>
          <w:szCs w:val="28"/>
        </w:rPr>
        <w:t>О передаче муниципального имущества муниципального образования Епифанское Кимовского района в оперативное управление муниципальному казенному учреждению культуры «Епифанский центр культуры и досуга»</w:t>
      </w:r>
      <w:r w:rsidRPr="00413ECB">
        <w:rPr>
          <w:sz w:val="28"/>
          <w:szCs w:val="28"/>
        </w:rPr>
        <w:t xml:space="preserve"> составили настоящий акт о нижеследующем:</w:t>
      </w:r>
      <w:r w:rsidR="00983BFB">
        <w:rPr>
          <w:sz w:val="28"/>
          <w:szCs w:val="28"/>
        </w:rPr>
        <w:t xml:space="preserve"> </w:t>
      </w:r>
      <w:r w:rsidR="00983BFB">
        <w:rPr>
          <w:color w:val="000000"/>
          <w:sz w:val="28"/>
          <w:szCs w:val="28"/>
        </w:rPr>
        <w:t>недвижимое здание, кадастровый номер 71:11:020604:419, общей площадью 412,7 кв</w:t>
      </w:r>
      <w:proofErr w:type="gramStart"/>
      <w:r w:rsidR="00983BFB">
        <w:rPr>
          <w:color w:val="000000"/>
          <w:sz w:val="28"/>
          <w:szCs w:val="28"/>
        </w:rPr>
        <w:t>.м</w:t>
      </w:r>
      <w:proofErr w:type="gramEnd"/>
      <w:r w:rsidR="00983BFB">
        <w:rPr>
          <w:color w:val="000000"/>
          <w:sz w:val="28"/>
          <w:szCs w:val="28"/>
        </w:rPr>
        <w:t xml:space="preserve">, расположенное по адресу: 301740, Тульская область, Кимовский район, поселок Епифань, улица Красная площадь, дом 15 – Центр культурного развития «Верховье Дона» </w:t>
      </w:r>
      <w:r w:rsidR="00983BFB" w:rsidRPr="00413ECB">
        <w:rPr>
          <w:sz w:val="28"/>
          <w:szCs w:val="28"/>
        </w:rPr>
        <w:t>передается в оперативное управление</w:t>
      </w:r>
      <w:r w:rsidR="00983BFB">
        <w:rPr>
          <w:sz w:val="28"/>
          <w:szCs w:val="28"/>
        </w:rPr>
        <w:t xml:space="preserve"> </w:t>
      </w:r>
      <w:r w:rsidR="00983BFB">
        <w:rPr>
          <w:color w:val="000000"/>
          <w:sz w:val="28"/>
          <w:szCs w:val="28"/>
        </w:rPr>
        <w:t xml:space="preserve">муниципальному </w:t>
      </w:r>
      <w:r w:rsidR="00983BFB" w:rsidRPr="006F73F3">
        <w:rPr>
          <w:color w:val="000000"/>
          <w:sz w:val="28"/>
          <w:szCs w:val="28"/>
        </w:rPr>
        <w:t>казенному учреждению культуры «Епифанский центр культуры и досуга»</w:t>
      </w:r>
      <w:r w:rsidR="00983BFB">
        <w:rPr>
          <w:color w:val="000000"/>
          <w:sz w:val="28"/>
          <w:szCs w:val="28"/>
        </w:rPr>
        <w:t xml:space="preserve">, балансовая стоимость </w:t>
      </w:r>
      <w:r w:rsidR="00F12DCB">
        <w:rPr>
          <w:color w:val="000000"/>
          <w:sz w:val="28"/>
          <w:szCs w:val="28"/>
        </w:rPr>
        <w:t>–</w:t>
      </w:r>
      <w:r w:rsidR="00983BFB">
        <w:rPr>
          <w:color w:val="000000"/>
          <w:sz w:val="28"/>
          <w:szCs w:val="28"/>
        </w:rPr>
        <w:t xml:space="preserve"> </w:t>
      </w:r>
      <w:r w:rsidR="00F12DCB">
        <w:rPr>
          <w:color w:val="000000"/>
          <w:sz w:val="28"/>
          <w:szCs w:val="28"/>
        </w:rPr>
        <w:t>20871895,56 руб.</w:t>
      </w:r>
    </w:p>
    <w:p w:rsidR="009E50A6" w:rsidRPr="00413ECB" w:rsidRDefault="009E50A6" w:rsidP="00983BFB">
      <w:pPr>
        <w:suppressAutoHyphens/>
        <w:jc w:val="both"/>
        <w:rPr>
          <w:sz w:val="28"/>
          <w:szCs w:val="28"/>
        </w:rPr>
      </w:pPr>
    </w:p>
    <w:p w:rsidR="009E50A6" w:rsidRPr="00413ECB" w:rsidRDefault="009E50A6" w:rsidP="009E50A6">
      <w:pPr>
        <w:suppressAutoHyphens/>
        <w:ind w:firstLine="709"/>
        <w:jc w:val="both"/>
        <w:rPr>
          <w:sz w:val="28"/>
          <w:szCs w:val="28"/>
        </w:rPr>
      </w:pPr>
      <w:r w:rsidRPr="00413ECB">
        <w:rPr>
          <w:sz w:val="28"/>
          <w:szCs w:val="28"/>
        </w:rPr>
        <w:t xml:space="preserve">Настоящий акт составлен  и подписан в </w:t>
      </w:r>
      <w:r w:rsidR="00983BFB">
        <w:rPr>
          <w:sz w:val="28"/>
          <w:szCs w:val="28"/>
        </w:rPr>
        <w:t>двух</w:t>
      </w:r>
      <w:r w:rsidRPr="00413ECB">
        <w:rPr>
          <w:sz w:val="28"/>
          <w:szCs w:val="28"/>
        </w:rPr>
        <w:t xml:space="preserve"> экземплярах, имеющих одинаковую юридическую силу.</w:t>
      </w:r>
    </w:p>
    <w:p w:rsidR="009E50A6" w:rsidRDefault="009E50A6" w:rsidP="009E50A6">
      <w:pPr>
        <w:suppressAutoHyphens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501"/>
      </w:tblGrid>
      <w:tr w:rsidR="00983BFB" w:rsidRPr="00983BFB" w:rsidTr="00983BFB">
        <w:tc>
          <w:tcPr>
            <w:tcW w:w="4503" w:type="dxa"/>
          </w:tcPr>
          <w:p w:rsidR="00983BFB" w:rsidRPr="00983BFB" w:rsidRDefault="00983BFB" w:rsidP="00983BFB">
            <w:pPr>
              <w:tabs>
                <w:tab w:val="left" w:pos="7560"/>
              </w:tabs>
              <w:jc w:val="center"/>
              <w:rPr>
                <w:b/>
                <w:sz w:val="28"/>
                <w:szCs w:val="28"/>
              </w:rPr>
            </w:pPr>
            <w:r w:rsidRPr="00983BFB">
              <w:rPr>
                <w:b/>
                <w:sz w:val="28"/>
                <w:szCs w:val="28"/>
              </w:rPr>
              <w:t>ПЕРЕДАЛ:</w:t>
            </w:r>
          </w:p>
        </w:tc>
        <w:tc>
          <w:tcPr>
            <w:tcW w:w="567" w:type="dxa"/>
          </w:tcPr>
          <w:p w:rsidR="00983BFB" w:rsidRPr="00983BFB" w:rsidRDefault="00983BFB" w:rsidP="002544E4">
            <w:pPr>
              <w:tabs>
                <w:tab w:val="left" w:pos="75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83BFB" w:rsidRPr="00983BFB" w:rsidRDefault="00983BFB" w:rsidP="00983BFB">
            <w:pPr>
              <w:tabs>
                <w:tab w:val="left" w:pos="7560"/>
              </w:tabs>
              <w:jc w:val="center"/>
              <w:rPr>
                <w:b/>
                <w:sz w:val="28"/>
                <w:szCs w:val="28"/>
              </w:rPr>
            </w:pPr>
            <w:r w:rsidRPr="00983BFB">
              <w:rPr>
                <w:b/>
                <w:sz w:val="28"/>
                <w:szCs w:val="28"/>
              </w:rPr>
              <w:t>ПРИНЯЛ:</w:t>
            </w:r>
          </w:p>
        </w:tc>
      </w:tr>
      <w:tr w:rsidR="00983BFB" w:rsidRPr="00983BFB" w:rsidTr="00983BFB">
        <w:tc>
          <w:tcPr>
            <w:tcW w:w="4503" w:type="dxa"/>
          </w:tcPr>
          <w:p w:rsidR="00983BFB" w:rsidRPr="00983BFB" w:rsidRDefault="00983BFB" w:rsidP="002544E4">
            <w:pPr>
              <w:tabs>
                <w:tab w:val="left" w:pos="7560"/>
              </w:tabs>
              <w:jc w:val="center"/>
              <w:rPr>
                <w:b/>
                <w:sz w:val="28"/>
                <w:szCs w:val="28"/>
              </w:rPr>
            </w:pPr>
          </w:p>
          <w:p w:rsidR="00983BFB" w:rsidRPr="00983BFB" w:rsidRDefault="00983BFB" w:rsidP="002544E4">
            <w:pPr>
              <w:tabs>
                <w:tab w:val="left" w:pos="7560"/>
              </w:tabs>
              <w:jc w:val="center"/>
              <w:rPr>
                <w:b/>
                <w:sz w:val="28"/>
                <w:szCs w:val="28"/>
              </w:rPr>
            </w:pPr>
            <w:r w:rsidRPr="00983BFB">
              <w:rPr>
                <w:b/>
                <w:sz w:val="28"/>
                <w:szCs w:val="28"/>
              </w:rPr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567" w:type="dxa"/>
          </w:tcPr>
          <w:p w:rsidR="00983BFB" w:rsidRPr="00983BFB" w:rsidRDefault="00983BFB" w:rsidP="002544E4">
            <w:pPr>
              <w:tabs>
                <w:tab w:val="left" w:pos="75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83BFB" w:rsidRPr="00983BFB" w:rsidRDefault="00983BFB" w:rsidP="002544E4">
            <w:pPr>
              <w:tabs>
                <w:tab w:val="left" w:pos="7560"/>
              </w:tabs>
              <w:jc w:val="center"/>
              <w:rPr>
                <w:b/>
                <w:sz w:val="28"/>
                <w:szCs w:val="28"/>
              </w:rPr>
            </w:pPr>
            <w:r w:rsidRPr="00983BFB">
              <w:rPr>
                <w:b/>
                <w:sz w:val="28"/>
                <w:szCs w:val="28"/>
              </w:rPr>
              <w:t xml:space="preserve">Директор </w:t>
            </w:r>
            <w:r>
              <w:rPr>
                <w:b/>
                <w:sz w:val="28"/>
                <w:szCs w:val="28"/>
              </w:rPr>
              <w:t>м</w:t>
            </w:r>
            <w:r w:rsidRPr="00983BFB">
              <w:rPr>
                <w:b/>
                <w:sz w:val="28"/>
                <w:szCs w:val="28"/>
              </w:rPr>
              <w:t>униципального казенного учреждения культуры «Епифанский центр культуры и досуга» муниципального образования Епифанское Кимовского района</w:t>
            </w:r>
          </w:p>
        </w:tc>
      </w:tr>
      <w:tr w:rsidR="00983BFB" w:rsidRPr="00983BFB" w:rsidTr="00983BFB">
        <w:tc>
          <w:tcPr>
            <w:tcW w:w="4503" w:type="dxa"/>
          </w:tcPr>
          <w:p w:rsidR="00983BFB" w:rsidRPr="00983BFB" w:rsidRDefault="00983BFB" w:rsidP="00983BFB">
            <w:pPr>
              <w:tabs>
                <w:tab w:val="left" w:pos="7560"/>
              </w:tabs>
              <w:jc w:val="right"/>
              <w:rPr>
                <w:b/>
                <w:sz w:val="28"/>
                <w:szCs w:val="28"/>
              </w:rPr>
            </w:pPr>
            <w:r w:rsidRPr="00983BFB">
              <w:rPr>
                <w:b/>
                <w:sz w:val="28"/>
                <w:szCs w:val="28"/>
              </w:rPr>
              <w:t>В.А. Лавров</w:t>
            </w:r>
          </w:p>
        </w:tc>
        <w:tc>
          <w:tcPr>
            <w:tcW w:w="567" w:type="dxa"/>
          </w:tcPr>
          <w:p w:rsidR="00983BFB" w:rsidRPr="00983BFB" w:rsidRDefault="00983BFB" w:rsidP="002544E4">
            <w:pPr>
              <w:tabs>
                <w:tab w:val="left" w:pos="75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83BFB" w:rsidRPr="00983BFB" w:rsidRDefault="00983BFB" w:rsidP="00983BFB">
            <w:pPr>
              <w:tabs>
                <w:tab w:val="left" w:pos="7560"/>
              </w:tabs>
              <w:jc w:val="right"/>
              <w:rPr>
                <w:b/>
                <w:sz w:val="28"/>
                <w:szCs w:val="28"/>
              </w:rPr>
            </w:pPr>
            <w:r w:rsidRPr="00983BFB">
              <w:rPr>
                <w:b/>
                <w:sz w:val="28"/>
                <w:szCs w:val="28"/>
              </w:rPr>
              <w:t xml:space="preserve">Е.С. </w:t>
            </w:r>
            <w:proofErr w:type="spellStart"/>
            <w:r w:rsidRPr="00983BFB">
              <w:rPr>
                <w:b/>
                <w:sz w:val="28"/>
                <w:szCs w:val="28"/>
              </w:rPr>
              <w:t>Еремкина</w:t>
            </w:r>
            <w:proofErr w:type="spellEnd"/>
            <w:r w:rsidRPr="00983B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83BFB" w:rsidRPr="00B44371" w:rsidRDefault="00983BFB" w:rsidP="009E50A6">
      <w:pPr>
        <w:suppressAutoHyphens/>
        <w:rPr>
          <w:b/>
          <w:sz w:val="28"/>
          <w:szCs w:val="28"/>
        </w:rPr>
      </w:pPr>
    </w:p>
    <w:p w:rsidR="00D34323" w:rsidRPr="00B44371" w:rsidRDefault="00E82DDB" w:rsidP="00D1309B">
      <w:pPr>
        <w:jc w:val="center"/>
        <w:rPr>
          <w:b/>
          <w:sz w:val="28"/>
          <w:szCs w:val="28"/>
        </w:rPr>
      </w:pPr>
      <w:r w:rsidRPr="00E82DDB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D34323" w:rsidRPr="00B44371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51"/>
    <w:rsid w:val="00006901"/>
    <w:rsid w:val="00011813"/>
    <w:rsid w:val="00024D59"/>
    <w:rsid w:val="00026A92"/>
    <w:rsid w:val="000939FD"/>
    <w:rsid w:val="000964EB"/>
    <w:rsid w:val="000D7790"/>
    <w:rsid w:val="0024037E"/>
    <w:rsid w:val="00296939"/>
    <w:rsid w:val="002E46BE"/>
    <w:rsid w:val="003468CD"/>
    <w:rsid w:val="004339A2"/>
    <w:rsid w:val="00452652"/>
    <w:rsid w:val="00480710"/>
    <w:rsid w:val="00510F8F"/>
    <w:rsid w:val="00513BBE"/>
    <w:rsid w:val="00551154"/>
    <w:rsid w:val="005B0420"/>
    <w:rsid w:val="00663349"/>
    <w:rsid w:val="0066624A"/>
    <w:rsid w:val="006A0AEF"/>
    <w:rsid w:val="00705EE1"/>
    <w:rsid w:val="0072453C"/>
    <w:rsid w:val="008166EF"/>
    <w:rsid w:val="00923BAD"/>
    <w:rsid w:val="00983BFB"/>
    <w:rsid w:val="009C7C70"/>
    <w:rsid w:val="009D1291"/>
    <w:rsid w:val="009E50A6"/>
    <w:rsid w:val="00A277B3"/>
    <w:rsid w:val="00A60786"/>
    <w:rsid w:val="00AB35B6"/>
    <w:rsid w:val="00B44371"/>
    <w:rsid w:val="00BD460E"/>
    <w:rsid w:val="00C15CE5"/>
    <w:rsid w:val="00C31E09"/>
    <w:rsid w:val="00C62651"/>
    <w:rsid w:val="00CD6A88"/>
    <w:rsid w:val="00D1309B"/>
    <w:rsid w:val="00D34323"/>
    <w:rsid w:val="00DE4993"/>
    <w:rsid w:val="00E37EC5"/>
    <w:rsid w:val="00E56BB6"/>
    <w:rsid w:val="00E82DDB"/>
    <w:rsid w:val="00EC3CEE"/>
    <w:rsid w:val="00F12DCB"/>
    <w:rsid w:val="00FA2A7D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C15C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15C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9E5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ifanskoe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2019-04-29T14:05:00Z</cp:lastPrinted>
  <dcterms:created xsi:type="dcterms:W3CDTF">2019-04-29T10:36:00Z</dcterms:created>
  <dcterms:modified xsi:type="dcterms:W3CDTF">2019-04-29T14:05:00Z</dcterms:modified>
</cp:coreProperties>
</file>