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CB" w:rsidRDefault="00FF1FC3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</w:pPr>
      <w:r w:rsidRPr="00037405">
        <w:rPr>
          <w:rFonts w:ascii="Times New Roman" w:hAnsi="Times New Roman" w:cs="Times New Roman"/>
          <w:color w:val="333333"/>
          <w:sz w:val="28"/>
          <w:szCs w:val="28"/>
        </w:rPr>
        <w:t xml:space="preserve">В рамках духовно-нравственного </w:t>
      </w:r>
      <w:r w:rsidR="00037405" w:rsidRPr="00037405">
        <w:rPr>
          <w:rFonts w:ascii="Times New Roman" w:hAnsi="Times New Roman" w:cs="Times New Roman"/>
          <w:color w:val="333333"/>
          <w:sz w:val="28"/>
          <w:szCs w:val="28"/>
        </w:rPr>
        <w:t>воспитания в </w:t>
      </w:r>
      <w:proofErr w:type="spellStart"/>
      <w:r w:rsidR="00037405" w:rsidRPr="00037405">
        <w:rPr>
          <w:rFonts w:ascii="Times New Roman" w:hAnsi="Times New Roman" w:cs="Times New Roman"/>
          <w:color w:val="333333"/>
          <w:sz w:val="28"/>
          <w:szCs w:val="28"/>
        </w:rPr>
        <w:t>Епифанском</w:t>
      </w:r>
      <w:proofErr w:type="spellEnd"/>
      <w:r w:rsidR="00037405" w:rsidRPr="00037405">
        <w:rPr>
          <w:rFonts w:ascii="Times New Roman" w:hAnsi="Times New Roman" w:cs="Times New Roman"/>
          <w:color w:val="333333"/>
          <w:sz w:val="28"/>
          <w:szCs w:val="28"/>
        </w:rPr>
        <w:t xml:space="preserve"> ДК </w:t>
      </w:r>
      <w:r w:rsidRPr="00037405">
        <w:rPr>
          <w:rFonts w:ascii="Times New Roman" w:hAnsi="Times New Roman" w:cs="Times New Roman"/>
          <w:color w:val="333333"/>
          <w:sz w:val="28"/>
          <w:szCs w:val="28"/>
        </w:rPr>
        <w:t> прошёл фольклорный праздник «Жаворонки».</w:t>
      </w:r>
      <w:r w:rsidR="00037405" w:rsidRPr="00037405"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  <w:t xml:space="preserve"> </w:t>
      </w:r>
    </w:p>
    <w:p w:rsidR="00037405" w:rsidRPr="0012526D" w:rsidRDefault="00037405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iCs/>
          <w:color w:val="37251B"/>
          <w:sz w:val="28"/>
          <w:szCs w:val="28"/>
        </w:rPr>
      </w:pPr>
      <w:r w:rsidRPr="00A57CFE"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  <w:t>На весеннее равноденствие – 22 марта – приходится этот древний славянский</w:t>
      </w:r>
      <w:r w:rsidRPr="0012526D">
        <w:rPr>
          <w:rFonts w:ascii="Times New Roman" w:eastAsia="Times New Roman" w:hAnsi="Times New Roman" w:cs="Times New Roman"/>
          <w:iCs/>
          <w:color w:val="37251B"/>
          <w:sz w:val="28"/>
          <w:szCs w:val="28"/>
        </w:rPr>
        <w:t xml:space="preserve"> праздник. На Руси считалось, что именно во время весеннего равноденствия прилетают из теплых стран жаворонки, а за ними и все перелётные птицы. Именно 22 марта весна окончательно сменяла зиму, а день мерялся с ночью.</w:t>
      </w:r>
    </w:p>
    <w:p w:rsidR="00A57CFE" w:rsidRDefault="00FF1FC3" w:rsidP="00E042CB">
      <w:pPr>
        <w:shd w:val="clear" w:color="auto" w:fill="FFFFFF" w:themeFill="background1"/>
        <w:spacing w:after="36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В гости к ребятам пришла </w:t>
      </w:r>
      <w:proofErr w:type="spellStart"/>
      <w:r w:rsidR="00037405" w:rsidRPr="00037405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>Авдотья</w:t>
      </w:r>
      <w:proofErr w:type="spellEnd"/>
      <w:r w:rsidR="00037405" w:rsidRPr="00037405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 xml:space="preserve"> </w:t>
      </w:r>
      <w:proofErr w:type="gramStart"/>
      <w:r w:rsidR="00FC4A0B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>-</w:t>
      </w:r>
      <w:proofErr w:type="spellStart"/>
      <w:r w:rsidR="00037405" w:rsidRPr="00037405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>П</w:t>
      </w:r>
      <w:proofErr w:type="gramEnd"/>
      <w:r w:rsidR="00037405" w:rsidRPr="00037405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>лющиха</w:t>
      </w:r>
      <w:proofErr w:type="spellEnd"/>
      <w:r w:rsidR="00037405" w:rsidRPr="00037405">
        <w:rPr>
          <w:rFonts w:ascii="Times New Roman" w:eastAsia="Times New Roman" w:hAnsi="Times New Roman" w:cs="Times New Roman"/>
          <w:b/>
          <w:bCs/>
          <w:color w:val="37251B"/>
          <w:sz w:val="28"/>
          <w:szCs w:val="28"/>
        </w:rPr>
        <w:t xml:space="preserve"> (Ксения Родина)</w:t>
      </w: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. Она 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>рассказала о празднике</w:t>
      </w: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, о его приметах, о главном атрибуте праздника 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>«</w:t>
      </w: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Жаворонки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» </w:t>
      </w: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с которым были связаны все сопутствующие обычаи – это выпечка булочек из пресного теста в в</w:t>
      </w:r>
      <w:r w:rsidR="00037405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иде жаворонков. </w:t>
      </w:r>
      <w:proofErr w:type="spellStart"/>
      <w:r w:rsidR="00037405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Авдоть</w:t>
      </w:r>
      <w:proofErr w:type="gramStart"/>
      <w:r w:rsidR="00037405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я</w:t>
      </w:r>
      <w:proofErr w:type="spellEnd"/>
      <w:r w:rsidR="00FC4A0B">
        <w:rPr>
          <w:rFonts w:ascii="Times New Roman" w:eastAsia="Times New Roman" w:hAnsi="Times New Roman" w:cs="Times New Roman"/>
          <w:color w:val="37251B"/>
          <w:sz w:val="28"/>
          <w:szCs w:val="28"/>
        </w:rPr>
        <w:t>-</w:t>
      </w:r>
      <w:proofErr w:type="gramEnd"/>
      <w:r w:rsidR="00037405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</w:t>
      </w:r>
      <w:proofErr w:type="spellStart"/>
      <w:r w:rsidR="00037405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Плющиха</w:t>
      </w:r>
      <w:proofErr w:type="spellEnd"/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, раздавая детям жаворонки, говорила обязательные сопутствующие слова: </w:t>
      </w:r>
      <w:r w:rsidRPr="00037405"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  <w:t>«Жаворонки прилетели – на головку сели»</w:t>
      </w:r>
      <w:r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. Таким образом, благословила детей в наступившем году на крепкое здоровье и счаст</w:t>
      </w:r>
      <w:r w:rsidR="00D239DD" w:rsidRPr="00037405">
        <w:rPr>
          <w:rFonts w:ascii="Times New Roman" w:eastAsia="Times New Roman" w:hAnsi="Times New Roman" w:cs="Times New Roman"/>
          <w:color w:val="37251B"/>
          <w:sz w:val="28"/>
          <w:szCs w:val="28"/>
        </w:rPr>
        <w:t>ье.</w:t>
      </w:r>
      <w:r w:rsid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</w:t>
      </w:r>
      <w:r w:rsidR="00037405" w:rsidRPr="0012526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Весна (Лариса </w:t>
      </w:r>
      <w:proofErr w:type="spellStart"/>
      <w:r w:rsidR="00037405" w:rsidRPr="0012526D">
        <w:rPr>
          <w:rFonts w:ascii="Times New Roman" w:hAnsi="Times New Roman" w:cs="Times New Roman"/>
          <w:b/>
          <w:color w:val="333333"/>
          <w:sz w:val="28"/>
          <w:szCs w:val="28"/>
        </w:rPr>
        <w:t>Мордочкина</w:t>
      </w:r>
      <w:proofErr w:type="spellEnd"/>
      <w:r w:rsidR="00037405" w:rsidRPr="0012526D">
        <w:rPr>
          <w:rFonts w:ascii="Times New Roman" w:hAnsi="Times New Roman" w:cs="Times New Roman"/>
          <w:b/>
          <w:color w:val="333333"/>
          <w:sz w:val="28"/>
          <w:szCs w:val="28"/>
        </w:rPr>
        <w:t>)</w:t>
      </w:r>
      <w:r w:rsidR="00037405" w:rsidRPr="0012526D">
        <w:rPr>
          <w:rFonts w:ascii="Times New Roman" w:hAnsi="Times New Roman" w:cs="Times New Roman"/>
          <w:color w:val="333333"/>
          <w:sz w:val="28"/>
          <w:szCs w:val="28"/>
        </w:rPr>
        <w:t xml:space="preserve"> провела мастер-класс по изготовлению жаворонко</w:t>
      </w:r>
      <w:r w:rsidR="00A57CFE">
        <w:rPr>
          <w:rFonts w:ascii="Times New Roman" w:hAnsi="Times New Roman" w:cs="Times New Roman"/>
          <w:color w:val="333333"/>
          <w:sz w:val="28"/>
          <w:szCs w:val="28"/>
        </w:rPr>
        <w:t xml:space="preserve">в из дрожжевого  теста, где желающие </w:t>
      </w:r>
      <w:r w:rsidR="00037405" w:rsidRPr="0012526D">
        <w:rPr>
          <w:rFonts w:ascii="Times New Roman" w:hAnsi="Times New Roman" w:cs="Times New Roman"/>
          <w:color w:val="333333"/>
          <w:sz w:val="28"/>
          <w:szCs w:val="28"/>
        </w:rPr>
        <w:t xml:space="preserve">создавали поистине </w:t>
      </w:r>
      <w:r w:rsidR="0012526D">
        <w:rPr>
          <w:rFonts w:ascii="Times New Roman" w:hAnsi="Times New Roman" w:cs="Times New Roman"/>
          <w:color w:val="333333"/>
          <w:sz w:val="28"/>
          <w:szCs w:val="28"/>
        </w:rPr>
        <w:t>неповторяемые шедевры</w:t>
      </w:r>
      <w:proofErr w:type="gramStart"/>
      <w:r w:rsidR="0012526D">
        <w:rPr>
          <w:rFonts w:ascii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="0012526D" w:rsidRPr="0012526D">
        <w:rPr>
          <w:rFonts w:ascii="Times New Roman" w:eastAsia="Times New Roman" w:hAnsi="Times New Roman" w:cs="Times New Roman"/>
          <w:vanish/>
          <w:sz w:val="28"/>
          <w:szCs w:val="28"/>
        </w:rPr>
        <w:t>Начало форм</w:t>
      </w:r>
      <w:r w:rsidR="00E042CB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</w:t>
      </w:r>
    </w:p>
    <w:p w:rsidR="00FF1FC3" w:rsidRPr="00E042CB" w:rsidRDefault="0012526D" w:rsidP="00E042CB">
      <w:pPr>
        <w:shd w:val="clear" w:color="auto" w:fill="FFFFFF" w:themeFill="background1"/>
        <w:spacing w:after="36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2526D">
        <w:rPr>
          <w:rFonts w:ascii="Times New Roman" w:eastAsia="Times New Roman" w:hAnsi="Times New Roman" w:cs="Times New Roman"/>
          <w:vanish/>
          <w:sz w:val="28"/>
          <w:szCs w:val="28"/>
        </w:rPr>
        <w:t>Конец ф</w:t>
      </w:r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Праздник олицетворял приход весны. </w:t>
      </w:r>
      <w:r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Гостям </w:t>
      </w:r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>также были предложены загадки о вес</w:t>
      </w:r>
      <w:r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>не, при правильном ответе они</w:t>
      </w:r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украшали ленточками волшебное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дерево. На празднике </w:t>
      </w:r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пели народные </w:t>
      </w:r>
      <w:proofErr w:type="spellStart"/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>песенки-заклички</w:t>
      </w:r>
      <w:proofErr w:type="spellEnd"/>
      <w:r w:rsidR="00FF1FC3" w:rsidRPr="0012526D">
        <w:rPr>
          <w:rFonts w:ascii="Times New Roman" w:eastAsia="Times New Roman" w:hAnsi="Times New Roman" w:cs="Times New Roman"/>
          <w:color w:val="37251B"/>
          <w:sz w:val="28"/>
          <w:szCs w:val="28"/>
        </w:rPr>
        <w:t>, играли в традиционную игру </w:t>
      </w:r>
      <w:r w:rsidR="00FF1FC3" w:rsidRPr="00A57CFE"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  <w:t>«Ручеёк»</w:t>
      </w:r>
      <w:r w:rsidR="00A57CFE" w:rsidRP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>,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«Золотые ворота».</w:t>
      </w:r>
    </w:p>
    <w:p w:rsidR="0012526D" w:rsidRDefault="0012526D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color w:val="37251B"/>
          <w:sz w:val="28"/>
          <w:szCs w:val="28"/>
        </w:rPr>
      </w:pPr>
      <w:r>
        <w:rPr>
          <w:rFonts w:ascii="Times New Roman" w:eastAsia="Times New Roman" w:hAnsi="Times New Roman" w:cs="Times New Roman"/>
          <w:color w:val="37251B"/>
          <w:sz w:val="28"/>
          <w:szCs w:val="28"/>
        </w:rPr>
        <w:t>Любой праздник должен быть запоминающимся, ярким, веселым, оставляющим добрый след в душе. Наши « Жаворонки» пробудили у детей интерес к русскому фольклору, старинным традициям, подарили всем хорошее настроение, тем более</w:t>
      </w:r>
      <w:proofErr w:type="gramStart"/>
      <w:r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что именно этот праздник на Руси считался детским.</w:t>
      </w:r>
      <w:r w:rsidR="00FC4A0B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Закончился праздник чаепитием </w:t>
      </w:r>
      <w:r w:rsidR="00A57CFE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с испеченными </w:t>
      </w:r>
      <w:r w:rsidR="00FC4A0B">
        <w:rPr>
          <w:rFonts w:ascii="Times New Roman" w:eastAsia="Times New Roman" w:hAnsi="Times New Roman" w:cs="Times New Roman"/>
          <w:color w:val="37251B"/>
          <w:sz w:val="28"/>
          <w:szCs w:val="28"/>
        </w:rPr>
        <w:t xml:space="preserve"> гостями жаворонками.</w:t>
      </w:r>
    </w:p>
    <w:p w:rsidR="00A57CFE" w:rsidRDefault="00A57CFE" w:rsidP="006E3543">
      <w:pPr>
        <w:shd w:val="clear" w:color="auto" w:fill="FFFFFF" w:themeFill="background1"/>
        <w:spacing w:after="360" w:line="240" w:lineRule="auto"/>
        <w:jc w:val="center"/>
        <w:rPr>
          <w:rFonts w:ascii="Times New Roman" w:eastAsia="Times New Roman" w:hAnsi="Times New Roman" w:cs="Times New Roman"/>
          <w:color w:val="37251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251B"/>
          <w:sz w:val="28"/>
          <w:szCs w:val="28"/>
        </w:rPr>
        <w:drawing>
          <wp:inline distT="0" distB="0" distL="0" distR="0">
            <wp:extent cx="4562475" cy="2566392"/>
            <wp:effectExtent l="19050" t="0" r="9525" b="0"/>
            <wp:docPr id="5" name="Рисунок 4" descr="C:\Users\User\Desktop\2019-03-22 14-0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22 14-02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FE" w:rsidRDefault="00A57CFE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color w:val="37251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251B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User\Desktop\22.03.2019 жав\20190322_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03.2019 жав\20190322_140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FE" w:rsidRDefault="00A57CFE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color w:val="37251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251B"/>
          <w:sz w:val="28"/>
          <w:szCs w:val="28"/>
        </w:rPr>
        <w:drawing>
          <wp:inline distT="0" distB="0" distL="0" distR="0">
            <wp:extent cx="5537199" cy="4152900"/>
            <wp:effectExtent l="19050" t="0" r="6351" b="0"/>
            <wp:docPr id="2" name="Рисунок 1" descr="C:\Users\User\Desktop\22.03.2019 жав\20190322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3.2019 жав\20190322_134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61" cy="41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0B" w:rsidRPr="0012526D" w:rsidRDefault="00FC4A0B" w:rsidP="00E042CB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i/>
          <w:iCs/>
          <w:color w:val="37251B"/>
          <w:sz w:val="28"/>
          <w:szCs w:val="28"/>
        </w:rPr>
      </w:pPr>
    </w:p>
    <w:p w:rsidR="00FF1FC3" w:rsidRPr="00FF1FC3" w:rsidRDefault="00FF1FC3" w:rsidP="0012526D">
      <w:pPr>
        <w:shd w:val="clear" w:color="auto" w:fill="FFFFFF" w:themeFill="background1"/>
        <w:spacing w:before="225" w:after="0" w:line="240" w:lineRule="atLeast"/>
        <w:rPr>
          <w:rFonts w:ascii="Arial" w:eastAsia="Times New Roman" w:hAnsi="Arial" w:cs="Arial"/>
          <w:color w:val="989898"/>
          <w:sz w:val="21"/>
          <w:szCs w:val="21"/>
        </w:rPr>
      </w:pPr>
    </w:p>
    <w:p w:rsidR="00FE0C40" w:rsidRPr="00FF1FC3" w:rsidRDefault="00A57CFE" w:rsidP="00D239DD">
      <w:pPr>
        <w:shd w:val="clear" w:color="auto" w:fill="FFFFFF" w:themeFill="background1"/>
      </w:pPr>
      <w:r>
        <w:rPr>
          <w:noProof/>
        </w:rPr>
        <w:drawing>
          <wp:inline distT="0" distB="0" distL="0" distR="0">
            <wp:extent cx="5495925" cy="4121944"/>
            <wp:effectExtent l="19050" t="0" r="9525" b="0"/>
            <wp:docPr id="3" name="Рисунок 2" descr="C:\Users\User\Desktop\22.03.2019 жав\20190322_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03.2019 жав\20190322_134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C40" w:rsidRPr="00FF1FC3" w:rsidSect="005D0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33873"/>
    <w:multiLevelType w:val="multilevel"/>
    <w:tmpl w:val="F2A2B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FC3"/>
    <w:rsid w:val="00037405"/>
    <w:rsid w:val="0012526D"/>
    <w:rsid w:val="003377A6"/>
    <w:rsid w:val="005D0EA0"/>
    <w:rsid w:val="006E3543"/>
    <w:rsid w:val="00A57CFE"/>
    <w:rsid w:val="00D239DD"/>
    <w:rsid w:val="00E042CB"/>
    <w:rsid w:val="00FC4A0B"/>
    <w:rsid w:val="00FE0C40"/>
    <w:rsid w:val="00FF1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FC3"/>
    <w:rPr>
      <w:b/>
      <w:bCs/>
    </w:rPr>
  </w:style>
  <w:style w:type="character" w:styleId="a5">
    <w:name w:val="Emphasis"/>
    <w:basedOn w:val="a0"/>
    <w:uiPriority w:val="20"/>
    <w:qFormat/>
    <w:rsid w:val="00FF1FC3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F1F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F1FC3"/>
    <w:rPr>
      <w:rFonts w:ascii="Arial" w:eastAsia="Times New Roman" w:hAnsi="Arial" w:cs="Arial"/>
      <w:vanish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F1FC3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F1F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F1FC3"/>
    <w:rPr>
      <w:rFonts w:ascii="Arial" w:eastAsia="Times New Roman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FF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1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893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6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70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36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82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7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12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21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1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07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1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1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63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7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1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27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90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09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2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92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09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8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2019-03-22T08:14:00Z</dcterms:created>
  <dcterms:modified xsi:type="dcterms:W3CDTF">2019-03-22T11:48:00Z</dcterms:modified>
</cp:coreProperties>
</file>