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E0E" w:rsidRDefault="005B7E0E" w:rsidP="005B7E0E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ТУЛЬСКАЯ ОБЛАСТЬ</w:t>
      </w:r>
    </w:p>
    <w:p w:rsidR="005B7E0E" w:rsidRDefault="005B7E0E" w:rsidP="005B7E0E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АДМИНИСТРАЦИЯ</w:t>
      </w:r>
    </w:p>
    <w:p w:rsidR="005B7E0E" w:rsidRDefault="005B7E0E" w:rsidP="005B7E0E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МУНИЦИПАЛЬНОГО ОБРАЗОВАНИЯ</w:t>
      </w:r>
    </w:p>
    <w:p w:rsidR="005B7E0E" w:rsidRDefault="005B7E0E" w:rsidP="005B7E0E">
      <w:pPr>
        <w:pStyle w:val="a3"/>
        <w:widowControl w:val="0"/>
        <w:autoSpaceDE w:val="0"/>
        <w:autoSpaceDN w:val="0"/>
        <w:adjustRightInd w:val="0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ЕПИФАНСКОЕ КИМОВСКОГО РАЙОНА</w:t>
      </w:r>
      <w:r>
        <w:rPr>
          <w:b/>
          <w:spacing w:val="20"/>
          <w:sz w:val="28"/>
          <w:szCs w:val="28"/>
        </w:rPr>
        <w:br/>
      </w:r>
      <w:r>
        <w:rPr>
          <w:b/>
          <w:spacing w:val="20"/>
          <w:sz w:val="28"/>
          <w:szCs w:val="28"/>
        </w:rPr>
        <w:br/>
        <w:t>ПОСТАНОВЛЕНИЕ</w:t>
      </w:r>
    </w:p>
    <w:p w:rsidR="005B7E0E" w:rsidRDefault="005B7E0E" w:rsidP="005B7E0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5B7E0E" w:rsidRDefault="005B7E0E" w:rsidP="005B7E0E">
      <w:pPr>
        <w:rPr>
          <w:sz w:val="28"/>
          <w:szCs w:val="28"/>
        </w:rPr>
      </w:pPr>
    </w:p>
    <w:p w:rsidR="005B7E0E" w:rsidRDefault="00B82DC4" w:rsidP="005B7E0E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от 09.02</w:t>
      </w:r>
      <w:r w:rsidR="005B7E0E">
        <w:rPr>
          <w:sz w:val="28"/>
          <w:szCs w:val="28"/>
        </w:rPr>
        <w:t>.</w:t>
      </w:r>
      <w:r w:rsidR="00EF52BB">
        <w:rPr>
          <w:sz w:val="28"/>
          <w:szCs w:val="28"/>
        </w:rPr>
        <w:t>2024</w:t>
      </w:r>
      <w:r w:rsidR="005B7E0E">
        <w:rPr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 xml:space="preserve">                            № 12</w:t>
      </w:r>
      <w:r w:rsidR="005B7E0E">
        <w:rPr>
          <w:sz w:val="28"/>
          <w:szCs w:val="28"/>
        </w:rPr>
        <w:t xml:space="preserve"> </w:t>
      </w:r>
    </w:p>
    <w:p w:rsidR="005B7E0E" w:rsidRDefault="005B7E0E" w:rsidP="005B7E0E">
      <w:pPr>
        <w:jc w:val="center"/>
        <w:rPr>
          <w:b/>
          <w:sz w:val="28"/>
          <w:szCs w:val="28"/>
        </w:rPr>
      </w:pPr>
    </w:p>
    <w:p w:rsidR="005B7E0E" w:rsidRDefault="005B7E0E" w:rsidP="005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подготовке и проведении безаварийного пропуска паводковых вод на территории муниципального образования Епифанское</w:t>
      </w:r>
    </w:p>
    <w:p w:rsidR="005B7E0E" w:rsidRDefault="005B7E0E" w:rsidP="005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Кимовского района </w:t>
      </w:r>
      <w:r>
        <w:rPr>
          <w:b/>
          <w:bCs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в </w:t>
      </w:r>
      <w:r w:rsidR="00B82DC4">
        <w:rPr>
          <w:b/>
          <w:bCs/>
          <w:sz w:val="28"/>
          <w:szCs w:val="28"/>
        </w:rPr>
        <w:t>2024</w:t>
      </w:r>
      <w:r>
        <w:rPr>
          <w:b/>
          <w:bCs/>
          <w:sz w:val="28"/>
          <w:szCs w:val="28"/>
        </w:rPr>
        <w:t xml:space="preserve"> году</w:t>
      </w:r>
    </w:p>
    <w:p w:rsidR="005B7E0E" w:rsidRDefault="005B7E0E" w:rsidP="005B7E0E">
      <w:pPr>
        <w:jc w:val="center"/>
      </w:pPr>
    </w:p>
    <w:p w:rsidR="005B7E0E" w:rsidRDefault="005B7E0E" w:rsidP="005B7E0E">
      <w:pPr>
        <w:pStyle w:val="3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Федеральными законами от 21.12.1994 № 68-ФЗ «О защите населения и территорий от чрезвычайных ситуаций природного и техногенного характера»,   от 06.10.2003 №131-ФЗ «Об общих принципах организации местного самоуправления в Российской федерации»,</w:t>
      </w:r>
      <w:r w:rsidR="00B82DC4">
        <w:rPr>
          <w:sz w:val="28"/>
          <w:szCs w:val="28"/>
        </w:rPr>
        <w:t xml:space="preserve"> Законом Тульской области от 02.02.1998 № 75-ЗТО « О защите населения и территорий от чрезвычайных ситуаций природного и техногенного характера в Тульской области»</w:t>
      </w:r>
      <w:r>
        <w:rPr>
          <w:sz w:val="28"/>
          <w:szCs w:val="28"/>
        </w:rPr>
        <w:t xml:space="preserve"> на основании Устава муниципального образования  Епифанское Кимовского</w:t>
      </w:r>
      <w:proofErr w:type="gramEnd"/>
      <w:r>
        <w:rPr>
          <w:sz w:val="28"/>
          <w:szCs w:val="28"/>
        </w:rPr>
        <w:t xml:space="preserve"> района, администрация муниципального образования  Епифанское Кимовского  района  ПОСТАНОВЛЯЕТ:</w:t>
      </w:r>
    </w:p>
    <w:p w:rsidR="005B7E0E" w:rsidRDefault="005B7E0E" w:rsidP="005B7E0E">
      <w:pPr>
        <w:pStyle w:val="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Организовать лодочную переправу на р. Мокрая </w:t>
      </w:r>
      <w:proofErr w:type="spellStart"/>
      <w:r>
        <w:rPr>
          <w:sz w:val="28"/>
          <w:szCs w:val="28"/>
        </w:rPr>
        <w:t>Табола</w:t>
      </w:r>
      <w:proofErr w:type="spellEnd"/>
      <w:r>
        <w:rPr>
          <w:sz w:val="28"/>
          <w:szCs w:val="28"/>
        </w:rPr>
        <w:t xml:space="preserve"> в районе д. Устье Кимовского района</w:t>
      </w:r>
      <w:proofErr w:type="gramStart"/>
      <w:r>
        <w:rPr>
          <w:sz w:val="28"/>
          <w:szCs w:val="28"/>
        </w:rPr>
        <w:t xml:space="preserve"> .</w:t>
      </w:r>
      <w:proofErr w:type="gramEnd"/>
    </w:p>
    <w:p w:rsidR="005B7E0E" w:rsidRDefault="005B7E0E" w:rsidP="005B7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>
        <w:rPr>
          <w:bCs/>
          <w:sz w:val="28"/>
          <w:szCs w:val="28"/>
        </w:rPr>
        <w:t xml:space="preserve"> Утвердить План </w:t>
      </w:r>
      <w:r>
        <w:rPr>
          <w:sz w:val="28"/>
          <w:szCs w:val="28"/>
        </w:rPr>
        <w:t>мероприятий по подготовке и проведению безаварийного пропуска паводковых вод на терр</w:t>
      </w:r>
      <w:r w:rsidR="00B82DC4">
        <w:rPr>
          <w:sz w:val="28"/>
          <w:szCs w:val="28"/>
        </w:rPr>
        <w:t xml:space="preserve">итории муниципального образования Епифанское Кимовского района </w:t>
      </w:r>
      <w:r w:rsidR="00B82DC4">
        <w:rPr>
          <w:sz w:val="28"/>
          <w:szCs w:val="28"/>
        </w:rPr>
        <w:br/>
        <w:t>в 2024</w:t>
      </w:r>
      <w:r>
        <w:rPr>
          <w:sz w:val="28"/>
          <w:szCs w:val="28"/>
        </w:rPr>
        <w:t xml:space="preserve"> году (приложение № 1).</w:t>
      </w:r>
    </w:p>
    <w:p w:rsidR="005B7E0E" w:rsidRDefault="005B7E0E" w:rsidP="005B7E0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Утвердить состав оперативной группы муниципального образования</w:t>
      </w:r>
      <w:r w:rsidR="00B82DC4">
        <w:rPr>
          <w:sz w:val="28"/>
          <w:szCs w:val="28"/>
        </w:rPr>
        <w:t xml:space="preserve"> Епифанское  Кимовского</w:t>
      </w:r>
      <w:r>
        <w:rPr>
          <w:sz w:val="28"/>
          <w:szCs w:val="28"/>
        </w:rPr>
        <w:t xml:space="preserve"> район</w:t>
      </w:r>
      <w:r w:rsidR="00B82DC4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 по безаварийному пропуску паводковых вод (приложение № 2).</w:t>
      </w:r>
    </w:p>
    <w:p w:rsidR="005B7E0E" w:rsidRDefault="005B7E0E" w:rsidP="005B7E0E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4. Рекомендовать руководителям всех форм собственности,  расположенных на территории муниципального образования Епифанское  Кимовского района:</w:t>
      </w:r>
    </w:p>
    <w:p w:rsidR="005B7E0E" w:rsidRDefault="005B7E0E" w:rsidP="005B7E0E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4.1. Организовать выполнение мероприятий в соответствии с Планом мероприятий по подготовке и проведению безаварийного пропуска паводковых вод на территории муниципального образования  Епиф</w:t>
      </w:r>
      <w:r w:rsidR="00BD44DC">
        <w:rPr>
          <w:sz w:val="28"/>
          <w:szCs w:val="28"/>
        </w:rPr>
        <w:t>анское  Кимовского района в 2024</w:t>
      </w:r>
      <w:r>
        <w:rPr>
          <w:sz w:val="28"/>
          <w:szCs w:val="28"/>
        </w:rPr>
        <w:t xml:space="preserve"> году. </w:t>
      </w:r>
    </w:p>
    <w:p w:rsidR="005B7E0E" w:rsidRDefault="005B7E0E" w:rsidP="005B7E0E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4.2.  Организовать систематический контроль и наблюдения за состоянием безопасности гидротехнических сооружений, уровнями воды в водохранилищах и прудах, </w:t>
      </w:r>
      <w:r w:rsidR="00BD44D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том,  числе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</w:t>
      </w:r>
      <w:r>
        <w:rPr>
          <w:sz w:val="28"/>
          <w:szCs w:val="28"/>
        </w:rPr>
        <w:lastRenderedPageBreak/>
        <w:t xml:space="preserve">гидротехнических сооружений, не имеющих собственников или эксплуатирующей организации.    </w:t>
      </w:r>
    </w:p>
    <w:p w:rsidR="005B7E0E" w:rsidRDefault="005B7E0E" w:rsidP="005B7E0E">
      <w:pPr>
        <w:ind w:firstLine="567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4.3.  Обмен оперативной информацией о паводковой обстановке осуществлять через муниципальное казенное учреждение «Единая дежурно-диспетчерская служба  </w:t>
      </w:r>
      <w:proofErr w:type="spellStart"/>
      <w:r>
        <w:rPr>
          <w:snapToGrid w:val="0"/>
          <w:sz w:val="28"/>
          <w:szCs w:val="28"/>
        </w:rPr>
        <w:t>Кимовский</w:t>
      </w:r>
      <w:proofErr w:type="spellEnd"/>
      <w:r>
        <w:rPr>
          <w:snapToGrid w:val="0"/>
          <w:sz w:val="28"/>
          <w:szCs w:val="28"/>
        </w:rPr>
        <w:t xml:space="preserve"> район по телефонам:  5-25-70, 5-30-08.</w:t>
      </w:r>
    </w:p>
    <w:p w:rsidR="005B7E0E" w:rsidRDefault="005B7E0E" w:rsidP="005B7E0E">
      <w:pPr>
        <w:ind w:firstLine="567"/>
        <w:jc w:val="both"/>
        <w:rPr>
          <w:snapToGrid w:val="0"/>
          <w:sz w:val="28"/>
          <w:szCs w:val="28"/>
        </w:rPr>
      </w:pPr>
    </w:p>
    <w:p w:rsidR="005B7E0E" w:rsidRDefault="005B7E0E" w:rsidP="005B7E0E">
      <w:pPr>
        <w:tabs>
          <w:tab w:val="left" w:pos="81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5.Постановление администрации муниципального образования Епи</w:t>
      </w:r>
      <w:r w:rsidR="00BD44DC">
        <w:rPr>
          <w:sz w:val="28"/>
          <w:szCs w:val="28"/>
        </w:rPr>
        <w:t>фанское Кимовского района  от 09.03.</w:t>
      </w:r>
      <w:r w:rsidR="00EF52BB">
        <w:rPr>
          <w:sz w:val="28"/>
          <w:szCs w:val="28"/>
        </w:rPr>
        <w:t>2024</w:t>
      </w:r>
      <w:r w:rsidR="00BD44DC">
        <w:rPr>
          <w:sz w:val="28"/>
          <w:szCs w:val="28"/>
        </w:rPr>
        <w:t xml:space="preserve"> года  № 18</w:t>
      </w:r>
      <w:r>
        <w:rPr>
          <w:sz w:val="28"/>
          <w:szCs w:val="28"/>
        </w:rPr>
        <w:t xml:space="preserve">  «О подготовке и проведении безаварийного пропуска паводковых вод на территории муниципального образования Епифанское  Кимовского района 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EF52BB">
        <w:rPr>
          <w:bCs/>
          <w:sz w:val="28"/>
          <w:szCs w:val="28"/>
        </w:rPr>
        <w:t>2024</w:t>
      </w:r>
      <w:r>
        <w:rPr>
          <w:bCs/>
          <w:sz w:val="28"/>
          <w:szCs w:val="28"/>
        </w:rPr>
        <w:t xml:space="preserve"> году» считать утратившим силу.</w:t>
      </w:r>
    </w:p>
    <w:p w:rsidR="005B7E0E" w:rsidRDefault="005B7E0E" w:rsidP="005B7E0E">
      <w:pPr>
        <w:ind w:firstLine="720"/>
        <w:jc w:val="both"/>
        <w:rPr>
          <w:snapToGrid w:val="0"/>
          <w:sz w:val="28"/>
          <w:szCs w:val="28"/>
        </w:rPr>
      </w:pPr>
    </w:p>
    <w:p w:rsidR="005B7E0E" w:rsidRDefault="005B7E0E" w:rsidP="005B7E0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Сектору  по делопроизводства  кадров, правовой работы  администрации муниципального образования Епифанское Кимовского района (Князева Н.В.)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на официальном сайте муниципального образования Епифанское Кимовского района  в сети Интернет.</w:t>
      </w:r>
    </w:p>
    <w:p w:rsidR="005B7E0E" w:rsidRDefault="005B7E0E" w:rsidP="005B7E0E">
      <w:pPr>
        <w:ind w:firstLine="720"/>
        <w:jc w:val="both"/>
        <w:rPr>
          <w:snapToGrid w:val="0"/>
          <w:sz w:val="28"/>
          <w:szCs w:val="28"/>
        </w:rPr>
      </w:pPr>
    </w:p>
    <w:p w:rsidR="005B7E0E" w:rsidRDefault="005B7E0E" w:rsidP="005B7E0E">
      <w:pPr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7. </w:t>
      </w:r>
      <w:proofErr w:type="gramStart"/>
      <w:r>
        <w:rPr>
          <w:snapToGrid w:val="0"/>
          <w:sz w:val="28"/>
          <w:szCs w:val="28"/>
        </w:rPr>
        <w:t>Контроль за</w:t>
      </w:r>
      <w:proofErr w:type="gramEnd"/>
      <w:r>
        <w:rPr>
          <w:snapToGrid w:val="0"/>
          <w:sz w:val="28"/>
          <w:szCs w:val="28"/>
        </w:rPr>
        <w:t xml:space="preserve"> выполнением настоящего постановления оставляю за собой.</w:t>
      </w:r>
    </w:p>
    <w:p w:rsidR="005B7E0E" w:rsidRDefault="005B7E0E" w:rsidP="005B7E0E">
      <w:pPr>
        <w:ind w:firstLine="720"/>
        <w:jc w:val="both"/>
        <w:rPr>
          <w:snapToGrid w:val="0"/>
          <w:sz w:val="28"/>
          <w:szCs w:val="28"/>
        </w:rPr>
      </w:pPr>
    </w:p>
    <w:p w:rsidR="005B7E0E" w:rsidRDefault="005B7E0E" w:rsidP="005B7E0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 Постановление вступает в силу со дня подписания.</w:t>
      </w:r>
    </w:p>
    <w:p w:rsidR="005B7E0E" w:rsidRDefault="005B7E0E" w:rsidP="005B7E0E">
      <w:pPr>
        <w:tabs>
          <w:tab w:val="left" w:pos="8154"/>
        </w:tabs>
        <w:ind w:left="1200"/>
        <w:jc w:val="both"/>
        <w:rPr>
          <w:sz w:val="28"/>
          <w:szCs w:val="28"/>
        </w:rPr>
      </w:pPr>
    </w:p>
    <w:p w:rsidR="005B7E0E" w:rsidRDefault="005B7E0E" w:rsidP="005B7E0E">
      <w:pPr>
        <w:tabs>
          <w:tab w:val="left" w:pos="8154"/>
        </w:tabs>
        <w:ind w:left="1200"/>
        <w:jc w:val="both"/>
        <w:rPr>
          <w:sz w:val="28"/>
          <w:szCs w:val="28"/>
        </w:rPr>
      </w:pPr>
    </w:p>
    <w:p w:rsidR="005B7E0E" w:rsidRDefault="005B7E0E" w:rsidP="005B7E0E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Глава администрации </w:t>
      </w:r>
    </w:p>
    <w:p w:rsidR="005B7E0E" w:rsidRDefault="005B7E0E" w:rsidP="005B7E0E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образования </w:t>
      </w:r>
    </w:p>
    <w:p w:rsidR="005B7E0E" w:rsidRDefault="005B7E0E" w:rsidP="005B7E0E">
      <w:pPr>
        <w:tabs>
          <w:tab w:val="left" w:pos="8154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Епифанское  Кимовского  района                                              С.А. Карпов</w:t>
      </w:r>
    </w:p>
    <w:p w:rsidR="005B7E0E" w:rsidRDefault="005B7E0E" w:rsidP="005B7E0E">
      <w:pPr>
        <w:autoSpaceDE w:val="0"/>
        <w:autoSpaceDN w:val="0"/>
        <w:adjustRightInd w:val="0"/>
        <w:ind w:firstLine="709"/>
        <w:jc w:val="both"/>
      </w:pPr>
    </w:p>
    <w:p w:rsidR="005B7E0E" w:rsidRDefault="005B7E0E" w:rsidP="005B7E0E"/>
    <w:p w:rsidR="005B7E0E" w:rsidRDefault="005B7E0E" w:rsidP="005B7E0E"/>
    <w:tbl>
      <w:tblPr>
        <w:tblW w:w="4860" w:type="dxa"/>
        <w:tblInd w:w="108" w:type="dxa"/>
        <w:tblLook w:val="01E0"/>
      </w:tblPr>
      <w:tblGrid>
        <w:gridCol w:w="4860"/>
      </w:tblGrid>
      <w:tr w:rsidR="005B7E0E" w:rsidTr="005B7E0E">
        <w:trPr>
          <w:trHeight w:val="998"/>
        </w:trPr>
        <w:tc>
          <w:tcPr>
            <w:tcW w:w="4860" w:type="dxa"/>
          </w:tcPr>
          <w:p w:rsidR="005B7E0E" w:rsidRDefault="005B7E0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</w:t>
            </w:r>
          </w:p>
          <w:p w:rsidR="005B7E0E" w:rsidRDefault="005B7E0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</w:tr>
    </w:tbl>
    <w:p w:rsidR="005B7E0E" w:rsidRDefault="005B7E0E" w:rsidP="005B7E0E">
      <w:pPr>
        <w:sectPr w:rsidR="005B7E0E">
          <w:pgSz w:w="11906" w:h="16838"/>
          <w:pgMar w:top="1134" w:right="850" w:bottom="1134" w:left="1701" w:header="709" w:footer="709" w:gutter="0"/>
          <w:cols w:space="720"/>
        </w:sectPr>
      </w:pPr>
    </w:p>
    <w:tbl>
      <w:tblPr>
        <w:tblW w:w="0" w:type="auto"/>
        <w:tblInd w:w="108" w:type="dxa"/>
        <w:tblLayout w:type="fixed"/>
        <w:tblLook w:val="04A0"/>
      </w:tblPr>
      <w:tblGrid>
        <w:gridCol w:w="4486"/>
        <w:gridCol w:w="3311"/>
        <w:gridCol w:w="1559"/>
      </w:tblGrid>
      <w:tr w:rsidR="005B7E0E" w:rsidTr="005B7E0E">
        <w:trPr>
          <w:trHeight w:val="1084"/>
        </w:trPr>
        <w:tc>
          <w:tcPr>
            <w:tcW w:w="4486" w:type="dxa"/>
          </w:tcPr>
          <w:p w:rsidR="005B7E0E" w:rsidRDefault="005B7E0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4870" w:type="dxa"/>
            <w:gridSpan w:val="2"/>
            <w:hideMark/>
          </w:tcPr>
          <w:p w:rsidR="005B7E0E" w:rsidRDefault="005B7E0E">
            <w:pPr>
              <w:pStyle w:val="2"/>
              <w:tabs>
                <w:tab w:val="left" w:pos="354"/>
              </w:tabs>
              <w:spacing w:line="276" w:lineRule="auto"/>
              <w:jc w:val="right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eastAsia="en-US"/>
              </w:rPr>
              <w:t xml:space="preserve">Приложение №1 </w:t>
            </w:r>
          </w:p>
          <w:p w:rsidR="005B7E0E" w:rsidRDefault="005B7E0E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к постановлению администрации </w:t>
            </w:r>
          </w:p>
          <w:p w:rsidR="005B7E0E" w:rsidRDefault="005B7E0E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муниципального образования </w:t>
            </w:r>
          </w:p>
          <w:p w:rsidR="005B7E0E" w:rsidRDefault="005B7E0E">
            <w:pPr>
              <w:tabs>
                <w:tab w:val="left" w:pos="8154"/>
              </w:tabs>
              <w:spacing w:line="276" w:lineRule="auto"/>
              <w:ind w:left="720"/>
              <w:jc w:val="right"/>
              <w:rPr>
                <w:lang w:eastAsia="en-US"/>
              </w:rPr>
            </w:pPr>
            <w:r>
              <w:rPr>
                <w:lang w:eastAsia="en-US"/>
              </w:rPr>
              <w:t>Епифанское Кимовского района</w:t>
            </w:r>
          </w:p>
          <w:p w:rsidR="005B7E0E" w:rsidRDefault="005B7E0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</w:t>
            </w:r>
            <w:r w:rsidR="00BD44DC">
              <w:rPr>
                <w:lang w:eastAsia="en-US"/>
              </w:rPr>
              <w:t xml:space="preserve">                        от 09.02.2024</w:t>
            </w:r>
            <w:r>
              <w:rPr>
                <w:lang w:eastAsia="en-US"/>
              </w:rPr>
              <w:t xml:space="preserve"> года   № </w:t>
            </w:r>
            <w:bookmarkStart w:id="0" w:name="Par36"/>
            <w:bookmarkEnd w:id="0"/>
            <w:r w:rsidR="00BD44DC">
              <w:rPr>
                <w:lang w:eastAsia="en-US"/>
              </w:rPr>
              <w:t>12</w:t>
            </w:r>
          </w:p>
        </w:tc>
      </w:tr>
      <w:tr w:rsidR="005B7E0E" w:rsidTr="005B7E0E">
        <w:trPr>
          <w:cantSplit/>
        </w:trPr>
        <w:tc>
          <w:tcPr>
            <w:tcW w:w="4486" w:type="dxa"/>
          </w:tcPr>
          <w:p w:rsidR="005B7E0E" w:rsidRDefault="005B7E0E">
            <w:pPr>
              <w:spacing w:line="240" w:lineRule="exact"/>
              <w:rPr>
                <w:lang w:eastAsia="en-US"/>
              </w:rPr>
            </w:pPr>
          </w:p>
        </w:tc>
        <w:tc>
          <w:tcPr>
            <w:tcW w:w="3311" w:type="dxa"/>
          </w:tcPr>
          <w:p w:rsidR="005B7E0E" w:rsidRDefault="005B7E0E">
            <w:pPr>
              <w:spacing w:line="240" w:lineRule="exact"/>
              <w:ind w:firstLine="368"/>
              <w:rPr>
                <w:lang w:eastAsia="en-US"/>
              </w:rPr>
            </w:pPr>
          </w:p>
        </w:tc>
        <w:tc>
          <w:tcPr>
            <w:tcW w:w="1559" w:type="dxa"/>
          </w:tcPr>
          <w:p w:rsidR="005B7E0E" w:rsidRDefault="005B7E0E">
            <w:pPr>
              <w:spacing w:line="240" w:lineRule="exact"/>
              <w:rPr>
                <w:lang w:eastAsia="en-US"/>
              </w:rPr>
            </w:pPr>
          </w:p>
        </w:tc>
      </w:tr>
    </w:tbl>
    <w:p w:rsidR="005B7E0E" w:rsidRDefault="005B7E0E" w:rsidP="005B7E0E">
      <w:pPr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</w:t>
      </w:r>
      <w:r>
        <w:rPr>
          <w:b/>
          <w:caps/>
          <w:sz w:val="28"/>
          <w:szCs w:val="28"/>
        </w:rPr>
        <w:t xml:space="preserve">План </w:t>
      </w:r>
      <w:r w:rsidR="003537A3">
        <w:rPr>
          <w:b/>
          <w:caps/>
          <w:sz w:val="28"/>
          <w:szCs w:val="28"/>
        </w:rPr>
        <w:t xml:space="preserve"> </w:t>
      </w:r>
      <w:r>
        <w:rPr>
          <w:b/>
          <w:caps/>
          <w:sz w:val="28"/>
          <w:szCs w:val="28"/>
        </w:rPr>
        <w:t>мероприятий</w:t>
      </w:r>
    </w:p>
    <w:p w:rsidR="005B7E0E" w:rsidRDefault="005B7E0E" w:rsidP="005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подготовке и проведению безаварийного пропуска паводковых вод</w:t>
      </w:r>
    </w:p>
    <w:p w:rsidR="005B7E0E" w:rsidRDefault="005B7E0E" w:rsidP="005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территории муниципального образования Епифанское</w:t>
      </w:r>
    </w:p>
    <w:p w:rsidR="005B7E0E" w:rsidRDefault="00BD44DC" w:rsidP="005B7E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Кимовского района в 2024</w:t>
      </w:r>
      <w:r w:rsidR="005B7E0E">
        <w:rPr>
          <w:b/>
          <w:sz w:val="28"/>
          <w:szCs w:val="28"/>
        </w:rPr>
        <w:t xml:space="preserve"> году</w:t>
      </w:r>
    </w:p>
    <w:p w:rsidR="005B7E0E" w:rsidRDefault="005B7E0E" w:rsidP="005B7E0E">
      <w:pPr>
        <w:jc w:val="center"/>
        <w:rPr>
          <w:b/>
        </w:rPr>
      </w:pPr>
    </w:p>
    <w:tbl>
      <w:tblPr>
        <w:tblW w:w="10021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060"/>
        <w:gridCol w:w="1559"/>
        <w:gridCol w:w="3402"/>
      </w:tblGrid>
      <w:tr w:rsidR="005B7E0E" w:rsidTr="003537A3">
        <w:trPr>
          <w:trHeight w:val="485"/>
          <w:tblHeader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Срок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проведения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Ответственный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исполнитель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1. Оценка обстановки, которая может    сложиться на территории муниципального образования в период весеннего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2. Разработка плана практических              мероприятий по </w:t>
            </w:r>
            <w:proofErr w:type="gramStart"/>
            <w:r>
              <w:rPr>
                <w:lang w:eastAsia="en-US"/>
              </w:rPr>
              <w:t>контролю за</w:t>
            </w:r>
            <w:proofErr w:type="gramEnd"/>
            <w:r>
              <w:rPr>
                <w:lang w:eastAsia="en-US"/>
              </w:rPr>
              <w:t xml:space="preserve"> уровнем    паводковых вод на опасных участках, своевременного оповещения населения, эвакуации (отселения) людей и материальных ценностей из мест          возможных затоплений, обеспечения устойчивости функционирования объектов экономики в период прохождения   </w:t>
            </w:r>
            <w:r w:rsidR="00BD44DC">
              <w:rPr>
                <w:lang w:eastAsia="en-US"/>
              </w:rPr>
              <w:t xml:space="preserve">        весеннего половодья 2024</w:t>
            </w:r>
            <w:r>
              <w:rPr>
                <w:lang w:eastAsia="en-US"/>
              </w:rPr>
              <w:t xml:space="preserve"> года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3. Проведение необходимых расчетов в           потребности сил и средств. Определение мест их дислокации. При необходимости заключение договоров об организации переправ в местах нарушения транспортного сообщения. Организация взаимодействия с Государственной инспекцией по маломерным судам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Тульской области  по порядку применения плавающих средств в местах возможных затоплений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4. Корректировка и утверждение в установленном порядке алгоритма действий при угрозе подтопления (затопления) с учетом подъема воды на реках и водоемах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5. Проверка состояния автодорог и мостов в районах возможных подтоплений и принятие мер по обеспечению безопасности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Епифанское,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Узловский</w:t>
            </w:r>
            <w:proofErr w:type="spellEnd"/>
            <w:r>
              <w:rPr>
                <w:lang w:eastAsia="en-US"/>
              </w:rPr>
              <w:t xml:space="preserve"> ДРСФГУ ТО «</w:t>
            </w:r>
            <w:proofErr w:type="spellStart"/>
            <w:r>
              <w:rPr>
                <w:lang w:eastAsia="en-US"/>
              </w:rPr>
              <w:t>Тулавтодор</w:t>
            </w:r>
            <w:proofErr w:type="spellEnd"/>
            <w:r>
              <w:rPr>
                <w:lang w:eastAsia="en-US"/>
              </w:rPr>
              <w:t>», (по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6. Проведение обследования </w:t>
            </w:r>
            <w:r>
              <w:rPr>
                <w:lang w:eastAsia="en-US"/>
              </w:rPr>
              <w:lastRenderedPageBreak/>
              <w:t xml:space="preserve">гидротехнических сооружений. Временное закрепление бесхозяйных гидротехнических сооружений за эксплуатирующими организациями с назначением ответственных лиц за пропуск половодья. Проведение максимально возможной </w:t>
            </w:r>
            <w:proofErr w:type="spellStart"/>
            <w:r>
              <w:rPr>
                <w:lang w:eastAsia="en-US"/>
              </w:rPr>
              <w:t>предполоводной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сработки</w:t>
            </w:r>
            <w:proofErr w:type="spellEnd"/>
            <w:r>
              <w:rPr>
                <w:lang w:eastAsia="en-US"/>
              </w:rPr>
              <w:t xml:space="preserve"> прудов, находящихся в аварийном и предаварийном состоянии, создание резерва материально-технических сре</w:t>
            </w:r>
            <w:proofErr w:type="gramStart"/>
            <w:r>
              <w:rPr>
                <w:lang w:eastAsia="en-US"/>
              </w:rPr>
              <w:t>дств дл</w:t>
            </w:r>
            <w:proofErr w:type="gramEnd"/>
            <w:r>
              <w:rPr>
                <w:lang w:eastAsia="en-US"/>
              </w:rPr>
              <w:t>я предупреждения и ликвидации возможных аварий в соответствии со складывающейся обстановкой, проведение комплекса инженерных мероприятий по усилению дамб в наиболее опасных местах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 </w:t>
            </w:r>
            <w:r>
              <w:rPr>
                <w:lang w:eastAsia="en-US"/>
              </w:rPr>
              <w:lastRenderedPageBreak/>
              <w:t>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Епифанское,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собственники гидротехнических сооружений (по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7. Во взаимодействии с руководителями организаций оптовой и розничной торговли создание запасов продовольствия, воды, предметов первой необходимости в населенных пунктах, где возможно нарушение транспортного сообщения в период паводка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начала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паводка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Епифанское,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 потребительское общество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8. Обеспечение своевременного оповещения населения о возможных местах затопления автодорог и искусственных сооружений, а также возможных объездных маршрутах.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Организация работы средств массовой информации по достоверному информированию населения  о прогнозе и прохождении весеннего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предпавод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-</w:t>
            </w:r>
          </w:p>
          <w:p w:rsidR="005B7E0E" w:rsidRDefault="005B7E0E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кового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и </w:t>
            </w:r>
          </w:p>
          <w:p w:rsidR="005B7E0E" w:rsidRDefault="005B7E0E">
            <w:pPr>
              <w:pStyle w:val="a5"/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паводкового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Епифанское,</w:t>
            </w:r>
          </w:p>
          <w:p w:rsidR="005B7E0E" w:rsidRDefault="005B7E0E">
            <w:pPr>
              <w:shd w:val="clear" w:color="auto" w:fill="FFFFFF"/>
              <w:spacing w:line="276" w:lineRule="auto"/>
              <w:ind w:firstLine="708"/>
              <w:jc w:val="center"/>
              <w:rPr>
                <w:lang w:eastAsia="en-US"/>
              </w:rPr>
            </w:pPr>
            <w:r>
              <w:rPr>
                <w:color w:val="000000"/>
                <w:lang w:eastAsia="en-US"/>
              </w:rPr>
              <w:t>МКУК «</w:t>
            </w:r>
            <w:proofErr w:type="spellStart"/>
            <w:r>
              <w:rPr>
                <w:color w:val="000000"/>
                <w:lang w:eastAsia="en-US"/>
              </w:rPr>
              <w:t>Епифанский</w:t>
            </w:r>
            <w:proofErr w:type="spellEnd"/>
            <w:r>
              <w:rPr>
                <w:color w:val="000000"/>
                <w:lang w:eastAsia="en-US"/>
              </w:rPr>
              <w:t xml:space="preserve">  центр культуры и досуга»           </w:t>
            </w:r>
            <w:proofErr w:type="gramStart"/>
            <w:r>
              <w:rPr>
                <w:color w:val="000000"/>
                <w:lang w:eastAsia="en-US"/>
              </w:rPr>
              <w:t xml:space="preserve">( </w:t>
            </w:r>
            <w:proofErr w:type="spellStart"/>
            <w:proofErr w:type="gramEnd"/>
            <w:r>
              <w:rPr>
                <w:color w:val="000000"/>
                <w:lang w:eastAsia="en-US"/>
              </w:rPr>
              <w:t>Еремкина</w:t>
            </w:r>
            <w:proofErr w:type="spellEnd"/>
            <w:r>
              <w:rPr>
                <w:color w:val="000000"/>
                <w:lang w:eastAsia="en-US"/>
              </w:rPr>
              <w:t xml:space="preserve"> Е.С.),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9. Уточнение списков жителей, попадающих в зону возможного затопления (подтопления), проведение адресной работы с населением, проживающим в этих зонах, особенно с одинокими, престарелыми, а также многодетными семьями, закрепление за ними, при необходимости, социальных работников (граждан) для оказания помощи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МО 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10. Разработка плана мероприятий по своевременному оказанию медицинской помощи в населенных пунктах, с которыми возможно нарушение транспортного сообщения и обеспечение его выполнения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EF52B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15</w:t>
            </w:r>
            <w:r w:rsidR="005B7E0E">
              <w:rPr>
                <w:lang w:eastAsia="en-US"/>
              </w:rPr>
              <w:t>.03.</w:t>
            </w:r>
            <w:r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ГУЗ «</w:t>
            </w:r>
            <w:proofErr w:type="spellStart"/>
            <w:r>
              <w:rPr>
                <w:lang w:eastAsia="en-US"/>
              </w:rPr>
              <w:t>Кимовская</w:t>
            </w:r>
            <w:proofErr w:type="spellEnd"/>
            <w:r>
              <w:rPr>
                <w:lang w:eastAsia="en-US"/>
              </w:rPr>
              <w:t xml:space="preserve"> ЦРБ»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11. Проведение смотра готовности сил и средств по  предупреждения и ликвидации чрезвычайных ситуаций по организации жизнеобеспечения населения в период весеннего половодья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Епифанское,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12. Обеспечение совместно с организациями всех форм собственности и аварийно-ремонтных бригад к реагированию на чрезвычайные ситуации, вызванные подтоплением жилых домов и социально-значимых объектов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  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Руководители предприятий, собственники гидротехнических сооружений (по согласованию)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pStyle w:val="3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13. Принятие мер по повышению </w:t>
            </w:r>
            <w:r>
              <w:rPr>
                <w:sz w:val="24"/>
                <w:szCs w:val="24"/>
                <w:lang w:eastAsia="en-US"/>
              </w:rPr>
              <w:lastRenderedPageBreak/>
              <w:t>надежности электроснабжения населенных пунктов и жизненно важных объектов, попадающих в зону затопления</w:t>
            </w:r>
          </w:p>
          <w:p w:rsidR="005B7E0E" w:rsidRDefault="005B7E0E">
            <w:pPr>
              <w:pStyle w:val="3"/>
              <w:widowControl w:val="0"/>
              <w:spacing w:line="260" w:lineRule="exac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до  </w:t>
            </w:r>
            <w:r>
              <w:rPr>
                <w:lang w:eastAsia="en-US"/>
              </w:rPr>
              <w:lastRenderedPageBreak/>
              <w:t>01.03.</w:t>
            </w:r>
            <w:r w:rsidR="00EF52BB">
              <w:rPr>
                <w:lang w:eastAsia="en-US"/>
              </w:rPr>
              <w:t>2024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lastRenderedPageBreak/>
              <w:t>Кимовский</w:t>
            </w:r>
            <w:proofErr w:type="spellEnd"/>
            <w:r>
              <w:rPr>
                <w:lang w:eastAsia="en-US"/>
              </w:rPr>
              <w:t xml:space="preserve"> РЭС  ПАО МРСК </w:t>
            </w:r>
            <w:r>
              <w:rPr>
                <w:lang w:eastAsia="en-US"/>
              </w:rPr>
              <w:lastRenderedPageBreak/>
              <w:t>«Центра и Приволжья» Филиал «</w:t>
            </w:r>
            <w:proofErr w:type="spellStart"/>
            <w:r>
              <w:rPr>
                <w:lang w:eastAsia="en-US"/>
              </w:rPr>
              <w:t>Тулэнерго</w:t>
            </w:r>
            <w:proofErr w:type="spellEnd"/>
            <w:r>
              <w:rPr>
                <w:lang w:eastAsia="en-US"/>
              </w:rPr>
              <w:t>»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5B7E0E" w:rsidTr="003537A3">
        <w:trPr>
          <w:trHeight w:val="2819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14. Представление своевременной и достоверной информации в период прохождения весеннего половодья о сложившейся паводковой обстановке через  муниципальное казенное учреждение «Единая дежурно-диспетчерская служба Кимовского района» в Главное управление МЧС России по Тульской области через Федеральное казенное учреждение «Центр управления в кризисных ситуациях Главного управления МЧС России по Тульской области»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3537A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Ежедневно с 6-00 до 6-30 и 16-00до 16-30 в течение паводкового периода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Заместитель главы администрации МО 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rPr>
          <w:trHeight w:val="551"/>
        </w:trPr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15. Принятие мер по восстановлению движения транспорта и пешеходов с демонтажем технических средств и запрещающих знаков, используемых в период запрещения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pStyle w:val="a5"/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после завершения периода весеннего половодья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Епифанское,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16. Обеспечение охраны общественного порядка и ликвидации чрезвычайных ситуаций  в районах подтопления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МО МВД России «</w:t>
            </w:r>
            <w:proofErr w:type="spellStart"/>
            <w:r>
              <w:rPr>
                <w:lang w:eastAsia="en-US"/>
              </w:rPr>
              <w:t>Кимовский</w:t>
            </w:r>
            <w:proofErr w:type="spellEnd"/>
            <w:r>
              <w:rPr>
                <w:lang w:eastAsia="en-US"/>
              </w:rPr>
              <w:t>»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(по согласованию)</w:t>
            </w:r>
          </w:p>
        </w:tc>
      </w:tr>
      <w:tr w:rsidR="00BD44DC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4DC" w:rsidRDefault="00BD44DC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17.Организация мониторинга </w:t>
            </w:r>
            <w:r w:rsidR="00EF52BB">
              <w:rPr>
                <w:lang w:eastAsia="en-US"/>
              </w:rPr>
              <w:t>складывающей</w:t>
            </w:r>
            <w:r>
              <w:rPr>
                <w:lang w:eastAsia="en-US"/>
              </w:rPr>
              <w:t>ся обстановки с мест подт</w:t>
            </w:r>
            <w:r w:rsidR="00EF52BB">
              <w:rPr>
                <w:lang w:eastAsia="en-US"/>
              </w:rPr>
              <w:t xml:space="preserve">опления силами </w:t>
            </w:r>
            <w:r>
              <w:rPr>
                <w:lang w:eastAsia="en-US"/>
              </w:rPr>
              <w:t xml:space="preserve"> КЧС и ОПБ </w:t>
            </w:r>
            <w:r w:rsidR="00EF52BB">
              <w:rPr>
                <w:lang w:eastAsia="en-US"/>
              </w:rPr>
              <w:t xml:space="preserve">администрации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4DC" w:rsidRDefault="00EF52BB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 с 6-00 до</w:t>
            </w:r>
            <w:r w:rsidR="003537A3">
              <w:rPr>
                <w:lang w:eastAsia="en-US"/>
              </w:rPr>
              <w:t xml:space="preserve"> 6-30 и 16-00до 16-30 в течение </w:t>
            </w:r>
            <w:r>
              <w:rPr>
                <w:lang w:eastAsia="en-US"/>
              </w:rPr>
              <w:t>паводкового 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2BB" w:rsidRDefault="00EF52BB" w:rsidP="00EF52B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EF52BB" w:rsidRDefault="00EF52BB" w:rsidP="00EF52B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EF52BB" w:rsidRDefault="00EF52BB" w:rsidP="00EF52B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BD44DC" w:rsidRDefault="00BD44DC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3537A3">
            <w:pPr>
              <w:widowControl w:val="0"/>
              <w:autoSpaceDE w:val="0"/>
              <w:autoSpaceDN w:val="0"/>
              <w:adjustRightInd w:val="0"/>
              <w:spacing w:line="280" w:lineRule="exact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18</w:t>
            </w:r>
            <w:r w:rsidR="005B7E0E">
              <w:rPr>
                <w:lang w:eastAsia="en-US"/>
              </w:rPr>
              <w:t>.Установить дежурство ответст</w:t>
            </w:r>
            <w:r w:rsidR="005B7E0E">
              <w:rPr>
                <w:lang w:eastAsia="en-US"/>
              </w:rPr>
              <w:softHyphen/>
              <w:t>венных расположенных в местах возможного подтопления паводковыми водами.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EF52B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3537A3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  <w:r w:rsidR="005B7E0E">
              <w:rPr>
                <w:lang w:eastAsia="en-US"/>
              </w:rPr>
              <w:t xml:space="preserve">. Установить измерительную планку на               р. </w:t>
            </w:r>
            <w:proofErr w:type="gramStart"/>
            <w:r w:rsidR="005B7E0E">
              <w:rPr>
                <w:lang w:eastAsia="en-US"/>
              </w:rPr>
              <w:t>Мокрая</w:t>
            </w:r>
            <w:proofErr w:type="gramEnd"/>
            <w:r w:rsidR="005B7E0E">
              <w:rPr>
                <w:lang w:eastAsia="en-US"/>
              </w:rPr>
              <w:t xml:space="preserve"> </w:t>
            </w:r>
            <w:proofErr w:type="spellStart"/>
            <w:r w:rsidR="005B7E0E">
              <w:rPr>
                <w:lang w:eastAsia="en-US"/>
              </w:rPr>
              <w:t>Табола</w:t>
            </w:r>
            <w:proofErr w:type="spellEnd"/>
            <w:r w:rsidR="005B7E0E">
              <w:rPr>
                <w:lang w:eastAsia="en-US"/>
              </w:rPr>
              <w:t xml:space="preserve"> для определения уровня подъема воды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3537A3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5B7E0E">
              <w:rPr>
                <w:lang w:eastAsia="en-US"/>
              </w:rPr>
              <w:t xml:space="preserve">. Организация и проведения схода граждан в н.п. </w:t>
            </w:r>
            <w:proofErr w:type="spellStart"/>
            <w:r w:rsidR="005B7E0E">
              <w:rPr>
                <w:lang w:eastAsia="en-US"/>
              </w:rPr>
              <w:t>Прилипки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</w:tc>
      </w:tr>
      <w:tr w:rsidR="005B7E0E" w:rsidTr="003537A3">
        <w:tc>
          <w:tcPr>
            <w:tcW w:w="5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3537A3">
            <w:pPr>
              <w:spacing w:before="40" w:line="276" w:lineRule="auto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  <w:r w:rsidR="005B7E0E">
              <w:rPr>
                <w:lang w:eastAsia="en-US"/>
              </w:rPr>
              <w:t xml:space="preserve">. Организация  лодочной переправы на реке Мокрая </w:t>
            </w:r>
            <w:proofErr w:type="spellStart"/>
            <w:r w:rsidR="005B7E0E">
              <w:rPr>
                <w:lang w:eastAsia="en-US"/>
              </w:rPr>
              <w:t>Табола</w:t>
            </w:r>
            <w:proofErr w:type="spellEnd"/>
            <w:r w:rsidR="005B7E0E">
              <w:rPr>
                <w:lang w:eastAsia="en-US"/>
              </w:rPr>
              <w:t xml:space="preserve"> в районе д. Устье.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паводкового 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8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периода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</w:t>
            </w:r>
          </w:p>
          <w:p w:rsidR="005B7E0E" w:rsidRDefault="005B7E0E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 МО</w:t>
            </w:r>
          </w:p>
          <w:p w:rsidR="005B7E0E" w:rsidRDefault="003537A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Епифанское</w:t>
            </w:r>
          </w:p>
          <w:p w:rsidR="005B7E0E" w:rsidRDefault="005B7E0E">
            <w:pPr>
              <w:spacing w:before="40" w:line="276" w:lineRule="auto"/>
              <w:jc w:val="center"/>
              <w:rPr>
                <w:lang w:eastAsia="en-US"/>
              </w:rPr>
            </w:pPr>
          </w:p>
        </w:tc>
      </w:tr>
    </w:tbl>
    <w:p w:rsidR="005B7E0E" w:rsidRDefault="005B7E0E" w:rsidP="005B7E0E">
      <w:pPr>
        <w:jc w:val="center"/>
      </w:pPr>
    </w:p>
    <w:p w:rsidR="005B7E0E" w:rsidRDefault="005B7E0E" w:rsidP="005B7E0E"/>
    <w:p w:rsidR="005B7E0E" w:rsidRDefault="005B7E0E" w:rsidP="005B7E0E"/>
    <w:p w:rsidR="005B7E0E" w:rsidRDefault="005B7E0E" w:rsidP="005B7E0E"/>
    <w:p w:rsidR="005B7E0E" w:rsidRDefault="005B7E0E" w:rsidP="005B7E0E">
      <w:pPr>
        <w:tabs>
          <w:tab w:val="left" w:pos="8154"/>
        </w:tabs>
        <w:ind w:left="720"/>
        <w:jc w:val="right"/>
      </w:pPr>
      <w:r>
        <w:lastRenderedPageBreak/>
        <w:t xml:space="preserve">Приложение №2       </w:t>
      </w:r>
    </w:p>
    <w:p w:rsidR="005B7E0E" w:rsidRDefault="005B7E0E" w:rsidP="005B7E0E">
      <w:pPr>
        <w:tabs>
          <w:tab w:val="left" w:pos="8154"/>
        </w:tabs>
        <w:ind w:left="720"/>
        <w:jc w:val="right"/>
      </w:pPr>
      <w:r>
        <w:t xml:space="preserve">к постановлению администрации </w:t>
      </w:r>
    </w:p>
    <w:p w:rsidR="005B7E0E" w:rsidRDefault="005B7E0E" w:rsidP="005B7E0E">
      <w:pPr>
        <w:tabs>
          <w:tab w:val="left" w:pos="8154"/>
        </w:tabs>
        <w:ind w:left="720"/>
        <w:jc w:val="right"/>
      </w:pPr>
      <w:r>
        <w:t xml:space="preserve"> муниципального образования </w:t>
      </w:r>
    </w:p>
    <w:p w:rsidR="005B7E0E" w:rsidRDefault="005B7E0E" w:rsidP="005B7E0E">
      <w:pPr>
        <w:tabs>
          <w:tab w:val="left" w:pos="8154"/>
        </w:tabs>
        <w:ind w:left="720"/>
        <w:jc w:val="right"/>
      </w:pPr>
      <w:r>
        <w:t>Епифанское Кимовского района</w:t>
      </w:r>
    </w:p>
    <w:p w:rsidR="005B7E0E" w:rsidRDefault="005B7E0E" w:rsidP="005B7E0E">
      <w:pPr>
        <w:tabs>
          <w:tab w:val="left" w:pos="8154"/>
        </w:tabs>
        <w:ind w:left="720"/>
        <w:jc w:val="center"/>
      </w:pPr>
      <w:r>
        <w:t xml:space="preserve">                                                                </w:t>
      </w:r>
      <w:r w:rsidR="00EF52BB">
        <w:t xml:space="preserve">                        от 09.02 .2024 года   № 12</w:t>
      </w:r>
    </w:p>
    <w:p w:rsidR="005B7E0E" w:rsidRDefault="005B7E0E" w:rsidP="005B7E0E">
      <w:pPr>
        <w:tabs>
          <w:tab w:val="left" w:pos="8154"/>
        </w:tabs>
      </w:pPr>
    </w:p>
    <w:p w:rsidR="005B7E0E" w:rsidRDefault="005B7E0E" w:rsidP="005B7E0E">
      <w:pPr>
        <w:tabs>
          <w:tab w:val="left" w:pos="8154"/>
        </w:tabs>
      </w:pPr>
    </w:p>
    <w:p w:rsidR="005B7E0E" w:rsidRDefault="005B7E0E" w:rsidP="005B7E0E">
      <w:pPr>
        <w:tabs>
          <w:tab w:val="left" w:pos="8154"/>
        </w:tabs>
        <w:ind w:left="720"/>
        <w:jc w:val="center"/>
      </w:pPr>
    </w:p>
    <w:p w:rsidR="005B7E0E" w:rsidRDefault="005B7E0E" w:rsidP="005B7E0E">
      <w:pPr>
        <w:tabs>
          <w:tab w:val="left" w:pos="8154"/>
        </w:tabs>
        <w:ind w:left="720"/>
        <w:jc w:val="center"/>
        <w:rPr>
          <w:b/>
        </w:rPr>
      </w:pPr>
      <w:r>
        <w:rPr>
          <w:b/>
        </w:rPr>
        <w:t xml:space="preserve">СОСТАВ </w:t>
      </w:r>
    </w:p>
    <w:p w:rsidR="005B7E0E" w:rsidRDefault="005B7E0E" w:rsidP="005B7E0E">
      <w:pPr>
        <w:tabs>
          <w:tab w:val="left" w:pos="8154"/>
        </w:tabs>
        <w:ind w:left="720"/>
        <w:jc w:val="center"/>
        <w:rPr>
          <w:b/>
        </w:rPr>
      </w:pPr>
      <w:proofErr w:type="spellStart"/>
      <w:r>
        <w:rPr>
          <w:b/>
        </w:rPr>
        <w:t>противопаводковой</w:t>
      </w:r>
      <w:proofErr w:type="spellEnd"/>
      <w:r>
        <w:rPr>
          <w:b/>
        </w:rPr>
        <w:t xml:space="preserve"> рабочей группы администрации муниципального образования Епифанское Кимовского района</w:t>
      </w:r>
    </w:p>
    <w:p w:rsidR="005B7E0E" w:rsidRDefault="005B7E0E" w:rsidP="005B7E0E">
      <w:pPr>
        <w:tabs>
          <w:tab w:val="left" w:pos="8154"/>
        </w:tabs>
        <w:ind w:left="720"/>
        <w:jc w:val="center"/>
      </w:pP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>Карпов  С.А.</w:t>
      </w:r>
      <w:r>
        <w:t xml:space="preserve">       –  глава администрации муниципального образования </w:t>
      </w: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 xml:space="preserve">                                  </w:t>
      </w:r>
      <w:r>
        <w:t xml:space="preserve">Епифанское  Кимовского района, руководитель  </w:t>
      </w:r>
      <w:proofErr w:type="gramStart"/>
      <w:r>
        <w:t>рабочей</w:t>
      </w:r>
      <w:proofErr w:type="gramEnd"/>
    </w:p>
    <w:p w:rsidR="005B7E0E" w:rsidRDefault="005B7E0E" w:rsidP="005B7E0E">
      <w:pPr>
        <w:tabs>
          <w:tab w:val="left" w:pos="8154"/>
        </w:tabs>
        <w:ind w:left="720"/>
      </w:pPr>
      <w:r>
        <w:t xml:space="preserve">                                  группы</w:t>
      </w:r>
    </w:p>
    <w:p w:rsidR="005B7E0E" w:rsidRDefault="005B7E0E" w:rsidP="005B7E0E">
      <w:pPr>
        <w:tabs>
          <w:tab w:val="left" w:pos="8154"/>
        </w:tabs>
        <w:ind w:left="720"/>
        <w:jc w:val="center"/>
      </w:pP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>Кирилин  В.А.</w:t>
      </w:r>
      <w:r>
        <w:t xml:space="preserve">       – зам.  главы администрации муниципального образования </w:t>
      </w: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 xml:space="preserve">                                  </w:t>
      </w:r>
      <w:r>
        <w:t xml:space="preserve">Епифанское  Кимовского района, заместитель  руководителя  </w:t>
      </w:r>
    </w:p>
    <w:p w:rsidR="005B7E0E" w:rsidRDefault="005B7E0E" w:rsidP="005B7E0E">
      <w:pPr>
        <w:tabs>
          <w:tab w:val="left" w:pos="8154"/>
        </w:tabs>
        <w:ind w:left="720"/>
      </w:pPr>
      <w:r>
        <w:t xml:space="preserve">                                   рабочей группы</w:t>
      </w:r>
    </w:p>
    <w:p w:rsidR="005B7E0E" w:rsidRDefault="005B7E0E" w:rsidP="005B7E0E">
      <w:pPr>
        <w:tabs>
          <w:tab w:val="left" w:pos="8154"/>
        </w:tabs>
        <w:ind w:left="720"/>
      </w:pPr>
    </w:p>
    <w:p w:rsidR="005B7E0E" w:rsidRDefault="005B7E0E" w:rsidP="005B7E0E">
      <w:pPr>
        <w:tabs>
          <w:tab w:val="left" w:pos="8154"/>
        </w:tabs>
        <w:ind w:left="720"/>
        <w:rPr>
          <w:b/>
        </w:rPr>
      </w:pPr>
      <w:r>
        <w:rPr>
          <w:b/>
        </w:rPr>
        <w:t xml:space="preserve">                                 Члены рабочей группы</w:t>
      </w:r>
    </w:p>
    <w:p w:rsidR="005B7E0E" w:rsidRDefault="005B7E0E" w:rsidP="005B7E0E">
      <w:pPr>
        <w:tabs>
          <w:tab w:val="left" w:pos="8154"/>
        </w:tabs>
        <w:ind w:left="720"/>
        <w:rPr>
          <w:b/>
        </w:rPr>
      </w:pPr>
    </w:p>
    <w:p w:rsidR="005B7E0E" w:rsidRDefault="005B7E0E" w:rsidP="005B7E0E">
      <w:pPr>
        <w:tabs>
          <w:tab w:val="left" w:pos="8154"/>
        </w:tabs>
        <w:ind w:left="720"/>
      </w:pP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>Панина Ю.А.   –</w:t>
      </w:r>
      <w:r>
        <w:t xml:space="preserve">    начальник  сектора по управлению имуществом, </w:t>
      </w: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 xml:space="preserve">                                </w:t>
      </w:r>
      <w:r>
        <w:t>земельными   ресурсами, муниципальным хозяйством АМО</w:t>
      </w:r>
    </w:p>
    <w:p w:rsidR="005B7E0E" w:rsidRDefault="005B7E0E" w:rsidP="005B7E0E">
      <w:pPr>
        <w:tabs>
          <w:tab w:val="left" w:pos="8154"/>
        </w:tabs>
        <w:ind w:left="720"/>
      </w:pPr>
      <w:r>
        <w:t xml:space="preserve">                                Епифанское  Кимовского района                               </w:t>
      </w:r>
    </w:p>
    <w:p w:rsidR="005B7E0E" w:rsidRDefault="005B7E0E" w:rsidP="005B7E0E">
      <w:pPr>
        <w:tabs>
          <w:tab w:val="left" w:pos="8154"/>
        </w:tabs>
        <w:ind w:left="720"/>
      </w:pPr>
    </w:p>
    <w:p w:rsidR="005B7E0E" w:rsidRDefault="005B7E0E" w:rsidP="005B7E0E">
      <w:pPr>
        <w:tabs>
          <w:tab w:val="left" w:pos="8154"/>
        </w:tabs>
        <w:ind w:left="720"/>
      </w:pP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>Панина Е.Н.-</w:t>
      </w:r>
      <w:r>
        <w:t xml:space="preserve">       главный инспектор сектора делопроизводства кадров и </w:t>
      </w:r>
      <w:proofErr w:type="gramStart"/>
      <w:r>
        <w:t>правой</w:t>
      </w:r>
      <w:proofErr w:type="gramEnd"/>
      <w:r>
        <w:t xml:space="preserve"> </w:t>
      </w:r>
    </w:p>
    <w:p w:rsidR="005B7E0E" w:rsidRDefault="005B7E0E" w:rsidP="005B7E0E">
      <w:pPr>
        <w:tabs>
          <w:tab w:val="left" w:pos="8154"/>
        </w:tabs>
        <w:ind w:left="720"/>
      </w:pPr>
      <w:r>
        <w:t xml:space="preserve">                               работы АМО Епифанское  Кимовского района                         </w:t>
      </w:r>
    </w:p>
    <w:p w:rsidR="005B7E0E" w:rsidRDefault="005B7E0E" w:rsidP="005B7E0E">
      <w:pPr>
        <w:tabs>
          <w:tab w:val="left" w:pos="8154"/>
        </w:tabs>
        <w:ind w:left="720"/>
      </w:pP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>Чичигина Е.А.</w:t>
      </w:r>
      <w:r>
        <w:t xml:space="preserve"> –   главный инспектор сектора  по управлению имуществом, </w:t>
      </w:r>
    </w:p>
    <w:p w:rsidR="005B7E0E" w:rsidRDefault="005B7E0E" w:rsidP="005B7E0E">
      <w:pPr>
        <w:tabs>
          <w:tab w:val="left" w:pos="8154"/>
        </w:tabs>
        <w:ind w:left="720"/>
      </w:pPr>
      <w:r>
        <w:rPr>
          <w:b/>
        </w:rPr>
        <w:t xml:space="preserve">                                </w:t>
      </w:r>
      <w:r>
        <w:t>земельными   ресурсами, муниципальным хозяйством АМО</w:t>
      </w:r>
    </w:p>
    <w:p w:rsidR="005B7E0E" w:rsidRDefault="005B7E0E" w:rsidP="005B7E0E">
      <w:pPr>
        <w:tabs>
          <w:tab w:val="left" w:pos="8154"/>
        </w:tabs>
        <w:ind w:left="720"/>
      </w:pPr>
      <w:r>
        <w:t xml:space="preserve">                                Епифанское  Кимовского района                   </w:t>
      </w:r>
    </w:p>
    <w:p w:rsidR="00451008" w:rsidRDefault="00451008"/>
    <w:sectPr w:rsidR="00451008" w:rsidSect="003537A3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8E7119"/>
    <w:multiLevelType w:val="hybridMultilevel"/>
    <w:tmpl w:val="8EDE5410"/>
    <w:lvl w:ilvl="0" w:tplc="DF0A154E">
      <w:start w:val="1"/>
      <w:numFmt w:val="decimal"/>
      <w:lvlText w:val="%1."/>
      <w:lvlJc w:val="left"/>
      <w:pPr>
        <w:ind w:left="106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5B7E0E"/>
    <w:rsid w:val="003537A3"/>
    <w:rsid w:val="00451008"/>
    <w:rsid w:val="005B7E0E"/>
    <w:rsid w:val="00B82DC4"/>
    <w:rsid w:val="00BD44DC"/>
    <w:rsid w:val="00EF52BB"/>
    <w:rsid w:val="00F74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B7E0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5B7E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5B7E0E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5B7E0E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3">
    <w:name w:val="Body Text Indent 3"/>
    <w:basedOn w:val="a"/>
    <w:link w:val="30"/>
    <w:unhideWhenUsed/>
    <w:rsid w:val="005B7E0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B7E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Plain Text"/>
    <w:basedOn w:val="a"/>
    <w:link w:val="a6"/>
    <w:unhideWhenUsed/>
    <w:rsid w:val="005B7E0E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5B7E0E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47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1690</Words>
  <Characters>9636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2024-02-14T12:44:00Z</dcterms:created>
  <dcterms:modified xsi:type="dcterms:W3CDTF">2024-02-14T13:58:00Z</dcterms:modified>
</cp:coreProperties>
</file>