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B0AB9" w:rsidTr="001A4ACB">
        <w:tc>
          <w:tcPr>
            <w:tcW w:w="9571" w:type="dxa"/>
            <w:hideMark/>
          </w:tcPr>
          <w:tbl>
            <w:tblPr>
              <w:tblStyle w:val="a4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  <w:gridCol w:w="4773"/>
            </w:tblGrid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D50449">
                    <w:rPr>
                      <w:sz w:val="28"/>
                      <w:szCs w:val="28"/>
                    </w:rPr>
                    <w:tab/>
                  </w:r>
                  <w:r w:rsidRPr="00D50449">
                    <w:rPr>
                      <w:sz w:val="28"/>
                      <w:szCs w:val="28"/>
                    </w:rPr>
                    <w:tab/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D50449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ab/>
                    <w:t xml:space="preserve">       Тульская область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Епифанское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Кимовского района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t>ПОСТАНОВЛЕНИЕ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</w:pPr>
                </w:p>
              </w:tc>
            </w:tr>
            <w:tr w:rsidR="00DB0AB9" w:rsidTr="001A4ACB">
              <w:tc>
                <w:tcPr>
                  <w:tcW w:w="466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3B06EA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t xml:space="preserve">          от </w:t>
                  </w:r>
                  <w:r w:rsidR="00505C8D">
                    <w:t>2</w:t>
                  </w:r>
                  <w:r w:rsidR="003B06EA">
                    <w:t>1</w:t>
                  </w:r>
                  <w:r w:rsidR="00505C8D">
                    <w:t>.03.2022</w:t>
                  </w:r>
                  <w: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490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505C8D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rPr>
                      <w:b w:val="0"/>
                    </w:rPr>
                    <w:t xml:space="preserve">                                                </w:t>
                  </w:r>
                  <w:r>
                    <w:t xml:space="preserve">№ </w:t>
                  </w:r>
                  <w:r w:rsidR="00505C8D">
                    <w:t>21</w:t>
                  </w:r>
                </w:p>
              </w:tc>
            </w:tr>
          </w:tbl>
          <w:p w:rsidR="00DB0AB9" w:rsidRDefault="00DB0AB9" w:rsidP="001A4ACB">
            <w:pPr>
              <w:rPr>
                <w:rFonts w:cs="Times New Roman"/>
              </w:rPr>
            </w:pPr>
          </w:p>
        </w:tc>
      </w:tr>
    </w:tbl>
    <w:p w:rsidR="00DB0AB9" w:rsidRDefault="00DB0AB9" w:rsidP="00DB0AB9">
      <w:pPr>
        <w:ind w:firstLine="709"/>
        <w:jc w:val="center"/>
        <w:rPr>
          <w:rFonts w:ascii="Arial" w:hAnsi="Arial" w:cs="Arial"/>
          <w:b/>
        </w:rPr>
      </w:pP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Об утверждении программы профилактики рисков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причинения вреда (ущерба) охраняемым законом ценностям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по муниципальному контролю в сфере благоустройства </w:t>
      </w:r>
      <w:r>
        <w:rPr>
          <w:rFonts w:ascii="PT Astra Serif" w:hAnsi="PT Astra Serif" w:cs="Arial"/>
          <w:b/>
          <w:bCs/>
          <w:color w:val="000000"/>
        </w:rPr>
        <w:t xml:space="preserve">на территории </w:t>
      </w:r>
    </w:p>
    <w:p w:rsidR="00DB0AB9" w:rsidRPr="00D5044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>
        <w:rPr>
          <w:rFonts w:ascii="PT Astra Serif" w:hAnsi="PT Astra Serif" w:cs="Arial"/>
          <w:b/>
          <w:bCs/>
          <w:color w:val="000000"/>
        </w:rPr>
        <w:t xml:space="preserve">муниципального образования Епифанское Кимовского района </w:t>
      </w:r>
      <w:r w:rsidRPr="00D50449">
        <w:rPr>
          <w:rFonts w:ascii="PT Astra Serif" w:hAnsi="PT Astra Serif" w:cs="Arial"/>
          <w:b/>
          <w:bCs/>
          <w:color w:val="000000"/>
        </w:rPr>
        <w:t>на 2022 год</w:t>
      </w:r>
    </w:p>
    <w:p w:rsidR="00DB0AB9" w:rsidRPr="00D50449" w:rsidRDefault="00DB0AB9" w:rsidP="00DB0AB9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DB0AB9" w:rsidRPr="00461662" w:rsidRDefault="00DB0AB9" w:rsidP="00DB0AB9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</w:t>
      </w:r>
      <w:proofErr w:type="gramStart"/>
      <w:r w:rsidRPr="00461662">
        <w:rPr>
          <w:rFonts w:ascii="PT Astra Serif" w:hAnsi="PT Astra Serif" w:cs="Arial"/>
          <w:color w:val="000000"/>
        </w:rPr>
        <w:t xml:space="preserve">В соответствии с Федеральным законом от 31.07.2020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461662">
        <w:rPr>
          <w:rFonts w:ascii="PT Astra Serif" w:hAnsi="PT Astra Serif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662">
        <w:rPr>
          <w:rFonts w:ascii="PT Astra Serif" w:hAnsi="PT Astra Serif" w:cs="Arial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461662">
        <w:rPr>
          <w:rFonts w:ascii="PT Astra Serif" w:hAnsi="PT Astra Serif" w:cs="Arial"/>
          <w:b/>
          <w:sz w:val="24"/>
          <w:szCs w:val="24"/>
        </w:rPr>
        <w:t>ПОСТАНОВЛЯЕТ:</w:t>
      </w:r>
      <w:proofErr w:type="gramEnd"/>
    </w:p>
    <w:p w:rsidR="00DB0AB9" w:rsidRPr="00461662" w:rsidRDefault="00DB0AB9" w:rsidP="00DB0A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61662">
        <w:rPr>
          <w:rFonts w:ascii="PT Astra Serif" w:hAnsi="PT Astra Serif" w:cs="Arial"/>
        </w:rPr>
        <w:t>1. 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PT Astra Serif" w:hAnsi="PT Astra Serif" w:cs="Arial"/>
          <w:color w:val="000000"/>
          <w:shd w:val="clear" w:color="auto" w:fill="FFFFFF"/>
        </w:rPr>
        <w:t xml:space="preserve">на территории муниципального образования Епифанское Кимовского района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на 2022 год, согласно приложению.</w:t>
      </w:r>
    </w:p>
    <w:p w:rsidR="00DB0AB9" w:rsidRDefault="00DB0AB9" w:rsidP="00DB0AB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Arial"/>
          <w:color w:val="282828"/>
          <w:sz w:val="24"/>
          <w:szCs w:val="24"/>
        </w:rPr>
        <w:t xml:space="preserve">            2</w:t>
      </w:r>
      <w:r>
        <w:rPr>
          <w:rFonts w:ascii="PT Astra Serif" w:hAnsi="PT Astra Serif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3. </w:t>
      </w:r>
      <w:proofErr w:type="gramStart"/>
      <w:r>
        <w:rPr>
          <w:rFonts w:ascii="PT Astra Serif" w:hAnsi="PT Astra Serif"/>
        </w:rPr>
        <w:t>Контроль за</w:t>
      </w:r>
      <w:proofErr w:type="gramEnd"/>
      <w:r>
        <w:rPr>
          <w:rFonts w:ascii="PT Astra Serif" w:hAnsi="PT Astra Serif"/>
        </w:rPr>
        <w:t xml:space="preserve"> исполнением  настоящего постановления оставляю за собой.       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 w:cstheme="minorBidi"/>
        </w:rPr>
      </w:pPr>
      <w:r>
        <w:rPr>
          <w:rFonts w:ascii="PT Astra Serif" w:hAnsi="PT Astra Serif"/>
        </w:rPr>
        <w:t xml:space="preserve">           4</w:t>
      </w:r>
      <w:r>
        <w:rPr>
          <w:rFonts w:ascii="PT Astra Serif" w:hAnsi="PT Astra Serif" w:cs="Arial"/>
        </w:rPr>
        <w:t xml:space="preserve">. Постановление вступает в силу со дня его обнародования и распространяется на правоотношения, возникшие с 1 января 2022 года. </w:t>
      </w:r>
    </w:p>
    <w:p w:rsidR="00DB0AB9" w:rsidRDefault="00DB0AB9" w:rsidP="00DB0AB9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B0AB9" w:rsidTr="001A4ACB">
        <w:trPr>
          <w:trHeight w:val="516"/>
        </w:trPr>
        <w:tc>
          <w:tcPr>
            <w:tcW w:w="549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3B06EA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Г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>лав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3B06EA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</w:t>
            </w:r>
            <w:r w:rsidR="003B06E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С.А.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</w:t>
            </w:r>
            <w:r w:rsidR="003B06EA">
              <w:rPr>
                <w:rFonts w:ascii="PT Astra Serif" w:hAnsi="PT Astra Serif" w:cs="Times New Roman"/>
                <w:b/>
                <w:sz w:val="24"/>
                <w:szCs w:val="24"/>
              </w:rPr>
              <w:t>арпов</w:t>
            </w:r>
          </w:p>
        </w:tc>
      </w:tr>
    </w:tbl>
    <w:p w:rsidR="00DB0AB9" w:rsidRDefault="00DB0AB9" w:rsidP="00DB0AB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82828"/>
        </w:rPr>
      </w:pPr>
      <w:r>
        <w:rPr>
          <w:rFonts w:ascii="PT Astra Serif" w:eastAsia="Times New Roman" w:hAnsi="PT Astra Serif" w:cs="Arial"/>
          <w:color w:val="282828"/>
        </w:rPr>
        <w:t xml:space="preserve">                                                                 </w:t>
      </w:r>
    </w:p>
    <w:p w:rsidR="00DB0AB9" w:rsidRDefault="00DB0AB9" w:rsidP="00DB0AB9"/>
    <w:p w:rsidR="00DB0AB9" w:rsidRDefault="00DB0AB9" w:rsidP="00DB0AB9"/>
    <w:p w:rsidR="00505C8D" w:rsidRDefault="00505C8D" w:rsidP="00DB0AB9"/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B0AB9">
        <w:rPr>
          <w:rFonts w:ascii="PT Astra Serif" w:hAnsi="PT Astra Serif" w:cs="Arial"/>
          <w:sz w:val="24"/>
          <w:szCs w:val="24"/>
        </w:rPr>
        <w:lastRenderedPageBreak/>
        <w:t xml:space="preserve">                                               </w:t>
      </w:r>
      <w:r w:rsidR="00F348AC">
        <w:rPr>
          <w:rFonts w:ascii="PT Astra Serif" w:hAnsi="PT Astra Serif" w:cs="Arial"/>
          <w:sz w:val="24"/>
          <w:szCs w:val="24"/>
        </w:rPr>
        <w:t xml:space="preserve">  </w:t>
      </w:r>
      <w:r w:rsidRPr="00DB0AB9">
        <w:rPr>
          <w:rFonts w:ascii="PT Astra Serif" w:hAnsi="PT Astra Serif" w:cs="Arial"/>
          <w:sz w:val="24"/>
          <w:szCs w:val="24"/>
        </w:rPr>
        <w:t xml:space="preserve"> </w:t>
      </w:r>
      <w:r w:rsidRPr="00F348AC">
        <w:rPr>
          <w:rFonts w:ascii="PT Astra Serif" w:hAnsi="PT Astra Serif" w:cs="Arial"/>
        </w:rPr>
        <w:t>П</w:t>
      </w:r>
      <w:r w:rsidRPr="00F348AC">
        <w:rPr>
          <w:rFonts w:ascii="PT Astra Serif" w:eastAsia="Times New Roman" w:hAnsi="PT Astra Serif" w:cs="Arial"/>
        </w:rPr>
        <w:t>риложение</w:t>
      </w:r>
    </w:p>
    <w:p w:rsidR="00DB0AB9" w:rsidRPr="00F348AC" w:rsidRDefault="00DB0AB9" w:rsidP="00DB0AB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       к постановлению администрации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>муниципального образования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 xml:space="preserve">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 xml:space="preserve">   Епифанское Кимовского района</w:t>
      </w:r>
    </w:p>
    <w:p w:rsidR="00DB0AB9" w:rsidRDefault="00DB0AB9" w:rsidP="00505C8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</w:t>
      </w:r>
      <w:r w:rsidR="00505C8D">
        <w:rPr>
          <w:rFonts w:ascii="PT Astra Serif" w:eastAsia="Times New Roman" w:hAnsi="PT Astra Serif" w:cs="Arial"/>
        </w:rPr>
        <w:t>о</w:t>
      </w:r>
      <w:r w:rsidRPr="00F348AC">
        <w:rPr>
          <w:rFonts w:ascii="PT Astra Serif" w:eastAsia="Times New Roman" w:hAnsi="PT Astra Serif" w:cs="Arial"/>
        </w:rPr>
        <w:t>т</w:t>
      </w:r>
      <w:r w:rsidR="00505C8D">
        <w:rPr>
          <w:rFonts w:ascii="PT Astra Serif" w:eastAsia="Times New Roman" w:hAnsi="PT Astra Serif" w:cs="Arial"/>
        </w:rPr>
        <w:t xml:space="preserve"> 21.03.2022 </w:t>
      </w:r>
      <w:r w:rsidRPr="00F348AC">
        <w:rPr>
          <w:rFonts w:ascii="PT Astra Serif" w:eastAsia="Times New Roman" w:hAnsi="PT Astra Serif" w:cs="Arial"/>
        </w:rPr>
        <w:t xml:space="preserve"> № </w:t>
      </w:r>
      <w:r w:rsidR="00505C8D">
        <w:rPr>
          <w:rFonts w:ascii="PT Astra Serif" w:eastAsia="Times New Roman" w:hAnsi="PT Astra Serif" w:cs="Arial"/>
        </w:rPr>
        <w:t>21</w:t>
      </w:r>
    </w:p>
    <w:p w:rsidR="00505C8D" w:rsidRDefault="00505C8D" w:rsidP="00505C8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8"/>
          <w:szCs w:val="28"/>
        </w:rPr>
      </w:pP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>контроля  за</w:t>
      </w:r>
      <w:proofErr w:type="gramEnd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2022 год </w:t>
      </w: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B0AB9" w:rsidRPr="00D31EAD" w:rsidRDefault="00DB0AB9" w:rsidP="00D31EAD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31EAD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D31EAD">
        <w:rPr>
          <w:rFonts w:ascii="PT Astra Serif" w:hAnsi="PT Astra Serif" w:cs="Arial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0AB9" w:rsidRPr="00006D22" w:rsidRDefault="00DB0AB9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841977">
        <w:rPr>
          <w:rFonts w:ascii="PT Astra Serif" w:hAnsi="PT Astra Serif" w:cs="Arial"/>
          <w:sz w:val="24"/>
          <w:szCs w:val="24"/>
        </w:rPr>
        <w:t xml:space="preserve">      </w:t>
      </w:r>
      <w:r w:rsidR="00014C26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1.1. </w:t>
      </w:r>
      <w:r w:rsidR="00006D22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П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контроля за</w:t>
      </w:r>
      <w:proofErr w:type="gramEnd"/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FF4285" w:rsidRPr="00006D22" w:rsidRDefault="00DB0AB9" w:rsidP="00006D22">
      <w:pPr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</w:t>
      </w:r>
      <w:r w:rsidR="00BF0759">
        <w:rPr>
          <w:rFonts w:ascii="PT Astra Serif" w:hAnsi="PT Astra Serif" w:cs="Arial"/>
          <w:sz w:val="24"/>
          <w:szCs w:val="24"/>
        </w:rPr>
        <w:t xml:space="preserve">      </w:t>
      </w:r>
      <w:r w:rsidRPr="00006D22">
        <w:rPr>
          <w:rFonts w:ascii="PT Astra Serif" w:hAnsi="PT Astra Serif" w:cs="Arial"/>
          <w:sz w:val="24"/>
          <w:szCs w:val="24"/>
        </w:rPr>
        <w:t xml:space="preserve"> 1.2.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Муниципальный </w:t>
      </w:r>
      <w:proofErr w:type="gramStart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контроль за</w:t>
      </w:r>
      <w:proofErr w:type="gramEnd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администрацией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муниципального образования Епифанское Кимовского района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. </w:t>
      </w:r>
    </w:p>
    <w:p w:rsidR="00FF4285" w:rsidRPr="00006D22" w:rsidRDefault="00FF4285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 </w:t>
      </w:r>
      <w:r w:rsidR="00BF0759">
        <w:rPr>
          <w:rFonts w:ascii="PT Astra Serif" w:hAnsi="PT Astra Serif" w:cs="Arial"/>
          <w:sz w:val="24"/>
          <w:szCs w:val="24"/>
        </w:rPr>
        <w:t xml:space="preserve">   </w:t>
      </w:r>
      <w:r w:rsidRPr="00006D22">
        <w:rPr>
          <w:rFonts w:ascii="PT Astra Serif" w:hAnsi="PT Astra Serif" w:cs="Arial"/>
          <w:sz w:val="24"/>
          <w:szCs w:val="24"/>
        </w:rPr>
        <w:t xml:space="preserve"> </w:t>
      </w:r>
      <w:r w:rsidR="00BF0759">
        <w:rPr>
          <w:rFonts w:ascii="PT Astra Serif" w:hAnsi="PT Astra Serif" w:cs="Arial"/>
          <w:sz w:val="24"/>
          <w:szCs w:val="24"/>
        </w:rPr>
        <w:t xml:space="preserve"> </w:t>
      </w:r>
      <w:r w:rsidRPr="00006D22">
        <w:rPr>
          <w:rFonts w:ascii="PT Astra Serif" w:hAnsi="PT Astra Serif" w:cs="Arial"/>
          <w:sz w:val="24"/>
          <w:szCs w:val="24"/>
        </w:rPr>
        <w:t xml:space="preserve"> 1.3. </w:t>
      </w:r>
      <w:r w:rsidR="002C1EEB">
        <w:rPr>
          <w:rFonts w:ascii="PT Astra Serif" w:hAnsi="PT Astra Serif" w:cs="Arial"/>
          <w:sz w:val="24"/>
          <w:szCs w:val="24"/>
        </w:rPr>
        <w:t>С</w:t>
      </w:r>
      <w:r w:rsidR="00E5525F" w:rsidRPr="00006D22">
        <w:rPr>
          <w:rFonts w:ascii="PT Astra Serif" w:hAnsi="PT Astra Serif" w:cs="Arial"/>
          <w:sz w:val="24"/>
          <w:szCs w:val="24"/>
        </w:rPr>
        <w:t xml:space="preserve">убъектами </w:t>
      </w:r>
      <w:r w:rsidRPr="00006D22">
        <w:rPr>
          <w:rFonts w:ascii="PT Astra Serif" w:hAnsi="PT Astra Serif" w:cs="Arial"/>
          <w:sz w:val="24"/>
          <w:szCs w:val="24"/>
        </w:rPr>
        <w:t xml:space="preserve">профилактических мероприятий в рамках Программы являются </w:t>
      </w:r>
      <w:r w:rsidR="00841977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006D22">
        <w:rPr>
          <w:rFonts w:ascii="PT Astra Serif" w:hAnsi="PT Astra Serif" w:cs="Arial"/>
          <w:sz w:val="24"/>
          <w:szCs w:val="24"/>
        </w:rPr>
        <w:t xml:space="preserve">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2E3752">
        <w:rPr>
          <w:rFonts w:ascii="PT Astra Serif" w:hAnsi="PT Astra Serif" w:cs="Arial"/>
          <w:sz w:val="24"/>
          <w:szCs w:val="24"/>
        </w:rPr>
        <w:t xml:space="preserve"> </w:t>
      </w:r>
      <w:proofErr w:type="gramStart"/>
      <w:r w:rsidR="002C1EEB" w:rsidRPr="002C1EEB">
        <w:rPr>
          <w:rFonts w:ascii="PT Astra Serif" w:hAnsi="PT Astra Serif" w:cs="Arial"/>
          <w:sz w:val="24"/>
          <w:szCs w:val="24"/>
        </w:rPr>
        <w:t xml:space="preserve">( </w:t>
      </w:r>
      <w:proofErr w:type="gramEnd"/>
      <w:r w:rsidR="002C1EEB">
        <w:rPr>
          <w:rFonts w:ascii="PT Astra Serif" w:hAnsi="PT Astra Serif" w:cs="Arial"/>
          <w:sz w:val="24"/>
          <w:szCs w:val="24"/>
        </w:rPr>
        <w:t>контролируемые лица)</w:t>
      </w:r>
      <w:r w:rsidRPr="00006D22">
        <w:rPr>
          <w:rFonts w:ascii="PT Astra Serif" w:hAnsi="PT Astra Serif" w:cs="Arial"/>
          <w:sz w:val="24"/>
          <w:szCs w:val="24"/>
        </w:rPr>
        <w:t>.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</w:t>
      </w:r>
      <w:r w:rsidR="00BF0759">
        <w:rPr>
          <w:rFonts w:ascii="PT Astra Serif" w:hAnsi="PT Astra Serif" w:cs="Arial"/>
          <w:sz w:val="24"/>
          <w:szCs w:val="24"/>
        </w:rPr>
        <w:t xml:space="preserve">     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1.4. Муниципальный контроль в сфере благоустройства осуществляется в соответствии </w:t>
      </w:r>
      <w:proofErr w:type="gramStart"/>
      <w:r w:rsidR="00455444" w:rsidRPr="00006D22">
        <w:rPr>
          <w:rFonts w:ascii="PT Astra Serif" w:hAnsi="PT Astra Serif" w:cs="Arial"/>
          <w:sz w:val="24"/>
          <w:szCs w:val="24"/>
        </w:rPr>
        <w:t>с</w:t>
      </w:r>
      <w:proofErr w:type="gramEnd"/>
      <w:r w:rsidR="00455444" w:rsidRPr="00006D22">
        <w:rPr>
          <w:rFonts w:ascii="PT Astra Serif" w:hAnsi="PT Astra Serif" w:cs="Arial"/>
          <w:sz w:val="24"/>
          <w:szCs w:val="24"/>
        </w:rPr>
        <w:t xml:space="preserve">: 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Тульской области от 09.06.2003 № 388-ЗТО «Об административных правонарушениях в Тульской области»;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-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р</w:t>
      </w:r>
      <w:r w:rsidR="00455444" w:rsidRPr="00006D22">
        <w:rPr>
          <w:rFonts w:ascii="PT Astra Serif" w:hAnsi="PT Astra Serif" w:cs="Arial"/>
          <w:sz w:val="24"/>
          <w:szCs w:val="24"/>
        </w:rPr>
        <w:t>ешение</w:t>
      </w:r>
      <w:r w:rsidR="00014C26" w:rsidRPr="00006D22">
        <w:rPr>
          <w:rFonts w:ascii="PT Astra Serif" w:hAnsi="PT Astra Serif" w:cs="Arial"/>
          <w:sz w:val="24"/>
          <w:szCs w:val="24"/>
        </w:rPr>
        <w:t>м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 Собрания депутатов муниципального образования Епифанское Кимовского района от 31 июля 2018 года № 78-261 </w:t>
      </w:r>
      <w:r w:rsidR="00455444" w:rsidRPr="00006D22">
        <w:rPr>
          <w:rFonts w:ascii="PT Astra Serif" w:hAnsi="PT Astra Serif" w:cs="Arial"/>
          <w:b/>
          <w:sz w:val="24"/>
          <w:szCs w:val="24"/>
        </w:rPr>
        <w:t>«</w:t>
      </w:r>
      <w:r w:rsidR="00455444" w:rsidRPr="00006D22">
        <w:rPr>
          <w:rFonts w:ascii="PT Astra Serif" w:hAnsi="PT Astra Serif" w:cs="Arial"/>
          <w:sz w:val="24"/>
          <w:szCs w:val="24"/>
        </w:rPr>
        <w:t>Об утверждении правил благоустройства территории муниципального образования Епифанское Кимовского района».</w:t>
      </w:r>
    </w:p>
    <w:p w:rsidR="00F67D5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BF0759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F67D54" w:rsidRPr="00006D22">
        <w:rPr>
          <w:rFonts w:ascii="PT Astra Serif" w:hAnsi="PT Astra Serif"/>
          <w:sz w:val="24"/>
          <w:szCs w:val="24"/>
        </w:rPr>
        <w:t xml:space="preserve">1.5. За текущий период 2021 года в рамках муниципального </w:t>
      </w:r>
      <w:proofErr w:type="gramStart"/>
      <w:r w:rsidR="00F67D54" w:rsidRPr="00006D22">
        <w:rPr>
          <w:rFonts w:ascii="PT Astra Serif" w:hAnsi="PT Astra Serif"/>
          <w:sz w:val="24"/>
          <w:szCs w:val="24"/>
        </w:rPr>
        <w:t>контроля за</w:t>
      </w:r>
      <w:proofErr w:type="gramEnd"/>
      <w:r w:rsidR="00F67D54" w:rsidRPr="00006D22">
        <w:rPr>
          <w:rFonts w:ascii="PT Astra Serif" w:hAnsi="PT Astra Serif"/>
          <w:sz w:val="24"/>
          <w:szCs w:val="24"/>
        </w:rPr>
        <w:t xml:space="preserve"> соблюдением Правил благоустройства на территории муниципального образования Епифанское Кимовского района плановые и внеплановые проверки  не проводились. </w:t>
      </w:r>
    </w:p>
    <w:p w:rsidR="003D450D" w:rsidRPr="00006D22" w:rsidRDefault="00006D22" w:rsidP="00BF0759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BF0759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 w:rsidR="00BF075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="003D450D" w:rsidRPr="00006D22">
        <w:rPr>
          <w:rFonts w:ascii="PT Astra Serif" w:hAnsi="PT Astra Serif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 проведена следующая работа: </w:t>
      </w:r>
    </w:p>
    <w:p w:rsidR="003D450D" w:rsidRPr="00006D22" w:rsidRDefault="00006D22" w:rsidP="002E3752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 w:rsidR="002E3752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- осуществлено информирование </w:t>
      </w:r>
      <w:r w:rsidR="002E3752">
        <w:rPr>
          <w:rFonts w:ascii="PT Astra Serif" w:hAnsi="PT Astra Serif"/>
        </w:rPr>
        <w:t xml:space="preserve">контролируемых лиц </w:t>
      </w:r>
      <w:r w:rsidR="003D450D" w:rsidRPr="00006D22">
        <w:rPr>
          <w:rFonts w:ascii="PT Astra Serif" w:hAnsi="PT Astra Serif"/>
        </w:rPr>
        <w:t xml:space="preserve">о необходимости соблюдения обязательных требований. </w:t>
      </w:r>
    </w:p>
    <w:p w:rsidR="003D450D" w:rsidRPr="00006D22" w:rsidRDefault="00006D22" w:rsidP="00006D22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</w:t>
      </w:r>
      <w:r w:rsidR="002E3752"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В процессе осуществления муниципального контроля регулярно ведется информативно-разъяснительная работа с контролируемыми </w:t>
      </w:r>
      <w:r w:rsidR="002E3752">
        <w:rPr>
          <w:rFonts w:ascii="PT Astra Serif" w:hAnsi="PT Astra Serif"/>
        </w:rPr>
        <w:t xml:space="preserve">лицами </w:t>
      </w:r>
      <w:r w:rsidR="003D450D" w:rsidRPr="00006D22">
        <w:rPr>
          <w:rFonts w:ascii="PT Astra Serif" w:hAnsi="PT Astra Serif"/>
        </w:rPr>
        <w:t xml:space="preserve">(оказывается консультативная помощь, даются разъяснения по вопросам соблюдения обязательных требований в устной форме). </w:t>
      </w:r>
    </w:p>
    <w:p w:rsidR="00506EEB" w:rsidRPr="00006D22" w:rsidRDefault="005A62D9" w:rsidP="00BB3D7F">
      <w:pPr>
        <w:pStyle w:val="Default"/>
        <w:jc w:val="both"/>
        <w:rPr>
          <w:rFonts w:ascii="PT Astra Serif" w:eastAsia="Times New Roman" w:hAnsi="PT Astra Serif"/>
        </w:rPr>
      </w:pPr>
      <w:r>
        <w:rPr>
          <w:sz w:val="28"/>
          <w:szCs w:val="28"/>
        </w:rPr>
        <w:t xml:space="preserve">      </w:t>
      </w:r>
      <w:r w:rsidR="002E3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6EEB" w:rsidRPr="00006D22">
        <w:rPr>
          <w:rFonts w:ascii="PT Astra Serif" w:eastAsia="Times New Roman" w:hAnsi="PT Astra Serif" w:cs="Arial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="00506EEB" w:rsidRPr="00006D22">
        <w:rPr>
          <w:rFonts w:ascii="PT Astra Serif" w:eastAsia="Times New Roman" w:hAnsi="PT Astra Serif" w:cs="Arial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="00506EEB" w:rsidRPr="00006D22">
        <w:rPr>
          <w:rFonts w:ascii="PT Astra Serif" w:eastAsia="Times New Roman" w:hAnsi="PT Astra Serif" w:cs="Arial"/>
          <w:shd w:val="clear" w:color="auto" w:fill="FFFFFF"/>
        </w:rPr>
        <w:t>: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у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лиц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не сформировано понимание исполнения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необходимость дополнительного информирования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</w:t>
      </w:r>
      <w:proofErr w:type="gramStart"/>
      <w:r>
        <w:rPr>
          <w:rFonts w:ascii="PT Astra Serif" w:eastAsia="Times New Roman" w:hAnsi="PT Astra Serif" w:cs="Arial"/>
          <w:sz w:val="24"/>
          <w:szCs w:val="24"/>
        </w:rPr>
        <w:t>лиц</w:t>
      </w:r>
      <w:proofErr w:type="gramEnd"/>
      <w:r>
        <w:rPr>
          <w:rFonts w:ascii="PT Astra Serif" w:eastAsia="Times New Roman" w:hAnsi="PT Astra Serif" w:cs="Arial"/>
          <w:sz w:val="24"/>
          <w:szCs w:val="24"/>
        </w:rPr>
        <w:t xml:space="preserve">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по вопросам соблюдения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- не создана система обратной связи с </w:t>
      </w: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контролируемыми лицами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>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06D22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контролируемых лиц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 добросовестности, будет способствовать улучшению в целом ситуации, повышению ответственности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>контролируемых лиц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6EEB" w:rsidRPr="00006D22" w:rsidRDefault="00506EEB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F523A8" w:rsidRPr="00F523A8" w:rsidRDefault="00F523A8" w:rsidP="00F52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val="en-US"/>
        </w:rPr>
        <w:t>II</w:t>
      </w: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. Цели и задачи Программы 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2.1. Цели Программы: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стимулирование добросовестного соблюдения обязательных требований всеми контролируемыми лицами;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2C1EEB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   </w:t>
      </w:r>
      <w:r w:rsidRPr="002C1EEB">
        <w:rPr>
          <w:rFonts w:ascii="PT Astra Serif" w:eastAsia="Times New Roman" w:hAnsi="PT Astra Serif" w:cs="Arial"/>
          <w:color w:val="010101"/>
          <w:sz w:val="24"/>
          <w:szCs w:val="24"/>
        </w:rPr>
        <w:t>2</w:t>
      </w: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>.2. Задачи Программы: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выявление причин, факторов и условий, способствующих нарушениям  обязательных требований;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" w:hAnsi="PT Astra Serif" w:cs="Arial"/>
          <w:sz w:val="24"/>
          <w:szCs w:val="24"/>
        </w:rPr>
        <w:t>–</w:t>
      </w:r>
      <w:r w:rsidRPr="00F523A8">
        <w:rPr>
          <w:rFonts w:ascii="PT Astra Serif" w:eastAsia="Arial" w:hAnsi="PT Astra Serif" w:cs="Arial"/>
          <w:sz w:val="24"/>
          <w:szCs w:val="24"/>
        </w:rPr>
        <w:t xml:space="preserve"> </w:t>
      </w:r>
      <w:r w:rsidRPr="00F523A8">
        <w:rPr>
          <w:rFonts w:ascii="PT Astra Serif" w:eastAsia="Times New Roman" w:hAnsi="PT Astra Serif" w:cs="Arial"/>
          <w:sz w:val="24"/>
          <w:szCs w:val="24"/>
        </w:rPr>
        <w:t>создание системы консультирования и информирования контролируемых лиц;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Arial" w:hAnsi="PT Astra Serif" w:cs="Arial"/>
          <w:sz w:val="24"/>
          <w:szCs w:val="24"/>
        </w:rPr>
        <w:t>- повышение правосознания контролируемых лиц.</w:t>
      </w:r>
    </w:p>
    <w:p w:rsidR="002C1EEB" w:rsidRPr="005F2089" w:rsidRDefault="002C1EEB" w:rsidP="002C1EE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C1EEB" w:rsidRPr="00D31EAD" w:rsidRDefault="002C1EEB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  <w:r w:rsidRPr="00D31EAD">
        <w:rPr>
          <w:rFonts w:ascii="PT Astra Serif" w:eastAsia="Times New Roman" w:hAnsi="PT Astra Serif" w:cs="Arial"/>
          <w:b/>
          <w:sz w:val="24"/>
          <w:szCs w:val="24"/>
          <w:lang w:val="en-US"/>
        </w:rPr>
        <w:t>III</w:t>
      </w:r>
      <w:proofErr w:type="gramStart"/>
      <w:r w:rsidRPr="00D31EAD">
        <w:rPr>
          <w:rFonts w:ascii="PT Astra Serif" w:eastAsia="Times New Roman" w:hAnsi="PT Astra Serif" w:cs="Arial"/>
          <w:b/>
          <w:sz w:val="24"/>
          <w:szCs w:val="24"/>
        </w:rPr>
        <w:t>.  Перечень</w:t>
      </w:r>
      <w:proofErr w:type="gramEnd"/>
      <w:r w:rsidRPr="00D31EAD">
        <w:rPr>
          <w:rFonts w:ascii="PT Astra Serif" w:eastAsia="Times New Roman" w:hAnsi="PT Astra Serif" w:cs="Arial"/>
          <w:b/>
          <w:sz w:val="24"/>
          <w:szCs w:val="24"/>
        </w:rPr>
        <w:t xml:space="preserve"> профилактических мероприятий</w:t>
      </w:r>
    </w:p>
    <w:p w:rsidR="006C3866" w:rsidRPr="00D31EAD" w:rsidRDefault="006C3866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Ответственный исполнитель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3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pStyle w:val="ConsPlusTitle"/>
              <w:jc w:val="both"/>
              <w:rPr>
                <w:rFonts w:ascii="PT Astra Serif" w:hAnsi="PT Astra Serif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>1.</w:t>
            </w:r>
            <w:r w:rsidRPr="00032555">
              <w:rPr>
                <w:rFonts w:ascii="PT Astra Serif" w:hAnsi="PT Astra Serif"/>
                <w:b/>
                <w:sz w:val="22"/>
                <w:szCs w:val="22"/>
              </w:rPr>
              <w:t xml:space="preserve">Осуществление информирования </w:t>
            </w:r>
            <w:r w:rsidRPr="00032555">
              <w:rPr>
                <w:rFonts w:ascii="PT Astra Serif" w:hAnsi="PT Astra Serif"/>
                <w:sz w:val="22"/>
                <w:szCs w:val="22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2E3752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один раз в полугодие </w:t>
            </w: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6C3866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032555">
              <w:rPr>
                <w:rFonts w:ascii="PT Astra Serif" w:hAnsi="PT Astra Serif"/>
              </w:rPr>
              <w:lastRenderedPageBreak/>
              <w:t>2.</w:t>
            </w:r>
            <w:r w:rsidR="00BF0759" w:rsidRPr="00032555">
              <w:rPr>
                <w:rFonts w:ascii="PT Astra Serif" w:hAnsi="PT Astra Serif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b/>
                <w:lang w:eastAsia="zh-CN"/>
              </w:rPr>
              <w:t>Консультирование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 осуществляется уполномоченным должностным лицом по телефону, </w:t>
            </w:r>
            <w:r w:rsidR="00BF0759"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в письменной форме, </w:t>
            </w:r>
            <w:r w:rsidRPr="00032555">
              <w:rPr>
                <w:rFonts w:ascii="PT Astra Serif" w:hAnsi="PT Astra Serif" w:cs="TimesNewRoman"/>
              </w:rPr>
              <w:t xml:space="preserve">посредством </w:t>
            </w:r>
            <w:proofErr w:type="spellStart"/>
            <w:r w:rsidRPr="00032555">
              <w:rPr>
                <w:rFonts w:ascii="PT Astra Serif" w:hAnsi="PT Astra Serif"/>
                <w:color w:val="000000"/>
                <w:lang w:bidi="ru-RU"/>
              </w:rPr>
              <w:t>видео-конференц-связи</w:t>
            </w:r>
            <w:proofErr w:type="spellEnd"/>
            <w:r w:rsidRPr="00032555">
              <w:rPr>
                <w:rFonts w:ascii="PT Astra Serif" w:hAnsi="PT Astra Serif"/>
                <w:color w:val="000000"/>
                <w:lang w:bidi="ru-RU"/>
              </w:rPr>
              <w:t>,</w:t>
            </w:r>
            <w:r w:rsidRPr="00032555">
              <w:rPr>
                <w:rFonts w:ascii="PT Astra Serif" w:hAnsi="PT Astra Serif" w:cs="TimesNewRoman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>на личном приеме либо в ходе проведения профилактического мероприятия, контрольного (надзорного) мероприятия.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>Консультирование осуществляется по следующим вопросам: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032555">
              <w:rPr>
                <w:rFonts w:ascii="PT Astra Serif" w:hAnsi="PT Astra Serif" w:cs="Times New Roman"/>
                <w:color w:val="000000"/>
              </w:rPr>
              <w:t>;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BF0759" w:rsidRPr="00032555" w:rsidRDefault="00BF0759" w:rsidP="00BF0759">
            <w:pPr>
              <w:pStyle w:val="ConsPlusNormal"/>
              <w:ind w:firstLine="56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 xml:space="preserve"> 3) применение мер ответственности за нарушение обязательных требований.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PT Astra Serif" w:hAnsi="PT Astra Serif"/>
              </w:rPr>
            </w:pPr>
            <w:r w:rsidRPr="00032555">
              <w:rPr>
                <w:rFonts w:ascii="PT Astra Serif" w:eastAsia="Times New Roman" w:hAnsi="PT Astra Serif" w:cs="Arial"/>
                <w:color w:val="010101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BF0759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59" w:rsidRPr="00032555" w:rsidRDefault="00BF0759" w:rsidP="00BF0759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</w:tbl>
    <w:p w:rsidR="006C3866" w:rsidRPr="009B3C05" w:rsidRDefault="006C3866" w:rsidP="006C3866">
      <w:pPr>
        <w:spacing w:after="0" w:line="240" w:lineRule="auto"/>
        <w:ind w:firstLine="709"/>
        <w:jc w:val="both"/>
        <w:rPr>
          <w:rFonts w:ascii="PT Astra Serif" w:hAnsi="PT Astra Serif" w:cs="Arial"/>
          <w:b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C1EEB" w:rsidRPr="002E3752" w:rsidRDefault="002C1EEB" w:rsidP="002C1EEB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Arial" w:hAnsi="PT Astra Serif" w:cs="Arial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D31EAD" w:rsidRDefault="00BB3D7F" w:rsidP="00BB3D7F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  <w:r w:rsidRPr="002E3752">
        <w:rPr>
          <w:rFonts w:ascii="PT Astra Serif" w:eastAsia="Arial" w:hAnsi="PT Astra Serif" w:cs="Arial"/>
          <w:b/>
          <w:sz w:val="24"/>
          <w:szCs w:val="24"/>
        </w:rPr>
        <w:t xml:space="preserve">                   </w:t>
      </w:r>
    </w:p>
    <w:p w:rsidR="00032555" w:rsidRPr="002E3752" w:rsidRDefault="00032555" w:rsidP="00BB3D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B3D7F" w:rsidRPr="002E3752" w:rsidRDefault="00BB3D7F" w:rsidP="00D31E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b/>
          <w:sz w:val="24"/>
          <w:szCs w:val="24"/>
        </w:rPr>
        <w:t xml:space="preserve">Раздел </w:t>
      </w:r>
      <w:r w:rsidR="002E3752">
        <w:rPr>
          <w:rFonts w:ascii="PT Astra Serif" w:eastAsia="Times New Roman" w:hAnsi="PT Astra Serif" w:cs="Arial"/>
          <w:b/>
          <w:sz w:val="24"/>
          <w:szCs w:val="24"/>
          <w:lang w:val="en-US"/>
        </w:rPr>
        <w:t>IV</w:t>
      </w:r>
      <w:r w:rsidRPr="002E3752">
        <w:rPr>
          <w:rFonts w:ascii="PT Astra Serif" w:eastAsia="Times New Roman" w:hAnsi="PT Astra Serif" w:cs="Arial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BB3D7F" w:rsidRPr="002E3752" w:rsidRDefault="00BB3D7F" w:rsidP="00BB3D7F">
      <w:pPr>
        <w:pStyle w:val="a6"/>
        <w:widowControl w:val="0"/>
        <w:autoSpaceDE w:val="0"/>
        <w:ind w:left="0"/>
        <w:jc w:val="both"/>
        <w:rPr>
          <w:rFonts w:ascii="PT Astra Serif" w:hAnsi="PT Astra Serif" w:cs="Arial"/>
          <w:b/>
        </w:rPr>
      </w:pP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1) информированность контролируемых лиц об их правах                                         и обязанностях, о требованиях Правил благоустройства, готовящихся  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2) понятность, открытость (доступность) информации о требованиях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lastRenderedPageBreak/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4.2. Контрольный орган ежегодно осуществляют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BB3D7F" w:rsidRPr="002E3752" w:rsidRDefault="00BB3D7F" w:rsidP="00BB3D7F">
      <w:pPr>
        <w:widowControl w:val="0"/>
        <w:autoSpaceDE w:val="0"/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506EEB" w:rsidRPr="002E3752" w:rsidRDefault="00506EEB" w:rsidP="00F523A8">
      <w:pPr>
        <w:pStyle w:val="Default"/>
        <w:ind w:firstLine="426"/>
        <w:jc w:val="both"/>
        <w:rPr>
          <w:rFonts w:ascii="PT Astra Serif" w:hAnsi="PT Astra Serif"/>
        </w:rPr>
      </w:pPr>
    </w:p>
    <w:sectPr w:rsidR="00506EEB" w:rsidRPr="002E3752" w:rsidSect="00A6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B9"/>
    <w:rsid w:val="00006D22"/>
    <w:rsid w:val="00014C26"/>
    <w:rsid w:val="00032555"/>
    <w:rsid w:val="00065A94"/>
    <w:rsid w:val="001D40A8"/>
    <w:rsid w:val="002C1EEB"/>
    <w:rsid w:val="002E3752"/>
    <w:rsid w:val="003A3EED"/>
    <w:rsid w:val="003B06EA"/>
    <w:rsid w:val="003D450D"/>
    <w:rsid w:val="003E390D"/>
    <w:rsid w:val="003F76EE"/>
    <w:rsid w:val="00455444"/>
    <w:rsid w:val="00505C8D"/>
    <w:rsid w:val="00506EEB"/>
    <w:rsid w:val="005A62D9"/>
    <w:rsid w:val="00624EBB"/>
    <w:rsid w:val="006C3866"/>
    <w:rsid w:val="00841977"/>
    <w:rsid w:val="00A6313D"/>
    <w:rsid w:val="00AD27A4"/>
    <w:rsid w:val="00BB3D7F"/>
    <w:rsid w:val="00BF0759"/>
    <w:rsid w:val="00CA6FC1"/>
    <w:rsid w:val="00D31EAD"/>
    <w:rsid w:val="00DB0AB9"/>
    <w:rsid w:val="00E101B7"/>
    <w:rsid w:val="00E5525F"/>
    <w:rsid w:val="00F348AC"/>
    <w:rsid w:val="00F523A8"/>
    <w:rsid w:val="00F67D5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B0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C1E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BB3D7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C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3866"/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ocked/>
    <w:rsid w:val="00BF075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2AAC-360F-4EE3-8D61-DC1D47D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2022-03-23T11:02:00Z</cp:lastPrinted>
  <dcterms:created xsi:type="dcterms:W3CDTF">2021-12-17T08:31:00Z</dcterms:created>
  <dcterms:modified xsi:type="dcterms:W3CDTF">2022-03-23T11:04:00Z</dcterms:modified>
</cp:coreProperties>
</file>