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4670"/>
      </w:tblGrid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8.2. Самовольная установка объектов хозяйственно-бытового и иного назначения в населенных пунктах 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Самовольная установка контейнеров, гаражей, сараев, объектов мелкорозничной торговли, складских помещений и других объектов хозяйственно-бытового и иного назначения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наложение административного штрафа на граждан в размере от двух тысяч пятисот до пяти тысяч рублей; на должностных лиц - от пяти тысяч до семи тысяч рублей; на юридических лиц - от десяти тысяч до пятидесяти тысяч рублей.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8.3-1. Мойка транспортных средств в не отведенных для этого местах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Мойка транспортных средств на расстоянии менее двадцати метров от водоразборных колонок, на придомовой территории жилых многоквартирных домов, на газонах, участках с зелеными насаждениями, расположенными в населенных пунктах,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влечет наложение административного штрафа в размере от одной </w:t>
            </w:r>
            <w:proofErr w:type="gramStart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тысячи пятисот</w:t>
            </w:r>
            <w:proofErr w:type="gramEnd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 до трех тысяч рублей. 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8.5. Самовольные разрытия 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Проведение земляных работ без разрешения (оформления ордера на разрытие), если это нарушение не подпадает под действие статьи 9.4 Кодекса Российской Федерации об административных правонарушениях,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юридических лиц - от пятидесяти тысяч до ста пятидесяти тысяч рублей. 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 xml:space="preserve">Статья 8.6. </w:t>
            </w:r>
            <w:proofErr w:type="spellStart"/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Невосстановление</w:t>
            </w:r>
            <w:proofErr w:type="spellEnd"/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 xml:space="preserve"> благоустройства территории после производства строительных, земляных и дорожных работ 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proofErr w:type="spellStart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Невосстановление</w:t>
            </w:r>
            <w:proofErr w:type="spellEnd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 благоустройства территории, асфальтового и иного твердого покрытия после производства строительных, земляных и дорожных работ, если это нарушение не подпадает под действие статей 8.7 и 9.4 Кодекса Российской Федерации об административных правонарушениях,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юридических лиц - от пятидесяти тысяч до ста пятидесяти тысяч рублей.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8.6-1. Размещение наружной информации в не установленных для этих целей местах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Размещение вывесок, объявлений, листовок и иной наружной информации в не установленных для этих целей местах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ста тысяч рублей.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lastRenderedPageBreak/>
              <w:t>Статья 8.8. Повреждение или уничтожение зеленых насаждений в населенных пунктах 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1. Повреждение или уничтожение газонов и цветников в населенных пунктах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предупреждение или наложение административного штрафа на граждан в размере от ста до одной тысячи рублей; на должностных лиц - от одной тысячи до трех тысяч рублей; на юридических лиц - от трех тысяч до ста тысяч рублей.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2. Повреждение, самовольная вырубка деревьев и кустарников в населенных пунктах -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влечет предупреждение или наложение административного штрафа на граждан в размере от пятисот до двух тысяч пятисот рублей; на должностных лиц - от двух тысяч пятисот до пяти тысяч рублей; на юридических лиц - от пяти тысяч до ста тысяч рублей. 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8.11-2. Нарушение правил благоустройства 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Нарушение утвержденных органами местного самоуправления правил благоустройства территорий поселений (городских округов), а также </w:t>
            </w:r>
            <w:proofErr w:type="spellStart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необеспечение</w:t>
            </w:r>
            <w:proofErr w:type="spellEnd"/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 xml:space="preserve"> собственниками, владельцами, арендаторами благоустройства принадлежащих (арендованных) им (ими) объектов в соответствии с требованиями правил благоустройства, утвержденных нормативными правовыми актами органов местного самоуправления, если эти действия (бездействие) не подпадают под действие Кодекса Российской Федерации об административных правонарушениях,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- влечет наложение административного штрафа на граждан в размере от двух тысяч пятисот до пяти тысяч рублей; на должностных лиц - от двадцати тысяч до пятидесяти тысяч рублей; на юридических лиц - от двухсот тысяч до четырехсот пятидесяти тысяч рублей. 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</w:rPr>
              <w:t>Статья 9.1. Торговля в неустановленных местах</w:t>
            </w:r>
          </w:p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  <w:r w:rsidRPr="00054115">
              <w:rPr>
                <w:rFonts w:ascii="Arial" w:eastAsia="Times New Roman" w:hAnsi="Arial" w:cs="Arial"/>
                <w:color w:val="010101"/>
                <w:sz w:val="23"/>
                <w:szCs w:val="23"/>
              </w:rPr>
              <w:t>Торговля в неустановленных местах - 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десяти тысяч рублей; на юридических лиц - от семи тысяч до семидесяти тысяч рублей.</w:t>
            </w: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10101"/>
                <w:sz w:val="34"/>
                <w:szCs w:val="34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after="24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4D6E99"/>
                <w:kern w:val="36"/>
                <w:sz w:val="36"/>
                <w:szCs w:val="36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  <w:tr w:rsidR="00054115" w:rsidRPr="00054115" w:rsidTr="00054115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54115" w:rsidRPr="00054115" w:rsidRDefault="00054115" w:rsidP="000541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</w:rPr>
            </w:pPr>
          </w:p>
        </w:tc>
      </w:tr>
    </w:tbl>
    <w:p w:rsidR="00B02417" w:rsidRDefault="00B02417"/>
    <w:sectPr w:rsidR="00B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115"/>
    <w:rsid w:val="00054115"/>
    <w:rsid w:val="00B0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5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2022-03-18T07:31:00Z</dcterms:created>
  <dcterms:modified xsi:type="dcterms:W3CDTF">2022-03-18T07:39:00Z</dcterms:modified>
</cp:coreProperties>
</file>