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7E" w:rsidRPr="0092657E" w:rsidRDefault="0092657E" w:rsidP="00926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657E">
        <w:rPr>
          <w:rFonts w:ascii="Times New Roman" w:hAnsi="Times New Roman" w:cs="Times New Roman"/>
          <w:sz w:val="28"/>
          <w:szCs w:val="28"/>
        </w:rPr>
        <w:t>Блокада Ленинграда – одна из самых героических страниц отечественной истории и одновременно самая трагическая.</w:t>
      </w:r>
    </w:p>
    <w:p w:rsidR="0092657E" w:rsidRDefault="001B0618" w:rsidP="00926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657E" w:rsidRPr="0092657E">
        <w:rPr>
          <w:rFonts w:ascii="Times New Roman" w:hAnsi="Times New Roman" w:cs="Times New Roman"/>
          <w:sz w:val="28"/>
          <w:szCs w:val="28"/>
        </w:rPr>
        <w:t>27 января отмечается 80-я годовщина освобождения города Ленинграда от фашистской блокады в го</w:t>
      </w:r>
      <w:r>
        <w:rPr>
          <w:rFonts w:ascii="Times New Roman" w:hAnsi="Times New Roman" w:cs="Times New Roman"/>
          <w:sz w:val="28"/>
          <w:szCs w:val="28"/>
        </w:rPr>
        <w:t xml:space="preserve">ды Великой Отечественной войны. </w:t>
      </w:r>
      <w:r w:rsidR="0092657E" w:rsidRPr="0092657E">
        <w:rPr>
          <w:rFonts w:ascii="Times New Roman" w:hAnsi="Times New Roman" w:cs="Times New Roman"/>
          <w:sz w:val="28"/>
          <w:szCs w:val="28"/>
        </w:rPr>
        <w:t>К памятной дат</w:t>
      </w:r>
      <w:r>
        <w:rPr>
          <w:rFonts w:ascii="Times New Roman" w:hAnsi="Times New Roman" w:cs="Times New Roman"/>
          <w:sz w:val="28"/>
          <w:szCs w:val="28"/>
        </w:rPr>
        <w:t>е в фойе  центра  культурного развития «Верховье Дона» оформлена выставка «</w:t>
      </w:r>
      <w:r w:rsidRPr="001B0618">
        <w:rPr>
          <w:rFonts w:ascii="Times New Roman" w:hAnsi="Times New Roman" w:cs="Times New Roman"/>
          <w:sz w:val="28"/>
          <w:szCs w:val="28"/>
        </w:rPr>
        <w:t>Дыша одним дыханьем с Ленинградом</w:t>
      </w:r>
      <w:r w:rsidR="0092657E" w:rsidRPr="0092657E">
        <w:rPr>
          <w:rFonts w:ascii="Times New Roman" w:hAnsi="Times New Roman" w:cs="Times New Roman"/>
          <w:sz w:val="28"/>
          <w:szCs w:val="28"/>
        </w:rPr>
        <w:t>».</w:t>
      </w:r>
    </w:p>
    <w:p w:rsidR="00D90F16" w:rsidRDefault="001C63E9" w:rsidP="001B0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23CE" w:rsidRPr="005123CE">
        <w:rPr>
          <w:rFonts w:ascii="Times New Roman" w:hAnsi="Times New Roman" w:cs="Times New Roman"/>
          <w:sz w:val="28"/>
          <w:szCs w:val="28"/>
        </w:rPr>
        <w:t>Об этих страшных днях, о несгибаемой силе духа и вере в жизнь, рассказывают книги, представленные на выставке.</w:t>
      </w:r>
      <w:r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D90F16">
        <w:rPr>
          <w:rFonts w:ascii="Times New Roman" w:hAnsi="Times New Roman" w:cs="Times New Roman"/>
          <w:sz w:val="28"/>
          <w:szCs w:val="28"/>
        </w:rPr>
        <w:t>представлены экспонаты: керосинов</w:t>
      </w:r>
      <w:r w:rsidR="00FA4F49">
        <w:rPr>
          <w:rFonts w:ascii="Times New Roman" w:hAnsi="Times New Roman" w:cs="Times New Roman"/>
          <w:sz w:val="28"/>
          <w:szCs w:val="28"/>
        </w:rPr>
        <w:t>ая лампа, примус, бид</w:t>
      </w:r>
      <w:r w:rsidR="00D90F16">
        <w:rPr>
          <w:rFonts w:ascii="Times New Roman" w:hAnsi="Times New Roman" w:cs="Times New Roman"/>
          <w:sz w:val="28"/>
          <w:szCs w:val="28"/>
        </w:rPr>
        <w:t>он,</w:t>
      </w:r>
      <w:r w:rsidR="00826551">
        <w:rPr>
          <w:rFonts w:ascii="Times New Roman" w:hAnsi="Times New Roman" w:cs="Times New Roman"/>
          <w:sz w:val="28"/>
          <w:szCs w:val="28"/>
        </w:rPr>
        <w:t xml:space="preserve"> </w:t>
      </w:r>
      <w:r w:rsidR="00D90F16">
        <w:rPr>
          <w:rFonts w:ascii="Times New Roman" w:hAnsi="Times New Roman" w:cs="Times New Roman"/>
          <w:sz w:val="28"/>
          <w:szCs w:val="28"/>
        </w:rPr>
        <w:t xml:space="preserve"> </w:t>
      </w:r>
      <w:r w:rsidR="00826551">
        <w:rPr>
          <w:rFonts w:ascii="Times New Roman" w:hAnsi="Times New Roman" w:cs="Times New Roman"/>
          <w:sz w:val="28"/>
          <w:szCs w:val="28"/>
        </w:rPr>
        <w:t>с которым</w:t>
      </w:r>
      <w:r w:rsidR="00826551" w:rsidRPr="00826551">
        <w:rPr>
          <w:rFonts w:ascii="Times New Roman" w:hAnsi="Times New Roman" w:cs="Times New Roman"/>
          <w:sz w:val="28"/>
          <w:szCs w:val="28"/>
        </w:rPr>
        <w:t xml:space="preserve"> на санках ездили мирные жители к проруби за водой</w:t>
      </w:r>
      <w:r w:rsidR="00826551">
        <w:rPr>
          <w:rFonts w:ascii="Times New Roman" w:hAnsi="Times New Roman" w:cs="Times New Roman"/>
          <w:sz w:val="28"/>
          <w:szCs w:val="28"/>
        </w:rPr>
        <w:t xml:space="preserve">, </w:t>
      </w:r>
      <w:r w:rsidR="00D90F16">
        <w:rPr>
          <w:rFonts w:ascii="Times New Roman" w:hAnsi="Times New Roman" w:cs="Times New Roman"/>
          <w:sz w:val="28"/>
          <w:szCs w:val="28"/>
        </w:rPr>
        <w:t>кружка, фляжка</w:t>
      </w:r>
      <w:r w:rsidR="00826551" w:rsidRPr="00826551">
        <w:rPr>
          <w:rFonts w:ascii="Times New Roman" w:hAnsi="Times New Roman" w:cs="Times New Roman"/>
          <w:sz w:val="28"/>
          <w:szCs w:val="28"/>
        </w:rPr>
        <w:t xml:space="preserve"> и паёк того самого ленинградского хлеба в « сто двадцать пять блокадных грамм, с огнём и кровью пополам», который ленинградцы выкупали, отстояв огромную очередь.</w:t>
      </w:r>
    </w:p>
    <w:p w:rsidR="00A60385" w:rsidRDefault="001C63E9" w:rsidP="001B0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обзорной экскурсии идёт рассказ о « Ленинградской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Хряпе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A603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Вы спросите, что это такое? А это суп,  готовили его из капустных кочерыжек, которые оставались в земле после сбора капусты. Кому везло, мог сдобрить его  горстью пшена или ложкой постного масла, но таких было немного.</w:t>
      </w:r>
    </w:p>
    <w:p w:rsidR="00D90F16" w:rsidRDefault="00D90F16" w:rsidP="001B0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0618" w:rsidRPr="001B0618">
        <w:rPr>
          <w:rFonts w:ascii="Times New Roman" w:hAnsi="Times New Roman" w:cs="Times New Roman"/>
          <w:sz w:val="28"/>
          <w:szCs w:val="28"/>
        </w:rPr>
        <w:t>Очень важно знать и помнить историю своей страны. Чтобы такие слова, как «блокада Ленинграда», «Дорога жизни», «Дорога победы» находили отклик в сердцах и сегодня, и через д</w:t>
      </w:r>
      <w:r>
        <w:rPr>
          <w:rFonts w:ascii="Times New Roman" w:hAnsi="Times New Roman" w:cs="Times New Roman"/>
          <w:sz w:val="28"/>
          <w:szCs w:val="28"/>
        </w:rPr>
        <w:t xml:space="preserve">есятилетия. </w:t>
      </w:r>
    </w:p>
    <w:p w:rsidR="001B0618" w:rsidRDefault="00D90F16" w:rsidP="001B0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Ждем вас в ЦКР «Верховье Дона»</w:t>
      </w:r>
      <w:r w:rsidR="001B0618" w:rsidRPr="001B0618">
        <w:rPr>
          <w:rFonts w:ascii="Times New Roman" w:hAnsi="Times New Roman" w:cs="Times New Roman"/>
          <w:sz w:val="28"/>
          <w:szCs w:val="28"/>
        </w:rPr>
        <w:t>, чтобы ознакомить</w:t>
      </w:r>
      <w:r>
        <w:rPr>
          <w:rFonts w:ascii="Times New Roman" w:hAnsi="Times New Roman" w:cs="Times New Roman"/>
          <w:sz w:val="28"/>
          <w:szCs w:val="28"/>
        </w:rPr>
        <w:t>ся с выставкой</w:t>
      </w:r>
      <w:r w:rsidR="00A603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 хранит </w:t>
      </w:r>
      <w:r w:rsidR="001B0618" w:rsidRPr="001B0618">
        <w:rPr>
          <w:rFonts w:ascii="Times New Roman" w:hAnsi="Times New Roman" w:cs="Times New Roman"/>
          <w:sz w:val="28"/>
          <w:szCs w:val="28"/>
        </w:rPr>
        <w:t xml:space="preserve"> пронзительную</w:t>
      </w:r>
      <w:r w:rsidR="00A60385">
        <w:rPr>
          <w:rFonts w:ascii="Times New Roman" w:hAnsi="Times New Roman" w:cs="Times New Roman"/>
          <w:sz w:val="28"/>
          <w:szCs w:val="28"/>
        </w:rPr>
        <w:t xml:space="preserve"> память о блокадном Ленинграде и </w:t>
      </w:r>
      <w:bookmarkStart w:id="0" w:name="_GoBack"/>
      <w:bookmarkEnd w:id="0"/>
      <w:r w:rsidR="001B0618" w:rsidRPr="001B0618">
        <w:rPr>
          <w:rFonts w:ascii="Times New Roman" w:hAnsi="Times New Roman" w:cs="Times New Roman"/>
          <w:sz w:val="28"/>
          <w:szCs w:val="28"/>
        </w:rPr>
        <w:t>прочувствовать исторические события</w:t>
      </w:r>
      <w:r w:rsidR="00A60385">
        <w:rPr>
          <w:rFonts w:ascii="Times New Roman" w:hAnsi="Times New Roman" w:cs="Times New Roman"/>
          <w:sz w:val="28"/>
          <w:szCs w:val="28"/>
        </w:rPr>
        <w:t xml:space="preserve">  в импровизированном блиндаже.</w:t>
      </w:r>
    </w:p>
    <w:p w:rsidR="001B0618" w:rsidRDefault="001B0618" w:rsidP="000A778A">
      <w:pPr>
        <w:rPr>
          <w:rFonts w:ascii="Times New Roman" w:hAnsi="Times New Roman" w:cs="Times New Roman"/>
          <w:sz w:val="28"/>
          <w:szCs w:val="28"/>
        </w:rPr>
      </w:pPr>
    </w:p>
    <w:p w:rsidR="001B0618" w:rsidRDefault="001B0618" w:rsidP="000A778A">
      <w:pPr>
        <w:rPr>
          <w:rFonts w:ascii="Times New Roman" w:hAnsi="Times New Roman" w:cs="Times New Roman"/>
          <w:sz w:val="28"/>
          <w:szCs w:val="28"/>
        </w:rPr>
      </w:pPr>
    </w:p>
    <w:p w:rsidR="001B0618" w:rsidRDefault="001B0618" w:rsidP="000A778A">
      <w:pPr>
        <w:rPr>
          <w:rFonts w:ascii="Times New Roman" w:hAnsi="Times New Roman" w:cs="Times New Roman"/>
          <w:sz w:val="28"/>
          <w:szCs w:val="28"/>
        </w:rPr>
      </w:pPr>
    </w:p>
    <w:p w:rsidR="001B0618" w:rsidRDefault="001B0618" w:rsidP="000A778A">
      <w:pPr>
        <w:rPr>
          <w:rFonts w:ascii="Times New Roman" w:hAnsi="Times New Roman" w:cs="Times New Roman"/>
          <w:sz w:val="28"/>
          <w:szCs w:val="28"/>
        </w:rPr>
      </w:pPr>
    </w:p>
    <w:p w:rsidR="001B0618" w:rsidRDefault="001B0618" w:rsidP="000A778A">
      <w:pPr>
        <w:rPr>
          <w:rFonts w:ascii="Times New Roman" w:hAnsi="Times New Roman" w:cs="Times New Roman"/>
          <w:sz w:val="28"/>
          <w:szCs w:val="28"/>
        </w:rPr>
      </w:pPr>
    </w:p>
    <w:p w:rsidR="001B0618" w:rsidRDefault="001B0618" w:rsidP="000A778A">
      <w:pPr>
        <w:rPr>
          <w:rFonts w:ascii="Times New Roman" w:hAnsi="Times New Roman" w:cs="Times New Roman"/>
          <w:sz w:val="28"/>
          <w:szCs w:val="28"/>
        </w:rPr>
      </w:pPr>
    </w:p>
    <w:p w:rsidR="001B0618" w:rsidRDefault="001B0618" w:rsidP="000A778A">
      <w:pPr>
        <w:rPr>
          <w:rFonts w:ascii="Times New Roman" w:hAnsi="Times New Roman" w:cs="Times New Roman"/>
          <w:sz w:val="28"/>
          <w:szCs w:val="28"/>
        </w:rPr>
      </w:pPr>
    </w:p>
    <w:p w:rsidR="0092657E" w:rsidRDefault="0092657E" w:rsidP="0092657E">
      <w:pPr>
        <w:rPr>
          <w:rFonts w:ascii="Times New Roman" w:hAnsi="Times New Roman" w:cs="Times New Roman"/>
          <w:sz w:val="28"/>
          <w:szCs w:val="28"/>
        </w:rPr>
      </w:pPr>
    </w:p>
    <w:p w:rsidR="0092657E" w:rsidRDefault="0092657E" w:rsidP="0092657E">
      <w:pPr>
        <w:rPr>
          <w:rFonts w:ascii="Times New Roman" w:hAnsi="Times New Roman" w:cs="Times New Roman"/>
          <w:sz w:val="28"/>
          <w:szCs w:val="28"/>
        </w:rPr>
      </w:pPr>
    </w:p>
    <w:p w:rsidR="0092657E" w:rsidRDefault="0092657E" w:rsidP="0092657E">
      <w:pPr>
        <w:rPr>
          <w:rFonts w:ascii="Times New Roman" w:hAnsi="Times New Roman" w:cs="Times New Roman"/>
          <w:sz w:val="28"/>
          <w:szCs w:val="28"/>
        </w:rPr>
      </w:pPr>
    </w:p>
    <w:p w:rsidR="0092657E" w:rsidRDefault="0092657E" w:rsidP="0092657E">
      <w:pPr>
        <w:rPr>
          <w:rFonts w:ascii="Times New Roman" w:hAnsi="Times New Roman" w:cs="Times New Roman"/>
          <w:sz w:val="28"/>
          <w:szCs w:val="28"/>
        </w:rPr>
      </w:pPr>
    </w:p>
    <w:p w:rsidR="00D90F16" w:rsidRPr="0092657E" w:rsidRDefault="0092657E" w:rsidP="00D90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90F16" w:rsidRPr="0092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D8"/>
    <w:rsid w:val="000A778A"/>
    <w:rsid w:val="001B0618"/>
    <w:rsid w:val="001C63E9"/>
    <w:rsid w:val="003E0FFB"/>
    <w:rsid w:val="005123CE"/>
    <w:rsid w:val="00826551"/>
    <w:rsid w:val="0092657E"/>
    <w:rsid w:val="009501F8"/>
    <w:rsid w:val="00A60385"/>
    <w:rsid w:val="00AF19D8"/>
    <w:rsid w:val="00D90F16"/>
    <w:rsid w:val="00FA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2024-01-24T08:31:00Z</dcterms:created>
  <dcterms:modified xsi:type="dcterms:W3CDTF">2024-01-24T10:17:00Z</dcterms:modified>
</cp:coreProperties>
</file>