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61" w:rsidRDefault="00C33E4E" w:rsidP="00C33E4E">
      <w:pPr>
        <w:spacing w:after="0" w:line="240" w:lineRule="auto"/>
        <w:jc w:val="both"/>
        <w:rPr>
          <w:rFonts w:ascii="Times New Roman" w:hAnsi="Times New Roman"/>
          <w:sz w:val="28"/>
          <w:szCs w:val="28"/>
        </w:rPr>
      </w:pPr>
      <w:r>
        <w:rPr>
          <w:rFonts w:ascii="Times New Roman" w:hAnsi="Times New Roman"/>
          <w:sz w:val="28"/>
          <w:szCs w:val="28"/>
        </w:rPr>
        <w:t xml:space="preserve">                                                                        </w:t>
      </w:r>
      <w:r w:rsidR="00C216BC">
        <w:rPr>
          <w:rFonts w:ascii="Times New Roman" w:hAnsi="Times New Roman"/>
          <w:sz w:val="28"/>
          <w:szCs w:val="28"/>
        </w:rPr>
        <w:t xml:space="preserve">  </w:t>
      </w:r>
    </w:p>
    <w:tbl>
      <w:tblPr>
        <w:tblStyle w:val="a8"/>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65061" w:rsidRPr="005F1500" w:rsidTr="00725EFF">
        <w:tc>
          <w:tcPr>
            <w:tcW w:w="9570" w:type="dxa"/>
          </w:tcPr>
          <w:p w:rsidR="00465061" w:rsidRPr="00465061" w:rsidRDefault="00465061" w:rsidP="00725EFF">
            <w:pPr>
              <w:pStyle w:val="ConsPlusTitle"/>
              <w:keepNext/>
              <w:widowControl/>
              <w:jc w:val="center"/>
              <w:rPr>
                <w:sz w:val="28"/>
                <w:szCs w:val="28"/>
                <w:u w:val="single"/>
              </w:rPr>
            </w:pPr>
            <w:r>
              <w:rPr>
                <w:sz w:val="28"/>
                <w:szCs w:val="28"/>
              </w:rPr>
              <w:t xml:space="preserve">                                                                                                  </w:t>
            </w:r>
            <w:r w:rsidRPr="00465061">
              <w:rPr>
                <w:sz w:val="28"/>
                <w:szCs w:val="28"/>
                <w:u w:val="single"/>
              </w:rPr>
              <w:t>ПРОЕКТ</w:t>
            </w:r>
          </w:p>
          <w:p w:rsidR="00465061" w:rsidRPr="00E248C5" w:rsidRDefault="00465061" w:rsidP="00725EFF">
            <w:pPr>
              <w:pStyle w:val="ConsPlusTitle"/>
              <w:keepNext/>
              <w:widowControl/>
              <w:jc w:val="center"/>
              <w:rPr>
                <w:sz w:val="28"/>
                <w:szCs w:val="28"/>
              </w:rPr>
            </w:pPr>
            <w:r w:rsidRPr="00E248C5">
              <w:rPr>
                <w:sz w:val="28"/>
                <w:szCs w:val="28"/>
              </w:rPr>
              <w:t>Тульская область</w:t>
            </w:r>
          </w:p>
          <w:p w:rsidR="00465061" w:rsidRPr="005F1500" w:rsidRDefault="00465061" w:rsidP="00725EFF">
            <w:pPr>
              <w:pStyle w:val="ConsPlusTitle"/>
              <w:keepNext/>
              <w:widowControl/>
              <w:jc w:val="center"/>
              <w:rPr>
                <w:rFonts w:ascii="Arial" w:hAnsi="Arial" w:cs="Arial"/>
                <w:sz w:val="28"/>
                <w:szCs w:val="28"/>
              </w:rPr>
            </w:pPr>
          </w:p>
        </w:tc>
      </w:tr>
      <w:tr w:rsidR="00465061" w:rsidRPr="005F1500" w:rsidTr="00725EFF">
        <w:tc>
          <w:tcPr>
            <w:tcW w:w="9570" w:type="dxa"/>
          </w:tcPr>
          <w:p w:rsidR="00465061" w:rsidRDefault="00465061" w:rsidP="00725EFF">
            <w:pPr>
              <w:pStyle w:val="ConsPlusTitle"/>
              <w:keepNext/>
              <w:widowControl/>
              <w:jc w:val="center"/>
              <w:rPr>
                <w:sz w:val="28"/>
                <w:szCs w:val="28"/>
              </w:rPr>
            </w:pPr>
            <w:r w:rsidRPr="005F1500">
              <w:rPr>
                <w:sz w:val="28"/>
                <w:szCs w:val="28"/>
              </w:rPr>
              <w:t xml:space="preserve">Администрация </w:t>
            </w:r>
          </w:p>
          <w:p w:rsidR="00465061" w:rsidRPr="005F1500" w:rsidRDefault="00465061" w:rsidP="00725EFF">
            <w:pPr>
              <w:pStyle w:val="ConsPlusTitle"/>
              <w:keepNext/>
              <w:widowControl/>
              <w:jc w:val="center"/>
              <w:rPr>
                <w:sz w:val="28"/>
                <w:szCs w:val="28"/>
              </w:rPr>
            </w:pPr>
            <w:r w:rsidRPr="005F1500">
              <w:rPr>
                <w:sz w:val="28"/>
                <w:szCs w:val="28"/>
              </w:rPr>
              <w:t xml:space="preserve">муниципального образования Епифанское </w:t>
            </w:r>
          </w:p>
          <w:p w:rsidR="00465061" w:rsidRPr="005F1500" w:rsidRDefault="00465061" w:rsidP="00725EFF">
            <w:pPr>
              <w:pStyle w:val="ConsPlusTitle"/>
              <w:keepNext/>
              <w:widowControl/>
              <w:jc w:val="center"/>
            </w:pPr>
            <w:r w:rsidRPr="005F1500">
              <w:rPr>
                <w:sz w:val="28"/>
                <w:szCs w:val="28"/>
              </w:rPr>
              <w:t>Кимовского района</w:t>
            </w:r>
          </w:p>
        </w:tc>
      </w:tr>
      <w:tr w:rsidR="00465061" w:rsidRPr="005F1500" w:rsidTr="00725EFF">
        <w:tc>
          <w:tcPr>
            <w:tcW w:w="9570" w:type="dxa"/>
          </w:tcPr>
          <w:p w:rsidR="00465061" w:rsidRPr="005F1500" w:rsidRDefault="00465061" w:rsidP="00725EFF">
            <w:pPr>
              <w:pStyle w:val="ConsPlusTitle"/>
              <w:keepNext/>
              <w:widowControl/>
              <w:jc w:val="center"/>
            </w:pPr>
          </w:p>
          <w:p w:rsidR="00465061" w:rsidRPr="005F1500" w:rsidRDefault="00465061" w:rsidP="00725EFF">
            <w:pPr>
              <w:pStyle w:val="ConsPlusTitle"/>
              <w:keepNext/>
              <w:widowControl/>
              <w:tabs>
                <w:tab w:val="left" w:pos="675"/>
              </w:tabs>
              <w:jc w:val="center"/>
            </w:pPr>
          </w:p>
        </w:tc>
      </w:tr>
      <w:tr w:rsidR="00465061" w:rsidRPr="005F1500" w:rsidTr="00725EFF">
        <w:tc>
          <w:tcPr>
            <w:tcW w:w="9570" w:type="dxa"/>
          </w:tcPr>
          <w:p w:rsidR="00465061" w:rsidRPr="005F1500" w:rsidRDefault="00465061" w:rsidP="00725EFF">
            <w:pPr>
              <w:pStyle w:val="ConsPlusTitle"/>
              <w:keepNext/>
              <w:widowControl/>
              <w:jc w:val="center"/>
            </w:pPr>
            <w:r w:rsidRPr="005F1500">
              <w:t>П</w:t>
            </w:r>
            <w:r>
              <w:t>ОСТАНОВЛЕНИЕ</w:t>
            </w:r>
          </w:p>
        </w:tc>
      </w:tr>
    </w:tbl>
    <w:p w:rsidR="00465061" w:rsidRDefault="00465061" w:rsidP="00465061">
      <w:pPr>
        <w:shd w:val="clear" w:color="auto" w:fill="FFFFFF"/>
        <w:spacing w:after="0" w:line="312" w:lineRule="auto"/>
        <w:rPr>
          <w:rFonts w:ascii="Georgia" w:eastAsia="Times New Roman" w:hAnsi="Georgia" w:cs="Arial"/>
          <w:color w:val="304855"/>
          <w:sz w:val="18"/>
          <w:szCs w:val="18"/>
        </w:rPr>
      </w:pPr>
    </w:p>
    <w:tbl>
      <w:tblPr>
        <w:tblStyle w:val="a8"/>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905"/>
      </w:tblGrid>
      <w:tr w:rsidR="00465061" w:rsidRPr="006C434F" w:rsidTr="00725EFF">
        <w:tc>
          <w:tcPr>
            <w:tcW w:w="4665" w:type="dxa"/>
          </w:tcPr>
          <w:p w:rsidR="00465061" w:rsidRDefault="00465061" w:rsidP="00725EFF">
            <w:pPr>
              <w:pStyle w:val="ConsPlusTitle"/>
              <w:keepNext/>
              <w:widowControl/>
              <w:jc w:val="both"/>
              <w:rPr>
                <w:b w:val="0"/>
              </w:rPr>
            </w:pPr>
          </w:p>
          <w:p w:rsidR="00465061" w:rsidRDefault="00465061" w:rsidP="00725EFF">
            <w:pPr>
              <w:pStyle w:val="ConsPlusTitle"/>
              <w:keepNext/>
              <w:widowControl/>
              <w:jc w:val="both"/>
              <w:rPr>
                <w:b w:val="0"/>
                <w:u w:val="single"/>
              </w:rPr>
            </w:pPr>
            <w:r>
              <w:rPr>
                <w:b w:val="0"/>
              </w:rPr>
              <w:t>о</w:t>
            </w:r>
            <w:r w:rsidRPr="006C434F">
              <w:rPr>
                <w:b w:val="0"/>
              </w:rPr>
              <w:t xml:space="preserve">т </w:t>
            </w:r>
            <w:r>
              <w:rPr>
                <w:b w:val="0"/>
              </w:rPr>
              <w:t>____________</w:t>
            </w:r>
          </w:p>
          <w:p w:rsidR="00465061" w:rsidRPr="006C434F" w:rsidRDefault="00465061" w:rsidP="00725EFF">
            <w:pPr>
              <w:pStyle w:val="ConsPlusTitle"/>
              <w:keepNext/>
              <w:widowControl/>
              <w:jc w:val="both"/>
              <w:rPr>
                <w:b w:val="0"/>
              </w:rPr>
            </w:pPr>
            <w:r>
              <w:rPr>
                <w:b w:val="0"/>
                <w:u w:val="single"/>
              </w:rPr>
              <w:t xml:space="preserve">         </w:t>
            </w:r>
            <w:r w:rsidRPr="00856DA4">
              <w:rPr>
                <w:b w:val="0"/>
                <w:u w:val="single"/>
              </w:rPr>
              <w:t xml:space="preserve">                                       </w:t>
            </w:r>
          </w:p>
        </w:tc>
        <w:tc>
          <w:tcPr>
            <w:tcW w:w="4905" w:type="dxa"/>
          </w:tcPr>
          <w:p w:rsidR="00465061" w:rsidRDefault="00465061" w:rsidP="00725EFF">
            <w:pPr>
              <w:pStyle w:val="ConsPlusTitle"/>
              <w:keepNext/>
              <w:widowControl/>
              <w:jc w:val="both"/>
              <w:rPr>
                <w:b w:val="0"/>
              </w:rPr>
            </w:pPr>
          </w:p>
          <w:p w:rsidR="00465061" w:rsidRPr="006C434F" w:rsidRDefault="00465061" w:rsidP="00465061">
            <w:pPr>
              <w:pStyle w:val="ConsPlusTitle"/>
              <w:keepNext/>
              <w:widowControl/>
              <w:jc w:val="both"/>
              <w:rPr>
                <w:b w:val="0"/>
              </w:rPr>
            </w:pPr>
            <w:r>
              <w:rPr>
                <w:b w:val="0"/>
              </w:rPr>
              <w:t xml:space="preserve">                                          </w:t>
            </w:r>
            <w:r w:rsidRPr="006C434F">
              <w:rPr>
                <w:b w:val="0"/>
              </w:rPr>
              <w:t>№</w:t>
            </w:r>
            <w:r>
              <w:rPr>
                <w:b w:val="0"/>
              </w:rPr>
              <w:t xml:space="preserve"> ______</w:t>
            </w:r>
          </w:p>
        </w:tc>
      </w:tr>
    </w:tbl>
    <w:p w:rsidR="00465061" w:rsidRPr="00465061" w:rsidRDefault="00465061" w:rsidP="00465061">
      <w:pPr>
        <w:pStyle w:val="12"/>
        <w:shd w:val="clear" w:color="auto" w:fill="auto"/>
        <w:spacing w:before="0" w:after="0" w:line="240" w:lineRule="auto"/>
        <w:ind w:left="23"/>
        <w:rPr>
          <w:rFonts w:ascii="PT Astra Serif" w:hAnsi="PT Astra Serif"/>
          <w:b/>
          <w:sz w:val="24"/>
          <w:szCs w:val="24"/>
        </w:rPr>
      </w:pPr>
      <w:r w:rsidRPr="00465061">
        <w:rPr>
          <w:b/>
          <w:sz w:val="24"/>
          <w:szCs w:val="24"/>
        </w:rPr>
        <w:t xml:space="preserve">Об утверждении административного регламента </w:t>
      </w:r>
    </w:p>
    <w:p w:rsidR="00465061" w:rsidRPr="00465061" w:rsidRDefault="00465061" w:rsidP="00465061">
      <w:pPr>
        <w:pStyle w:val="20"/>
        <w:shd w:val="clear" w:color="auto" w:fill="auto"/>
        <w:spacing w:before="0" w:after="0" w:line="240" w:lineRule="auto"/>
        <w:ind w:left="23"/>
        <w:rPr>
          <w:rFonts w:ascii="PT Astra Serif" w:hAnsi="PT Astra Serif"/>
          <w:b w:val="0"/>
          <w:sz w:val="24"/>
          <w:szCs w:val="24"/>
        </w:rPr>
      </w:pPr>
      <w:r>
        <w:rPr>
          <w:rStyle w:val="2"/>
          <w:rFonts w:ascii="PT Astra Serif" w:hAnsi="PT Astra Serif"/>
          <w:b/>
          <w:color w:val="000000"/>
          <w:sz w:val="24"/>
          <w:szCs w:val="24"/>
        </w:rPr>
        <w:t xml:space="preserve">по </w:t>
      </w:r>
      <w:r w:rsidRPr="00465061">
        <w:rPr>
          <w:rStyle w:val="2"/>
          <w:rFonts w:ascii="PT Astra Serif" w:hAnsi="PT Astra Serif"/>
          <w:b/>
          <w:color w:val="000000"/>
          <w:sz w:val="24"/>
          <w:szCs w:val="24"/>
        </w:rPr>
        <w:t>предоставлени</w:t>
      </w:r>
      <w:r>
        <w:rPr>
          <w:rStyle w:val="2"/>
          <w:rFonts w:ascii="PT Astra Serif" w:hAnsi="PT Astra Serif"/>
          <w:b/>
          <w:color w:val="000000"/>
          <w:sz w:val="24"/>
          <w:szCs w:val="24"/>
        </w:rPr>
        <w:t>ю</w:t>
      </w:r>
      <w:r w:rsidRPr="00465061">
        <w:rPr>
          <w:rStyle w:val="2"/>
          <w:rFonts w:ascii="PT Astra Serif" w:hAnsi="PT Astra Serif"/>
          <w:b/>
          <w:color w:val="000000"/>
          <w:sz w:val="24"/>
          <w:szCs w:val="24"/>
        </w:rPr>
        <w:t xml:space="preserve">  муниципальной услуги «Предоставление земельных участков, находящихся в муниципальной собственности, в собственность или в аренду на торгах</w:t>
      </w:r>
      <w:r>
        <w:rPr>
          <w:rStyle w:val="2"/>
          <w:rFonts w:ascii="PT Astra Serif" w:hAnsi="PT Astra Serif"/>
          <w:b/>
          <w:color w:val="000000"/>
          <w:sz w:val="24"/>
          <w:szCs w:val="24"/>
        </w:rPr>
        <w:t>»</w:t>
      </w:r>
    </w:p>
    <w:p w:rsidR="00465061" w:rsidRPr="000B1494" w:rsidRDefault="00465061" w:rsidP="00465061">
      <w:pPr>
        <w:ind w:firstLine="709"/>
        <w:jc w:val="center"/>
        <w:rPr>
          <w:rFonts w:ascii="Times New Roman" w:hAnsi="Times New Roman" w:cs="Times New Roman"/>
          <w:b/>
          <w:sz w:val="24"/>
          <w:szCs w:val="24"/>
        </w:rPr>
      </w:pPr>
    </w:p>
    <w:p w:rsidR="00465061" w:rsidRPr="008D2FED" w:rsidRDefault="00465061" w:rsidP="00465061">
      <w:pPr>
        <w:shd w:val="clear" w:color="auto" w:fill="FFFFFF"/>
        <w:spacing w:after="0" w:line="240" w:lineRule="auto"/>
        <w:jc w:val="both"/>
        <w:rPr>
          <w:rFonts w:ascii="Times New Roman" w:eastAsia="Times New Roman" w:hAnsi="Times New Roman" w:cs="Times New Roman"/>
          <w:color w:val="000000"/>
          <w:sz w:val="18"/>
          <w:szCs w:val="18"/>
        </w:rPr>
      </w:pPr>
      <w:r>
        <w:rPr>
          <w:rFonts w:ascii="PT Astra Serif" w:hAnsi="PT Astra Serif"/>
          <w:sz w:val="24"/>
          <w:szCs w:val="24"/>
        </w:rPr>
        <w:t xml:space="preserve">             </w:t>
      </w:r>
      <w:r w:rsidRPr="00062B61">
        <w:rPr>
          <w:rFonts w:ascii="PT Astra Serif" w:hAnsi="PT Astra Serif"/>
          <w:sz w:val="24"/>
          <w:szCs w:val="24"/>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PT Astra Serif" w:hAnsi="PT Astra Serif"/>
          <w:sz w:val="24"/>
          <w:szCs w:val="24"/>
        </w:rPr>
        <w:t xml:space="preserve"> </w:t>
      </w:r>
      <w:r w:rsidRPr="0033506C">
        <w:rPr>
          <w:rFonts w:ascii="Times New Roman" w:eastAsia="Times New Roman" w:hAnsi="Times New Roman" w:cs="Times New Roman"/>
          <w:color w:val="000000"/>
          <w:sz w:val="24"/>
          <w:szCs w:val="24"/>
        </w:rPr>
        <w:t>на</w:t>
      </w:r>
      <w:r w:rsidRPr="008D2FED">
        <w:rPr>
          <w:rFonts w:ascii="Times New Roman" w:eastAsia="Times New Roman" w:hAnsi="Times New Roman" w:cs="Times New Roman"/>
          <w:color w:val="000000"/>
          <w:sz w:val="24"/>
          <w:szCs w:val="24"/>
        </w:rPr>
        <w:t xml:space="preserve"> основании Устава муниципального образования </w:t>
      </w:r>
      <w:r>
        <w:rPr>
          <w:rFonts w:ascii="Times New Roman" w:eastAsia="Times New Roman" w:hAnsi="Times New Roman" w:cs="Times New Roman"/>
          <w:color w:val="000000"/>
          <w:sz w:val="24"/>
          <w:szCs w:val="24"/>
        </w:rPr>
        <w:t xml:space="preserve">Епифанское </w:t>
      </w:r>
      <w:r w:rsidRPr="008D2FED">
        <w:rPr>
          <w:rFonts w:ascii="Times New Roman" w:eastAsia="Times New Roman" w:hAnsi="Times New Roman" w:cs="Times New Roman"/>
          <w:color w:val="000000"/>
          <w:sz w:val="24"/>
          <w:szCs w:val="24"/>
        </w:rPr>
        <w:t xml:space="preserve"> Кимовского района, администрация муниципального образования </w:t>
      </w:r>
      <w:r>
        <w:rPr>
          <w:rFonts w:ascii="Times New Roman" w:eastAsia="Times New Roman" w:hAnsi="Times New Roman" w:cs="Times New Roman"/>
          <w:color w:val="000000"/>
          <w:sz w:val="24"/>
          <w:szCs w:val="24"/>
        </w:rPr>
        <w:t xml:space="preserve">Епифанское </w:t>
      </w:r>
      <w:r w:rsidRPr="008D2FED">
        <w:rPr>
          <w:rFonts w:ascii="Times New Roman" w:eastAsia="Times New Roman" w:hAnsi="Times New Roman" w:cs="Times New Roman"/>
          <w:color w:val="000000"/>
          <w:sz w:val="24"/>
          <w:szCs w:val="24"/>
        </w:rPr>
        <w:t>Кимовского района ПОСТАНОВЛЯЕТ:</w:t>
      </w:r>
    </w:p>
    <w:p w:rsidR="00465061" w:rsidRDefault="00465061" w:rsidP="00465061">
      <w:pPr>
        <w:shd w:val="clear" w:color="auto" w:fill="FFFFFF"/>
        <w:spacing w:after="0" w:line="312" w:lineRule="auto"/>
        <w:rPr>
          <w:rFonts w:ascii="Georgia" w:eastAsia="Times New Roman" w:hAnsi="Georgia" w:cs="Arial"/>
          <w:color w:val="304855"/>
          <w:sz w:val="18"/>
          <w:szCs w:val="18"/>
        </w:rPr>
      </w:pPr>
    </w:p>
    <w:p w:rsidR="00465061" w:rsidRPr="00465061" w:rsidRDefault="00465061" w:rsidP="00465061">
      <w:pPr>
        <w:pStyle w:val="20"/>
        <w:shd w:val="clear" w:color="auto" w:fill="auto"/>
        <w:spacing w:before="0" w:after="0" w:line="240" w:lineRule="auto"/>
        <w:ind w:left="23"/>
        <w:jc w:val="both"/>
        <w:rPr>
          <w:rFonts w:ascii="PT Astra Serif" w:hAnsi="PT Astra Serif"/>
          <w:sz w:val="24"/>
          <w:szCs w:val="24"/>
        </w:rPr>
      </w:pPr>
      <w:r w:rsidRPr="00465061">
        <w:rPr>
          <w:rFonts w:eastAsia="Times New Roman"/>
          <w:b w:val="0"/>
          <w:color w:val="304855"/>
          <w:sz w:val="24"/>
          <w:szCs w:val="24"/>
        </w:rPr>
        <w:t> </w:t>
      </w:r>
      <w:r>
        <w:rPr>
          <w:rFonts w:eastAsia="Times New Roman"/>
          <w:b w:val="0"/>
          <w:color w:val="304855"/>
          <w:sz w:val="24"/>
          <w:szCs w:val="24"/>
        </w:rPr>
        <w:t xml:space="preserve">       </w:t>
      </w:r>
      <w:r w:rsidRPr="00465061">
        <w:rPr>
          <w:rFonts w:eastAsia="Times New Roman"/>
          <w:b w:val="0"/>
          <w:color w:val="304855"/>
          <w:sz w:val="24"/>
          <w:szCs w:val="24"/>
        </w:rPr>
        <w:t>1. Ут</w:t>
      </w:r>
      <w:r w:rsidRPr="00465061">
        <w:rPr>
          <w:rFonts w:eastAsia="Times New Roman"/>
          <w:b w:val="0"/>
          <w:color w:val="000000"/>
          <w:sz w:val="24"/>
          <w:szCs w:val="24"/>
        </w:rPr>
        <w:t xml:space="preserve">вердить </w:t>
      </w:r>
      <w:r>
        <w:rPr>
          <w:rFonts w:eastAsia="Times New Roman"/>
          <w:b w:val="0"/>
          <w:color w:val="000000"/>
          <w:sz w:val="24"/>
          <w:szCs w:val="24"/>
        </w:rPr>
        <w:t>а</w:t>
      </w:r>
      <w:r w:rsidRPr="00465061">
        <w:rPr>
          <w:rFonts w:eastAsia="Times New Roman"/>
          <w:b w:val="0"/>
          <w:sz w:val="24"/>
          <w:szCs w:val="24"/>
        </w:rPr>
        <w:t xml:space="preserve">дминистративный регламент по предоставлению муниципальной услуги </w:t>
      </w:r>
      <w:r w:rsidRPr="00465061">
        <w:rPr>
          <w:rStyle w:val="2"/>
          <w:rFonts w:ascii="PT Astra Serif" w:hAnsi="PT Astra Serif"/>
          <w:color w:val="000000"/>
          <w:sz w:val="24"/>
          <w:szCs w:val="24"/>
        </w:rPr>
        <w:t>«Предоставление земельных участков, находящихся в муниципальной собственности, в собственность или в аренду на торгах»</w:t>
      </w:r>
      <w:r>
        <w:rPr>
          <w:rStyle w:val="2"/>
          <w:rFonts w:ascii="PT Astra Serif" w:hAnsi="PT Astra Serif"/>
          <w:color w:val="000000"/>
          <w:sz w:val="24"/>
          <w:szCs w:val="24"/>
        </w:rPr>
        <w:t xml:space="preserve"> согласно приложению.</w:t>
      </w:r>
    </w:p>
    <w:p w:rsidR="00465061" w:rsidRPr="00FD299D" w:rsidRDefault="00465061" w:rsidP="004650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299D">
        <w:rPr>
          <w:rFonts w:ascii="Times New Roman" w:hAnsi="Times New Roman" w:cs="Times New Roman"/>
          <w:sz w:val="24"/>
          <w:szCs w:val="24"/>
        </w:rPr>
        <w:t>2. Сектору делопроизводства, кадров и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администрации муниципального образования Епифанское Кимовского района в сети «Интернет».</w:t>
      </w:r>
    </w:p>
    <w:p w:rsidR="00465061" w:rsidRPr="00FD299D" w:rsidRDefault="00465061" w:rsidP="00465061">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3. Контроль за исполнением настоящего постановления оставляю за собой.</w:t>
      </w:r>
    </w:p>
    <w:p w:rsidR="00465061" w:rsidRPr="00FD299D" w:rsidRDefault="00465061" w:rsidP="00465061">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 xml:space="preserve">4. Постановление вступает в силу со дня обнародования. </w:t>
      </w:r>
    </w:p>
    <w:p w:rsidR="00465061" w:rsidRPr="00FD299D" w:rsidRDefault="00465061" w:rsidP="00465061">
      <w:pPr>
        <w:tabs>
          <w:tab w:val="left" w:pos="1843"/>
        </w:tabs>
        <w:spacing w:after="0" w:line="240" w:lineRule="auto"/>
        <w:ind w:firstLine="708"/>
        <w:jc w:val="both"/>
        <w:rPr>
          <w:rFonts w:ascii="Times New Roman" w:hAnsi="Times New Roman" w:cs="Times New Roman"/>
          <w:sz w:val="24"/>
          <w:szCs w:val="24"/>
        </w:rPr>
      </w:pPr>
    </w:p>
    <w:tbl>
      <w:tblPr>
        <w:tblStyle w:val="a8"/>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465061" w:rsidRPr="00FD299D" w:rsidTr="00725EFF">
        <w:trPr>
          <w:trHeight w:val="516"/>
        </w:trPr>
        <w:tc>
          <w:tcPr>
            <w:tcW w:w="5495" w:type="dxa"/>
          </w:tcPr>
          <w:p w:rsidR="00465061" w:rsidRDefault="00465061" w:rsidP="00725EFF">
            <w:pPr>
              <w:jc w:val="both"/>
              <w:rPr>
                <w:rFonts w:ascii="Times New Roman" w:hAnsi="Times New Roman" w:cs="Times New Roman"/>
                <w:sz w:val="24"/>
                <w:szCs w:val="24"/>
              </w:rPr>
            </w:pPr>
          </w:p>
          <w:p w:rsidR="00465061" w:rsidRDefault="00465061" w:rsidP="00725EFF">
            <w:pPr>
              <w:jc w:val="both"/>
              <w:rPr>
                <w:rFonts w:ascii="Times New Roman" w:hAnsi="Times New Roman" w:cs="Times New Roman"/>
                <w:sz w:val="24"/>
                <w:szCs w:val="24"/>
              </w:rPr>
            </w:pPr>
          </w:p>
          <w:p w:rsidR="00465061" w:rsidRPr="00FD299D" w:rsidRDefault="00465061" w:rsidP="00725EFF">
            <w:pPr>
              <w:jc w:val="both"/>
              <w:rPr>
                <w:rFonts w:ascii="Times New Roman" w:hAnsi="Times New Roman" w:cs="Times New Roman"/>
                <w:sz w:val="24"/>
                <w:szCs w:val="24"/>
              </w:rPr>
            </w:pPr>
            <w:r w:rsidRPr="00FD299D">
              <w:rPr>
                <w:rFonts w:ascii="Times New Roman" w:hAnsi="Times New Roman" w:cs="Times New Roman"/>
                <w:sz w:val="24"/>
                <w:szCs w:val="24"/>
              </w:rPr>
              <w:t xml:space="preserve">Глава администрации </w:t>
            </w:r>
          </w:p>
          <w:p w:rsidR="00465061" w:rsidRPr="00FD299D" w:rsidRDefault="00465061" w:rsidP="00725EFF">
            <w:pPr>
              <w:jc w:val="both"/>
              <w:rPr>
                <w:rFonts w:ascii="Times New Roman" w:hAnsi="Times New Roman" w:cs="Times New Roman"/>
                <w:sz w:val="24"/>
                <w:szCs w:val="24"/>
              </w:rPr>
            </w:pPr>
            <w:r w:rsidRPr="00FD299D">
              <w:rPr>
                <w:rFonts w:ascii="Times New Roman" w:hAnsi="Times New Roman" w:cs="Times New Roman"/>
                <w:sz w:val="24"/>
                <w:szCs w:val="24"/>
              </w:rPr>
              <w:t xml:space="preserve">муниципального образования </w:t>
            </w:r>
          </w:p>
          <w:p w:rsidR="00465061" w:rsidRPr="00FD299D" w:rsidRDefault="00465061" w:rsidP="00725EFF">
            <w:pPr>
              <w:jc w:val="both"/>
              <w:rPr>
                <w:rFonts w:ascii="Times New Roman" w:hAnsi="Times New Roman" w:cs="Times New Roman"/>
                <w:sz w:val="24"/>
                <w:szCs w:val="24"/>
              </w:rPr>
            </w:pPr>
            <w:r w:rsidRPr="00FD299D">
              <w:rPr>
                <w:rFonts w:ascii="Times New Roman" w:hAnsi="Times New Roman" w:cs="Times New Roman"/>
                <w:sz w:val="24"/>
                <w:szCs w:val="24"/>
              </w:rPr>
              <w:t xml:space="preserve">Епифанское Кимовского района </w:t>
            </w:r>
          </w:p>
        </w:tc>
        <w:tc>
          <w:tcPr>
            <w:tcW w:w="4075" w:type="dxa"/>
          </w:tcPr>
          <w:p w:rsidR="00465061" w:rsidRPr="00FD299D" w:rsidRDefault="00465061" w:rsidP="00725EFF">
            <w:pPr>
              <w:jc w:val="both"/>
              <w:rPr>
                <w:rFonts w:ascii="Times New Roman" w:hAnsi="Times New Roman" w:cs="Times New Roman"/>
                <w:sz w:val="24"/>
                <w:szCs w:val="24"/>
              </w:rPr>
            </w:pPr>
          </w:p>
          <w:p w:rsidR="00465061" w:rsidRPr="00FD299D" w:rsidRDefault="00465061" w:rsidP="00725EFF">
            <w:pPr>
              <w:jc w:val="both"/>
              <w:rPr>
                <w:rFonts w:ascii="Times New Roman" w:hAnsi="Times New Roman" w:cs="Times New Roman"/>
                <w:sz w:val="24"/>
                <w:szCs w:val="24"/>
              </w:rPr>
            </w:pPr>
          </w:p>
          <w:p w:rsidR="00465061" w:rsidRDefault="00465061" w:rsidP="00725EFF">
            <w:pPr>
              <w:jc w:val="both"/>
              <w:rPr>
                <w:rFonts w:ascii="Times New Roman" w:hAnsi="Times New Roman" w:cs="Times New Roman"/>
                <w:sz w:val="24"/>
                <w:szCs w:val="24"/>
              </w:rPr>
            </w:pPr>
          </w:p>
          <w:p w:rsidR="00465061" w:rsidRDefault="00465061" w:rsidP="00725EFF">
            <w:pPr>
              <w:jc w:val="both"/>
              <w:rPr>
                <w:rFonts w:ascii="Times New Roman" w:hAnsi="Times New Roman" w:cs="Times New Roman"/>
                <w:sz w:val="24"/>
                <w:szCs w:val="24"/>
              </w:rPr>
            </w:pPr>
          </w:p>
          <w:p w:rsidR="00465061" w:rsidRPr="00FD299D" w:rsidRDefault="00465061" w:rsidP="00465061">
            <w:pPr>
              <w:jc w:val="both"/>
              <w:rPr>
                <w:rFonts w:ascii="Times New Roman" w:hAnsi="Times New Roman" w:cs="Times New Roman"/>
                <w:sz w:val="24"/>
                <w:szCs w:val="24"/>
              </w:rPr>
            </w:pPr>
            <w:r>
              <w:rPr>
                <w:rFonts w:ascii="Times New Roman" w:hAnsi="Times New Roman" w:cs="Times New Roman"/>
                <w:sz w:val="24"/>
                <w:szCs w:val="24"/>
              </w:rPr>
              <w:t>С.А. Карпов</w:t>
            </w:r>
            <w:r w:rsidRPr="00FD299D">
              <w:rPr>
                <w:rFonts w:ascii="Times New Roman" w:hAnsi="Times New Roman" w:cs="Times New Roman"/>
                <w:sz w:val="24"/>
                <w:szCs w:val="24"/>
              </w:rPr>
              <w:t xml:space="preserve"> </w:t>
            </w:r>
          </w:p>
        </w:tc>
      </w:tr>
    </w:tbl>
    <w:p w:rsidR="00465061" w:rsidRPr="0033506C" w:rsidRDefault="00465061" w:rsidP="00465061">
      <w:pPr>
        <w:spacing w:after="0" w:line="240" w:lineRule="auto"/>
        <w:jc w:val="right"/>
        <w:rPr>
          <w:rFonts w:ascii="Times New Roman" w:hAnsi="Times New Roman" w:cs="Times New Roman"/>
        </w:rPr>
      </w:pPr>
    </w:p>
    <w:p w:rsidR="00465061" w:rsidRDefault="00465061" w:rsidP="00C33E4E">
      <w:pPr>
        <w:spacing w:after="0" w:line="240" w:lineRule="auto"/>
        <w:jc w:val="both"/>
        <w:rPr>
          <w:rFonts w:ascii="Times New Roman" w:hAnsi="Times New Roman"/>
          <w:sz w:val="28"/>
          <w:szCs w:val="28"/>
        </w:rPr>
      </w:pPr>
    </w:p>
    <w:p w:rsidR="00465061" w:rsidRDefault="00465061" w:rsidP="00C33E4E">
      <w:pPr>
        <w:spacing w:after="0" w:line="240" w:lineRule="auto"/>
        <w:jc w:val="both"/>
        <w:rPr>
          <w:rFonts w:ascii="Times New Roman" w:hAnsi="Times New Roman"/>
          <w:sz w:val="28"/>
          <w:szCs w:val="28"/>
        </w:rPr>
      </w:pPr>
    </w:p>
    <w:p w:rsidR="00465061" w:rsidRDefault="00465061" w:rsidP="00C33E4E">
      <w:pPr>
        <w:spacing w:after="0" w:line="240" w:lineRule="auto"/>
        <w:jc w:val="both"/>
        <w:rPr>
          <w:rFonts w:ascii="Times New Roman" w:hAnsi="Times New Roman"/>
          <w:sz w:val="28"/>
          <w:szCs w:val="28"/>
        </w:rPr>
      </w:pPr>
    </w:p>
    <w:p w:rsidR="00465061" w:rsidRDefault="00465061" w:rsidP="00C33E4E">
      <w:pPr>
        <w:spacing w:after="0" w:line="240" w:lineRule="auto"/>
        <w:jc w:val="both"/>
        <w:rPr>
          <w:rFonts w:ascii="Times New Roman" w:hAnsi="Times New Roman"/>
          <w:sz w:val="28"/>
          <w:szCs w:val="28"/>
        </w:rPr>
      </w:pPr>
    </w:p>
    <w:p w:rsidR="00465061" w:rsidRDefault="00465061" w:rsidP="00C33E4E">
      <w:pPr>
        <w:spacing w:after="0" w:line="240" w:lineRule="auto"/>
        <w:jc w:val="both"/>
        <w:rPr>
          <w:rFonts w:ascii="Times New Roman" w:hAnsi="Times New Roman"/>
          <w:sz w:val="28"/>
          <w:szCs w:val="28"/>
        </w:rPr>
      </w:pPr>
    </w:p>
    <w:p w:rsidR="00C33E4E" w:rsidRPr="00C216BC" w:rsidRDefault="00465061" w:rsidP="00C33E4E">
      <w:pPr>
        <w:spacing w:after="0" w:line="240" w:lineRule="auto"/>
        <w:jc w:val="both"/>
        <w:rPr>
          <w:rFonts w:ascii="PT Astra Serif" w:hAnsi="PT Astra Serif"/>
        </w:rPr>
      </w:pPr>
      <w:r>
        <w:rPr>
          <w:rFonts w:ascii="Times New Roman" w:hAnsi="Times New Roman"/>
          <w:sz w:val="28"/>
          <w:szCs w:val="28"/>
        </w:rPr>
        <w:lastRenderedPageBreak/>
        <w:t xml:space="preserve">                                                                           </w:t>
      </w:r>
      <w:r w:rsidR="00C33E4E" w:rsidRPr="00C216BC">
        <w:rPr>
          <w:rFonts w:ascii="PT Astra Serif" w:hAnsi="PT Astra Serif"/>
        </w:rPr>
        <w:t>Приложение</w:t>
      </w:r>
    </w:p>
    <w:p w:rsidR="00C33E4E" w:rsidRPr="00C216BC" w:rsidRDefault="00C33E4E" w:rsidP="00C33E4E">
      <w:pPr>
        <w:spacing w:after="0" w:line="240" w:lineRule="auto"/>
        <w:jc w:val="both"/>
        <w:rPr>
          <w:rFonts w:ascii="PT Astra Serif" w:hAnsi="PT Astra Serif"/>
        </w:rPr>
      </w:pPr>
      <w:r w:rsidRPr="00C216BC">
        <w:rPr>
          <w:rFonts w:ascii="PT Astra Serif" w:hAnsi="PT Astra Serif"/>
        </w:rPr>
        <w:t xml:space="preserve">                                                                                               к постановлению администрации </w:t>
      </w:r>
    </w:p>
    <w:p w:rsidR="00C33E4E" w:rsidRPr="00C216BC" w:rsidRDefault="00C33E4E" w:rsidP="00C33E4E">
      <w:pPr>
        <w:spacing w:after="0" w:line="240" w:lineRule="auto"/>
        <w:jc w:val="both"/>
        <w:rPr>
          <w:rFonts w:ascii="PT Astra Serif" w:hAnsi="PT Astra Serif"/>
        </w:rPr>
      </w:pPr>
      <w:r w:rsidRPr="00C216BC">
        <w:rPr>
          <w:rFonts w:ascii="PT Astra Serif" w:hAnsi="PT Astra Serif"/>
        </w:rPr>
        <w:t xml:space="preserve">                                                                                               муниципального образования </w:t>
      </w:r>
    </w:p>
    <w:p w:rsidR="00C33E4E" w:rsidRPr="00C216BC" w:rsidRDefault="00C33E4E" w:rsidP="00C33E4E">
      <w:pPr>
        <w:spacing w:after="0" w:line="240" w:lineRule="auto"/>
        <w:jc w:val="both"/>
        <w:rPr>
          <w:rFonts w:ascii="PT Astra Serif" w:hAnsi="PT Astra Serif"/>
        </w:rPr>
      </w:pPr>
      <w:r w:rsidRPr="00C216BC">
        <w:rPr>
          <w:rFonts w:ascii="PT Astra Serif" w:hAnsi="PT Astra Serif"/>
        </w:rPr>
        <w:t xml:space="preserve">                                                                                               Епифанское Кимовского района</w:t>
      </w:r>
    </w:p>
    <w:p w:rsidR="00C33E4E" w:rsidRDefault="00C33E4E" w:rsidP="00C33E4E">
      <w:pPr>
        <w:pStyle w:val="a6"/>
        <w:jc w:val="both"/>
        <w:rPr>
          <w:rFonts w:ascii="PT Astra Serif" w:hAnsi="PT Astra Serif"/>
          <w:sz w:val="24"/>
          <w:szCs w:val="24"/>
        </w:rPr>
      </w:pPr>
      <w:r w:rsidRPr="00C216BC">
        <w:rPr>
          <w:rFonts w:ascii="PT Astra Serif" w:hAnsi="PT Astra Serif"/>
          <w:sz w:val="22"/>
          <w:szCs w:val="22"/>
        </w:rPr>
        <w:t xml:space="preserve">                                                                                               от ________ №______________</w:t>
      </w:r>
    </w:p>
    <w:p w:rsidR="00C33E4E" w:rsidRDefault="00C33E4E" w:rsidP="00C33E4E">
      <w:pPr>
        <w:pStyle w:val="a6"/>
        <w:jc w:val="both"/>
        <w:rPr>
          <w:rFonts w:ascii="PT Astra Serif" w:hAnsi="PT Astra Serif"/>
          <w:sz w:val="24"/>
          <w:szCs w:val="24"/>
        </w:rPr>
      </w:pPr>
      <w:r>
        <w:rPr>
          <w:rFonts w:ascii="PT Astra Serif" w:hAnsi="PT Astra Serif"/>
          <w:sz w:val="24"/>
          <w:szCs w:val="24"/>
        </w:rPr>
        <w:t xml:space="preserve">                                                                                              </w:t>
      </w:r>
    </w:p>
    <w:p w:rsidR="00C33E4E" w:rsidRDefault="00C33E4E" w:rsidP="00C33E4E">
      <w:pPr>
        <w:pStyle w:val="a6"/>
        <w:jc w:val="both"/>
        <w:rPr>
          <w:rStyle w:val="11"/>
          <w:color w:val="000000"/>
        </w:rPr>
      </w:pPr>
    </w:p>
    <w:p w:rsidR="00725EFF" w:rsidRDefault="00725EFF" w:rsidP="00C33E4E">
      <w:pPr>
        <w:pStyle w:val="a6"/>
        <w:jc w:val="both"/>
        <w:rPr>
          <w:rStyle w:val="11"/>
          <w:color w:val="000000"/>
        </w:rPr>
      </w:pPr>
    </w:p>
    <w:p w:rsidR="00C33E4E" w:rsidRPr="00512432" w:rsidRDefault="00C33E4E" w:rsidP="00C216BC">
      <w:pPr>
        <w:pStyle w:val="12"/>
        <w:shd w:val="clear" w:color="auto" w:fill="auto"/>
        <w:spacing w:before="0" w:after="0" w:line="240" w:lineRule="auto"/>
        <w:ind w:left="23"/>
        <w:rPr>
          <w:rFonts w:ascii="PT Astra Serif" w:hAnsi="PT Astra Serif"/>
          <w:b/>
          <w:sz w:val="24"/>
          <w:szCs w:val="24"/>
        </w:rPr>
      </w:pPr>
      <w:r w:rsidRPr="00512432">
        <w:rPr>
          <w:rStyle w:val="11"/>
          <w:rFonts w:ascii="PT Astra Serif" w:hAnsi="PT Astra Serif"/>
          <w:b/>
          <w:color w:val="000000"/>
          <w:sz w:val="24"/>
          <w:szCs w:val="24"/>
        </w:rPr>
        <w:t>Административный регламент</w:t>
      </w:r>
    </w:p>
    <w:p w:rsidR="00C33E4E" w:rsidRPr="00512432" w:rsidRDefault="00725EFF" w:rsidP="00C216BC">
      <w:pPr>
        <w:pStyle w:val="20"/>
        <w:shd w:val="clear" w:color="auto" w:fill="auto"/>
        <w:spacing w:before="0" w:after="0" w:line="240" w:lineRule="auto"/>
        <w:ind w:left="23"/>
        <w:rPr>
          <w:rFonts w:ascii="PT Astra Serif" w:hAnsi="PT Astra Serif"/>
          <w:sz w:val="24"/>
          <w:szCs w:val="24"/>
        </w:rPr>
      </w:pPr>
      <w:r>
        <w:rPr>
          <w:rStyle w:val="2"/>
          <w:rFonts w:ascii="PT Astra Serif" w:hAnsi="PT Astra Serif"/>
          <w:color w:val="000000"/>
          <w:sz w:val="24"/>
          <w:szCs w:val="24"/>
        </w:rPr>
        <w:t xml:space="preserve">по </w:t>
      </w:r>
      <w:r w:rsidR="00465061">
        <w:rPr>
          <w:rStyle w:val="2"/>
          <w:rFonts w:ascii="PT Astra Serif" w:hAnsi="PT Astra Serif"/>
          <w:color w:val="000000"/>
          <w:sz w:val="24"/>
          <w:szCs w:val="24"/>
        </w:rPr>
        <w:t>предоставлени</w:t>
      </w:r>
      <w:r>
        <w:rPr>
          <w:rStyle w:val="2"/>
          <w:rFonts w:ascii="PT Astra Serif" w:hAnsi="PT Astra Serif"/>
          <w:color w:val="000000"/>
          <w:sz w:val="24"/>
          <w:szCs w:val="24"/>
        </w:rPr>
        <w:t>ю</w:t>
      </w:r>
      <w:r w:rsidR="00465061">
        <w:rPr>
          <w:rStyle w:val="2"/>
          <w:rFonts w:ascii="PT Astra Serif" w:hAnsi="PT Astra Serif"/>
          <w:color w:val="000000"/>
          <w:sz w:val="24"/>
          <w:szCs w:val="24"/>
        </w:rPr>
        <w:t xml:space="preserve">  </w:t>
      </w:r>
      <w:r w:rsidR="00C33E4E" w:rsidRPr="00512432">
        <w:rPr>
          <w:rStyle w:val="2"/>
          <w:rFonts w:ascii="PT Astra Serif" w:hAnsi="PT Astra Serif"/>
          <w:color w:val="000000"/>
          <w:sz w:val="24"/>
          <w:szCs w:val="24"/>
        </w:rPr>
        <w:t xml:space="preserve">муниципальной услуги </w:t>
      </w:r>
      <w:r>
        <w:rPr>
          <w:rStyle w:val="2"/>
          <w:rFonts w:ascii="PT Astra Serif" w:hAnsi="PT Astra Serif"/>
          <w:color w:val="000000"/>
          <w:sz w:val="24"/>
          <w:szCs w:val="24"/>
        </w:rPr>
        <w:t>« П</w:t>
      </w:r>
      <w:r w:rsidR="00C33E4E" w:rsidRPr="00512432">
        <w:rPr>
          <w:rStyle w:val="2"/>
          <w:rFonts w:ascii="PT Astra Serif" w:hAnsi="PT Astra Serif"/>
          <w:color w:val="000000"/>
          <w:sz w:val="24"/>
          <w:szCs w:val="24"/>
        </w:rPr>
        <w:t>редоставлени</w:t>
      </w:r>
      <w:r>
        <w:rPr>
          <w:rStyle w:val="2"/>
          <w:rFonts w:ascii="PT Astra Serif" w:hAnsi="PT Astra Serif"/>
          <w:color w:val="000000"/>
          <w:sz w:val="24"/>
          <w:szCs w:val="24"/>
        </w:rPr>
        <w:t>е</w:t>
      </w:r>
      <w:r w:rsidR="00C33E4E" w:rsidRPr="00512432">
        <w:rPr>
          <w:rStyle w:val="2"/>
          <w:rFonts w:ascii="PT Astra Serif" w:hAnsi="PT Astra Serif"/>
          <w:color w:val="000000"/>
          <w:sz w:val="24"/>
          <w:szCs w:val="24"/>
        </w:rPr>
        <w:t xml:space="preserve"> земельн</w:t>
      </w:r>
      <w:r w:rsidR="00986F7A" w:rsidRPr="00512432">
        <w:rPr>
          <w:rStyle w:val="2"/>
          <w:rFonts w:ascii="PT Astra Serif" w:hAnsi="PT Astra Serif"/>
          <w:color w:val="000000"/>
          <w:sz w:val="24"/>
          <w:szCs w:val="24"/>
        </w:rPr>
        <w:t>ых</w:t>
      </w:r>
      <w:r w:rsidR="00C33E4E" w:rsidRPr="00512432">
        <w:rPr>
          <w:rStyle w:val="2"/>
          <w:rFonts w:ascii="PT Astra Serif" w:hAnsi="PT Astra Serif"/>
          <w:color w:val="000000"/>
          <w:sz w:val="24"/>
          <w:szCs w:val="24"/>
        </w:rPr>
        <w:t xml:space="preserve"> участк</w:t>
      </w:r>
      <w:r w:rsidR="00986F7A" w:rsidRPr="00512432">
        <w:rPr>
          <w:rStyle w:val="2"/>
          <w:rFonts w:ascii="PT Astra Serif" w:hAnsi="PT Astra Serif"/>
          <w:color w:val="000000"/>
          <w:sz w:val="24"/>
          <w:szCs w:val="24"/>
        </w:rPr>
        <w:t>ов</w:t>
      </w:r>
      <w:r w:rsidR="00C33E4E" w:rsidRPr="00512432">
        <w:rPr>
          <w:rStyle w:val="2"/>
          <w:rFonts w:ascii="PT Astra Serif" w:hAnsi="PT Astra Serif"/>
          <w:color w:val="000000"/>
          <w:sz w:val="24"/>
          <w:szCs w:val="24"/>
        </w:rPr>
        <w:t>, находящ</w:t>
      </w:r>
      <w:r w:rsidR="00986F7A" w:rsidRPr="00512432">
        <w:rPr>
          <w:rStyle w:val="2"/>
          <w:rFonts w:ascii="PT Astra Serif" w:hAnsi="PT Astra Serif"/>
          <w:color w:val="000000"/>
          <w:sz w:val="24"/>
          <w:szCs w:val="24"/>
        </w:rPr>
        <w:t xml:space="preserve">ихся </w:t>
      </w:r>
      <w:r w:rsidR="00C33E4E" w:rsidRPr="00512432">
        <w:rPr>
          <w:rStyle w:val="2"/>
          <w:rFonts w:ascii="PT Astra Serif" w:hAnsi="PT Astra Serif"/>
          <w:color w:val="000000"/>
          <w:sz w:val="24"/>
          <w:szCs w:val="24"/>
        </w:rPr>
        <w:t>в муниципальной собственности, в собственность или в аренду на торгах</w:t>
      </w:r>
      <w:r>
        <w:rPr>
          <w:rStyle w:val="2"/>
          <w:rFonts w:ascii="PT Astra Serif" w:hAnsi="PT Astra Serif"/>
          <w:color w:val="000000"/>
          <w:sz w:val="24"/>
          <w:szCs w:val="24"/>
        </w:rPr>
        <w:t>»</w:t>
      </w:r>
    </w:p>
    <w:p w:rsidR="00C216BC" w:rsidRDefault="00C216BC" w:rsidP="00387773">
      <w:pPr>
        <w:pStyle w:val="a5"/>
        <w:shd w:val="clear" w:color="auto" w:fill="auto"/>
        <w:tabs>
          <w:tab w:val="left" w:pos="851"/>
        </w:tabs>
        <w:spacing w:after="320" w:line="230" w:lineRule="exact"/>
        <w:ind w:left="20" w:firstLine="0"/>
        <w:jc w:val="center"/>
        <w:rPr>
          <w:rStyle w:val="a4"/>
          <w:rFonts w:ascii="PT Astra Serif" w:hAnsi="PT Astra Serif"/>
          <w:b/>
          <w:color w:val="000000"/>
          <w:sz w:val="24"/>
          <w:szCs w:val="24"/>
        </w:rPr>
      </w:pPr>
    </w:p>
    <w:p w:rsidR="00C33E4E" w:rsidRDefault="00C33E4E" w:rsidP="00387773">
      <w:pPr>
        <w:pStyle w:val="a5"/>
        <w:shd w:val="clear" w:color="auto" w:fill="auto"/>
        <w:tabs>
          <w:tab w:val="left" w:pos="851"/>
        </w:tabs>
        <w:spacing w:after="320" w:line="230" w:lineRule="exact"/>
        <w:ind w:left="20" w:firstLine="0"/>
        <w:jc w:val="center"/>
        <w:rPr>
          <w:rStyle w:val="a4"/>
          <w:rFonts w:ascii="PT Astra Serif" w:hAnsi="PT Astra Serif"/>
          <w:b/>
          <w:color w:val="000000"/>
          <w:sz w:val="24"/>
          <w:szCs w:val="24"/>
        </w:rPr>
      </w:pPr>
      <w:r w:rsidRPr="00512432">
        <w:rPr>
          <w:rStyle w:val="a4"/>
          <w:rFonts w:ascii="PT Astra Serif" w:hAnsi="PT Astra Serif"/>
          <w:b/>
          <w:color w:val="000000"/>
          <w:sz w:val="24"/>
          <w:szCs w:val="24"/>
        </w:rPr>
        <w:t>1. Общие положения</w:t>
      </w:r>
    </w:p>
    <w:p w:rsidR="00174670" w:rsidRPr="00174670" w:rsidRDefault="00174670" w:rsidP="00387773">
      <w:pPr>
        <w:pStyle w:val="a5"/>
        <w:shd w:val="clear" w:color="auto" w:fill="auto"/>
        <w:tabs>
          <w:tab w:val="left" w:pos="851"/>
        </w:tabs>
        <w:spacing w:after="320" w:line="230" w:lineRule="exact"/>
        <w:ind w:left="20" w:firstLine="0"/>
        <w:jc w:val="center"/>
        <w:rPr>
          <w:rFonts w:ascii="PT Astra Serif" w:hAnsi="PT Astra Serif"/>
          <w:sz w:val="24"/>
          <w:szCs w:val="24"/>
          <w:u w:val="single"/>
        </w:rPr>
      </w:pPr>
      <w:r w:rsidRPr="00174670">
        <w:rPr>
          <w:sz w:val="24"/>
          <w:szCs w:val="24"/>
          <w:u w:val="single"/>
        </w:rPr>
        <w:t>Предмет регулирования административного регламента</w:t>
      </w:r>
    </w:p>
    <w:p w:rsidR="00C33E4E" w:rsidRPr="00512432" w:rsidRDefault="00387773" w:rsidP="00512432">
      <w:pPr>
        <w:pStyle w:val="a5"/>
        <w:shd w:val="clear" w:color="auto" w:fill="auto"/>
        <w:tabs>
          <w:tab w:val="left" w:pos="709"/>
        </w:tabs>
        <w:spacing w:after="0" w:line="240" w:lineRule="auto"/>
        <w:ind w:right="40" w:firstLine="0"/>
        <w:jc w:val="both"/>
        <w:rPr>
          <w:rFonts w:ascii="PT Astra Serif" w:hAnsi="PT Astra Serif"/>
          <w:sz w:val="24"/>
          <w:szCs w:val="24"/>
        </w:rPr>
      </w:pPr>
      <w:r w:rsidRPr="00512432">
        <w:rPr>
          <w:rStyle w:val="a4"/>
          <w:rFonts w:ascii="PT Astra Serif" w:hAnsi="PT Astra Serif"/>
          <w:color w:val="000000"/>
          <w:sz w:val="24"/>
          <w:szCs w:val="24"/>
        </w:rPr>
        <w:t xml:space="preserve">          </w:t>
      </w:r>
      <w:r w:rsidR="00512432">
        <w:rPr>
          <w:rStyle w:val="a4"/>
          <w:rFonts w:ascii="PT Astra Serif" w:hAnsi="PT Astra Serif"/>
          <w:color w:val="000000"/>
          <w:sz w:val="24"/>
          <w:szCs w:val="24"/>
        </w:rPr>
        <w:t xml:space="preserve"> </w:t>
      </w:r>
      <w:r w:rsidRPr="00512432">
        <w:rPr>
          <w:rStyle w:val="a4"/>
          <w:rFonts w:ascii="PT Astra Serif" w:hAnsi="PT Astra Serif"/>
          <w:color w:val="000000"/>
          <w:sz w:val="24"/>
          <w:szCs w:val="24"/>
        </w:rPr>
        <w:t>1.</w:t>
      </w:r>
      <w:r w:rsidR="00C33E4E" w:rsidRPr="00512432">
        <w:rPr>
          <w:rStyle w:val="a4"/>
          <w:rFonts w:ascii="PT Astra Serif" w:hAnsi="PT Astra Serif"/>
          <w:color w:val="000000"/>
          <w:sz w:val="24"/>
          <w:szCs w:val="24"/>
        </w:rPr>
        <w:t xml:space="preserve"> Настоящий административный регламент устанавливает стандарт и порядок </w:t>
      </w:r>
      <w:r w:rsidR="00725EFF">
        <w:rPr>
          <w:rStyle w:val="a4"/>
          <w:rFonts w:ascii="PT Astra Serif" w:hAnsi="PT Astra Serif"/>
          <w:color w:val="000000"/>
          <w:sz w:val="24"/>
          <w:szCs w:val="24"/>
        </w:rPr>
        <w:t xml:space="preserve">предоставления </w:t>
      </w:r>
      <w:r w:rsidR="00C33E4E" w:rsidRPr="00512432">
        <w:rPr>
          <w:rStyle w:val="a4"/>
          <w:rFonts w:ascii="PT Astra Serif" w:hAnsi="PT Astra Serif"/>
          <w:color w:val="000000"/>
          <w:sz w:val="24"/>
          <w:szCs w:val="24"/>
        </w:rPr>
        <w:t>муниципальной услуги «Предоставление земельн</w:t>
      </w:r>
      <w:r w:rsidR="00986F7A" w:rsidRPr="00512432">
        <w:rPr>
          <w:rStyle w:val="a4"/>
          <w:rFonts w:ascii="PT Astra Serif" w:hAnsi="PT Astra Serif"/>
          <w:color w:val="000000"/>
          <w:sz w:val="24"/>
          <w:szCs w:val="24"/>
        </w:rPr>
        <w:t>ых</w:t>
      </w:r>
      <w:r w:rsidR="00C33E4E" w:rsidRPr="00512432">
        <w:rPr>
          <w:rStyle w:val="a4"/>
          <w:rFonts w:ascii="PT Astra Serif" w:hAnsi="PT Astra Serif"/>
          <w:color w:val="000000"/>
          <w:sz w:val="24"/>
          <w:szCs w:val="24"/>
        </w:rPr>
        <w:t xml:space="preserve"> участк</w:t>
      </w:r>
      <w:r w:rsidR="00986F7A" w:rsidRPr="00512432">
        <w:rPr>
          <w:rStyle w:val="a4"/>
          <w:rFonts w:ascii="PT Astra Serif" w:hAnsi="PT Astra Serif"/>
          <w:color w:val="000000"/>
          <w:sz w:val="24"/>
          <w:szCs w:val="24"/>
        </w:rPr>
        <w:t>ов</w:t>
      </w:r>
      <w:r w:rsidR="00C33E4E" w:rsidRPr="00512432">
        <w:rPr>
          <w:rStyle w:val="a4"/>
          <w:rFonts w:ascii="PT Astra Serif" w:hAnsi="PT Astra Serif"/>
          <w:color w:val="000000"/>
          <w:sz w:val="24"/>
          <w:szCs w:val="24"/>
        </w:rPr>
        <w:t xml:space="preserve">, </w:t>
      </w:r>
      <w:r w:rsidR="00C33E4E" w:rsidRPr="00512432">
        <w:rPr>
          <w:rFonts w:ascii="PT Astra Serif" w:hAnsi="PT Astra Serif"/>
          <w:color w:val="000000"/>
          <w:sz w:val="24"/>
          <w:szCs w:val="24"/>
        </w:rPr>
        <w:t>находящ</w:t>
      </w:r>
      <w:r w:rsidR="00986F7A" w:rsidRPr="00512432">
        <w:rPr>
          <w:rFonts w:ascii="PT Astra Serif" w:hAnsi="PT Astra Serif"/>
          <w:color w:val="000000"/>
          <w:sz w:val="24"/>
          <w:szCs w:val="24"/>
        </w:rPr>
        <w:t>ихся</w:t>
      </w:r>
      <w:r w:rsidR="00C33E4E" w:rsidRPr="00512432">
        <w:rPr>
          <w:rFonts w:ascii="PT Astra Serif" w:hAnsi="PT Astra Serif"/>
          <w:color w:val="000000"/>
          <w:sz w:val="24"/>
          <w:szCs w:val="24"/>
        </w:rPr>
        <w:t xml:space="preserve"> в муниципальной собственности,</w:t>
      </w:r>
      <w:r w:rsidR="00C33E4E" w:rsidRPr="00512432">
        <w:rPr>
          <w:rFonts w:ascii="PT Astra Serif" w:hAnsi="PT Astra Serif"/>
          <w:b/>
          <w:color w:val="000000"/>
          <w:sz w:val="24"/>
          <w:szCs w:val="24"/>
        </w:rPr>
        <w:t xml:space="preserve"> </w:t>
      </w:r>
      <w:r w:rsidR="00C33E4E" w:rsidRPr="00512432">
        <w:rPr>
          <w:rFonts w:ascii="PT Astra Serif" w:hAnsi="PT Astra Serif"/>
          <w:color w:val="000000"/>
          <w:sz w:val="24"/>
          <w:szCs w:val="24"/>
        </w:rPr>
        <w:t>в собственность или в аренду на торгах</w:t>
      </w:r>
      <w:r w:rsidR="00C33E4E" w:rsidRPr="00512432">
        <w:rPr>
          <w:rStyle w:val="a4"/>
          <w:rFonts w:ascii="PT Astra Serif" w:hAnsi="PT Astra Serif"/>
          <w:color w:val="000000"/>
          <w:sz w:val="24"/>
          <w:szCs w:val="24"/>
        </w:rPr>
        <w:t>».</w:t>
      </w:r>
    </w:p>
    <w:p w:rsidR="00C33E4E" w:rsidRPr="00512432" w:rsidRDefault="00387773" w:rsidP="009C58D3">
      <w:pPr>
        <w:pStyle w:val="a5"/>
        <w:shd w:val="clear" w:color="auto" w:fill="auto"/>
        <w:tabs>
          <w:tab w:val="left" w:pos="851"/>
        </w:tabs>
        <w:spacing w:after="0" w:line="240" w:lineRule="auto"/>
        <w:ind w:firstLine="0"/>
        <w:jc w:val="both"/>
        <w:rPr>
          <w:rFonts w:ascii="PT Astra Serif" w:hAnsi="PT Astra Serif"/>
          <w:sz w:val="24"/>
          <w:szCs w:val="24"/>
        </w:rPr>
      </w:pPr>
      <w:r w:rsidRPr="00512432">
        <w:rPr>
          <w:rStyle w:val="a4"/>
          <w:rFonts w:ascii="PT Astra Serif" w:hAnsi="PT Astra Serif"/>
          <w:color w:val="000000"/>
          <w:sz w:val="24"/>
          <w:szCs w:val="24"/>
        </w:rPr>
        <w:t xml:space="preserve">        </w:t>
      </w:r>
      <w:r w:rsidR="00512432">
        <w:rPr>
          <w:rStyle w:val="a4"/>
          <w:rFonts w:ascii="PT Astra Serif" w:hAnsi="PT Astra Serif"/>
          <w:color w:val="000000"/>
          <w:sz w:val="24"/>
          <w:szCs w:val="24"/>
        </w:rPr>
        <w:t xml:space="preserve"> </w:t>
      </w:r>
      <w:r w:rsidRPr="00512432">
        <w:rPr>
          <w:rStyle w:val="a4"/>
          <w:rFonts w:ascii="PT Astra Serif" w:hAnsi="PT Astra Serif"/>
          <w:color w:val="000000"/>
          <w:sz w:val="24"/>
          <w:szCs w:val="24"/>
        </w:rPr>
        <w:t xml:space="preserve">  2.</w:t>
      </w:r>
      <w:r w:rsidR="00C33E4E" w:rsidRPr="00512432">
        <w:rPr>
          <w:rStyle w:val="a4"/>
          <w:rFonts w:ascii="PT Astra Serif" w:hAnsi="PT Astra Serif"/>
          <w:color w:val="000000"/>
          <w:sz w:val="24"/>
          <w:szCs w:val="24"/>
        </w:rPr>
        <w:t xml:space="preserve"> Административный регламент «Предоставление земельн</w:t>
      </w:r>
      <w:r w:rsidR="00986F7A" w:rsidRPr="00512432">
        <w:rPr>
          <w:rStyle w:val="a4"/>
          <w:rFonts w:ascii="PT Astra Serif" w:hAnsi="PT Astra Serif"/>
          <w:color w:val="000000"/>
          <w:sz w:val="24"/>
          <w:szCs w:val="24"/>
        </w:rPr>
        <w:t>ых</w:t>
      </w:r>
      <w:r w:rsidR="00C33E4E" w:rsidRPr="00512432">
        <w:rPr>
          <w:rStyle w:val="a4"/>
          <w:rFonts w:ascii="PT Astra Serif" w:hAnsi="PT Astra Serif"/>
          <w:color w:val="000000"/>
          <w:sz w:val="24"/>
          <w:szCs w:val="24"/>
        </w:rPr>
        <w:t xml:space="preserve"> участк</w:t>
      </w:r>
      <w:r w:rsidR="00986F7A" w:rsidRPr="00512432">
        <w:rPr>
          <w:rStyle w:val="a4"/>
          <w:rFonts w:ascii="PT Astra Serif" w:hAnsi="PT Astra Serif"/>
          <w:color w:val="000000"/>
          <w:sz w:val="24"/>
          <w:szCs w:val="24"/>
        </w:rPr>
        <w:t>ов</w:t>
      </w:r>
      <w:r w:rsidR="00C33E4E" w:rsidRPr="00512432">
        <w:rPr>
          <w:rStyle w:val="a4"/>
          <w:rFonts w:ascii="PT Astra Serif" w:hAnsi="PT Astra Serif"/>
          <w:color w:val="000000"/>
          <w:sz w:val="24"/>
          <w:szCs w:val="24"/>
        </w:rPr>
        <w:t>, находящ</w:t>
      </w:r>
      <w:r w:rsidR="00986F7A" w:rsidRPr="00512432">
        <w:rPr>
          <w:rStyle w:val="a4"/>
          <w:rFonts w:ascii="PT Astra Serif" w:hAnsi="PT Astra Serif"/>
          <w:color w:val="000000"/>
          <w:sz w:val="24"/>
          <w:szCs w:val="24"/>
        </w:rPr>
        <w:t>ихся</w:t>
      </w:r>
      <w:r w:rsidR="00C33E4E" w:rsidRPr="00512432">
        <w:rPr>
          <w:rStyle w:val="a4"/>
          <w:rFonts w:ascii="PT Astra Serif" w:hAnsi="PT Astra Serif"/>
          <w:color w:val="000000"/>
          <w:sz w:val="24"/>
          <w:szCs w:val="24"/>
        </w:rPr>
        <w:t xml:space="preserve"> в муниципальной собственности, в собственность или в аренду на торгах», (далее - </w:t>
      </w:r>
      <w:r w:rsidR="00EC03F4" w:rsidRPr="00512432">
        <w:rPr>
          <w:rStyle w:val="a4"/>
          <w:rFonts w:ascii="PT Astra Serif" w:hAnsi="PT Astra Serif"/>
          <w:color w:val="000000"/>
          <w:sz w:val="24"/>
          <w:szCs w:val="24"/>
        </w:rPr>
        <w:t>а</w:t>
      </w:r>
      <w:r w:rsidR="00C33E4E" w:rsidRPr="00512432">
        <w:rPr>
          <w:rStyle w:val="a4"/>
          <w:rFonts w:ascii="PT Astra Serif" w:hAnsi="PT Astra Serif"/>
          <w:color w:val="000000"/>
          <w:sz w:val="24"/>
          <w:szCs w:val="24"/>
        </w:rPr>
        <w:t>дминистративный регламент),</w:t>
      </w:r>
      <w:r w:rsidR="00557DAB" w:rsidRPr="00512432">
        <w:rPr>
          <w:rStyle w:val="a4"/>
          <w:rFonts w:ascii="PT Astra Serif" w:hAnsi="PT Astra Serif"/>
          <w:color w:val="000000"/>
          <w:sz w:val="24"/>
          <w:szCs w:val="24"/>
        </w:rPr>
        <w:t xml:space="preserve"> </w:t>
      </w:r>
      <w:r w:rsidR="00C33E4E" w:rsidRPr="00512432">
        <w:rPr>
          <w:rStyle w:val="a4"/>
          <w:rFonts w:ascii="PT Astra Serif" w:hAnsi="PT Astra Serif"/>
          <w:color w:val="000000"/>
          <w:sz w:val="24"/>
          <w:szCs w:val="24"/>
        </w:rPr>
        <w:t xml:space="preserve">определяет сроки и последовательность административных процедур (действий), а также порядок взаимодействия администрации муниципального образования </w:t>
      </w:r>
      <w:r w:rsidR="004F5EC3" w:rsidRPr="00512432">
        <w:rPr>
          <w:rStyle w:val="a4"/>
          <w:rFonts w:ascii="PT Astra Serif" w:hAnsi="PT Astra Serif"/>
          <w:color w:val="000000"/>
          <w:sz w:val="24"/>
          <w:szCs w:val="24"/>
        </w:rPr>
        <w:t xml:space="preserve">Епифанское Кимовского района </w:t>
      </w:r>
      <w:r w:rsidR="00C33E4E" w:rsidRPr="00512432">
        <w:rPr>
          <w:rStyle w:val="a4"/>
          <w:rFonts w:ascii="PT Astra Serif" w:hAnsi="PT Astra Serif"/>
          <w:color w:val="000000"/>
          <w:sz w:val="24"/>
          <w:szCs w:val="24"/>
        </w:rPr>
        <w:t xml:space="preserve">(далее – </w:t>
      </w:r>
      <w:r w:rsidR="00EC03F4" w:rsidRPr="00512432">
        <w:rPr>
          <w:rStyle w:val="a4"/>
          <w:rFonts w:ascii="PT Astra Serif" w:hAnsi="PT Astra Serif"/>
          <w:color w:val="000000"/>
          <w:sz w:val="24"/>
          <w:szCs w:val="24"/>
        </w:rPr>
        <w:t>а</w:t>
      </w:r>
      <w:r w:rsidR="004F5EC3" w:rsidRPr="00512432">
        <w:rPr>
          <w:rStyle w:val="a4"/>
          <w:rFonts w:ascii="PT Astra Serif" w:hAnsi="PT Astra Serif"/>
          <w:color w:val="000000"/>
          <w:sz w:val="24"/>
          <w:szCs w:val="24"/>
        </w:rPr>
        <w:t>дминистрация</w:t>
      </w:r>
      <w:r w:rsidR="00FC0577" w:rsidRPr="00512432">
        <w:rPr>
          <w:rStyle w:val="a4"/>
          <w:rFonts w:ascii="PT Astra Serif" w:hAnsi="PT Astra Serif"/>
          <w:color w:val="000000"/>
          <w:sz w:val="24"/>
          <w:szCs w:val="24"/>
        </w:rPr>
        <w:t>)</w:t>
      </w:r>
      <w:r w:rsidR="00C33E4E" w:rsidRPr="00512432">
        <w:rPr>
          <w:rStyle w:val="a4"/>
          <w:rFonts w:ascii="PT Astra Serif" w:hAnsi="PT Astra Serif"/>
          <w:color w:val="000000"/>
          <w:sz w:val="24"/>
          <w:szCs w:val="24"/>
        </w:rPr>
        <w:t>, с заявителями, органами муниципальной власти и местного самоуправления, гражданами и организациями.</w:t>
      </w:r>
    </w:p>
    <w:p w:rsidR="00174670" w:rsidRDefault="00387773" w:rsidP="00174670">
      <w:pPr>
        <w:spacing w:after="0" w:line="240" w:lineRule="auto"/>
        <w:jc w:val="both"/>
        <w:rPr>
          <w:rStyle w:val="a4"/>
          <w:rFonts w:ascii="PT Astra Serif" w:hAnsi="PT Astra Serif"/>
          <w:color w:val="000000"/>
          <w:sz w:val="24"/>
          <w:szCs w:val="24"/>
        </w:rPr>
      </w:pPr>
      <w:r w:rsidRPr="00512432">
        <w:rPr>
          <w:rStyle w:val="a4"/>
          <w:rFonts w:ascii="PT Astra Serif" w:hAnsi="PT Astra Serif"/>
          <w:color w:val="000000"/>
          <w:sz w:val="24"/>
          <w:szCs w:val="24"/>
        </w:rPr>
        <w:t xml:space="preserve">         </w:t>
      </w:r>
      <w:r w:rsidR="00512432">
        <w:rPr>
          <w:rStyle w:val="a4"/>
          <w:rFonts w:ascii="PT Astra Serif" w:hAnsi="PT Astra Serif"/>
          <w:color w:val="000000"/>
          <w:sz w:val="24"/>
          <w:szCs w:val="24"/>
        </w:rPr>
        <w:t xml:space="preserve"> </w:t>
      </w:r>
      <w:r w:rsidRPr="00512432">
        <w:rPr>
          <w:rStyle w:val="a4"/>
          <w:rFonts w:ascii="PT Astra Serif" w:hAnsi="PT Astra Serif"/>
          <w:color w:val="000000"/>
          <w:sz w:val="24"/>
          <w:szCs w:val="24"/>
        </w:rPr>
        <w:t xml:space="preserve"> </w:t>
      </w:r>
    </w:p>
    <w:p w:rsidR="00174670" w:rsidRPr="00C216BC" w:rsidRDefault="00174670" w:rsidP="00174670">
      <w:pPr>
        <w:spacing w:after="0" w:line="240" w:lineRule="auto"/>
        <w:jc w:val="center"/>
        <w:rPr>
          <w:rFonts w:ascii="PT Astra Serif" w:hAnsi="PT Astra Serif"/>
          <w:sz w:val="24"/>
          <w:szCs w:val="24"/>
          <w:u w:val="single"/>
        </w:rPr>
      </w:pPr>
      <w:r w:rsidRPr="00C216BC">
        <w:rPr>
          <w:rFonts w:ascii="PT Astra Serif" w:hAnsi="PT Astra Serif"/>
          <w:sz w:val="24"/>
          <w:szCs w:val="24"/>
          <w:u w:val="single"/>
        </w:rPr>
        <w:t>Круг заявителей</w:t>
      </w:r>
    </w:p>
    <w:p w:rsidR="00174670" w:rsidRDefault="00174670" w:rsidP="00174670">
      <w:pPr>
        <w:pStyle w:val="a5"/>
        <w:shd w:val="clear" w:color="auto" w:fill="auto"/>
        <w:tabs>
          <w:tab w:val="left" w:pos="851"/>
        </w:tabs>
        <w:spacing w:after="0" w:line="240" w:lineRule="auto"/>
        <w:ind w:right="40" w:firstLine="0"/>
        <w:jc w:val="center"/>
        <w:rPr>
          <w:rStyle w:val="a4"/>
          <w:rFonts w:ascii="PT Astra Serif" w:hAnsi="PT Astra Serif"/>
          <w:color w:val="000000"/>
          <w:sz w:val="24"/>
          <w:szCs w:val="24"/>
        </w:rPr>
      </w:pPr>
    </w:p>
    <w:p w:rsidR="00C33E4E" w:rsidRPr="00512432" w:rsidRDefault="00174670" w:rsidP="00ED06D3">
      <w:pPr>
        <w:spacing w:after="0" w:line="240" w:lineRule="auto"/>
        <w:jc w:val="both"/>
        <w:rPr>
          <w:rFonts w:ascii="PT Astra Serif" w:hAnsi="PT Astra Serif"/>
          <w:sz w:val="24"/>
          <w:szCs w:val="24"/>
        </w:rPr>
      </w:pPr>
      <w:r>
        <w:rPr>
          <w:rStyle w:val="a4"/>
          <w:rFonts w:ascii="PT Astra Serif" w:hAnsi="PT Astra Serif"/>
          <w:color w:val="000000"/>
          <w:sz w:val="24"/>
          <w:szCs w:val="24"/>
        </w:rPr>
        <w:t xml:space="preserve">           </w:t>
      </w:r>
      <w:r w:rsidR="00387773" w:rsidRPr="00512432">
        <w:rPr>
          <w:rStyle w:val="a4"/>
          <w:rFonts w:ascii="PT Astra Serif" w:hAnsi="PT Astra Serif"/>
          <w:color w:val="000000"/>
          <w:sz w:val="24"/>
          <w:szCs w:val="24"/>
        </w:rPr>
        <w:t>3.</w:t>
      </w:r>
      <w:r w:rsidR="00C33E4E" w:rsidRPr="00512432">
        <w:rPr>
          <w:rStyle w:val="a4"/>
          <w:rFonts w:ascii="PT Astra Serif" w:hAnsi="PT Astra Serif"/>
          <w:color w:val="000000"/>
          <w:sz w:val="24"/>
          <w:szCs w:val="24"/>
        </w:rPr>
        <w:t xml:space="preserve"> </w:t>
      </w:r>
      <w:r w:rsidR="00ED06D3" w:rsidRPr="00062B61">
        <w:rPr>
          <w:rFonts w:ascii="PT Astra Serif" w:hAnsi="PT Astra Serif"/>
          <w:sz w:val="24"/>
          <w:szCs w:val="24"/>
        </w:rPr>
        <w:t>Заявителями при предоставлении муниципальной услуги являются физические и юридические лица, индивидуальные предприниматели</w:t>
      </w:r>
      <w:r w:rsidR="00ED06D3">
        <w:rPr>
          <w:rFonts w:ascii="PT Astra Serif" w:hAnsi="PT Astra Serif"/>
          <w:sz w:val="24"/>
          <w:szCs w:val="24"/>
        </w:rPr>
        <w:t xml:space="preserve">, </w:t>
      </w:r>
      <w:r w:rsidR="00C33E4E" w:rsidRPr="00512432">
        <w:rPr>
          <w:rStyle w:val="a4"/>
          <w:rFonts w:ascii="PT Astra Serif" w:hAnsi="PT Astra Serif"/>
          <w:color w:val="000000"/>
          <w:sz w:val="24"/>
          <w:szCs w:val="24"/>
        </w:rPr>
        <w:t>либо их уполномоченны</w:t>
      </w:r>
      <w:r w:rsidR="00ED06D3">
        <w:rPr>
          <w:rStyle w:val="a4"/>
          <w:rFonts w:ascii="PT Astra Serif" w:hAnsi="PT Astra Serif"/>
          <w:color w:val="000000"/>
          <w:sz w:val="24"/>
          <w:szCs w:val="24"/>
        </w:rPr>
        <w:t>е</w:t>
      </w:r>
      <w:r w:rsidR="00C33E4E" w:rsidRPr="00512432">
        <w:rPr>
          <w:rStyle w:val="a4"/>
          <w:rFonts w:ascii="PT Astra Serif" w:hAnsi="PT Astra Serif"/>
          <w:color w:val="000000"/>
          <w:sz w:val="24"/>
          <w:szCs w:val="24"/>
        </w:rPr>
        <w:t xml:space="preserve"> представител</w:t>
      </w:r>
      <w:r w:rsidR="00ED06D3">
        <w:rPr>
          <w:rStyle w:val="a4"/>
          <w:rFonts w:ascii="PT Astra Serif" w:hAnsi="PT Astra Serif"/>
          <w:color w:val="000000"/>
          <w:sz w:val="24"/>
          <w:szCs w:val="24"/>
        </w:rPr>
        <w:t>и</w:t>
      </w:r>
      <w:r w:rsidR="009C58D3">
        <w:rPr>
          <w:rStyle w:val="a4"/>
          <w:rFonts w:ascii="PT Astra Serif" w:hAnsi="PT Astra Serif"/>
          <w:color w:val="000000"/>
          <w:sz w:val="24"/>
          <w:szCs w:val="24"/>
        </w:rPr>
        <w:t xml:space="preserve"> ( далее - заявители)</w:t>
      </w:r>
      <w:r w:rsidR="00C33E4E" w:rsidRPr="00512432">
        <w:rPr>
          <w:rStyle w:val="a4"/>
          <w:rFonts w:ascii="PT Astra Serif" w:hAnsi="PT Astra Serif"/>
          <w:color w:val="000000"/>
          <w:sz w:val="24"/>
          <w:szCs w:val="24"/>
        </w:rPr>
        <w:t xml:space="preserve">. </w:t>
      </w:r>
    </w:p>
    <w:p w:rsidR="00C216BC" w:rsidRDefault="00C216BC" w:rsidP="00C216BC">
      <w:pPr>
        <w:pStyle w:val="a5"/>
        <w:shd w:val="clear" w:color="auto" w:fill="auto"/>
        <w:tabs>
          <w:tab w:val="left" w:pos="567"/>
        </w:tabs>
        <w:spacing w:after="0" w:line="240" w:lineRule="auto"/>
        <w:ind w:left="20" w:right="40" w:firstLine="689"/>
        <w:jc w:val="center"/>
        <w:rPr>
          <w:rStyle w:val="a4"/>
          <w:rFonts w:ascii="PT Astra Serif" w:hAnsi="PT Astra Serif"/>
          <w:color w:val="000000"/>
          <w:sz w:val="24"/>
          <w:szCs w:val="24"/>
        </w:rPr>
      </w:pPr>
    </w:p>
    <w:p w:rsidR="00C216BC" w:rsidRPr="00C216BC" w:rsidRDefault="00C216BC" w:rsidP="00C216BC">
      <w:pPr>
        <w:spacing w:after="0" w:line="240" w:lineRule="auto"/>
        <w:jc w:val="center"/>
        <w:rPr>
          <w:rFonts w:ascii="PT Astra Serif" w:hAnsi="PT Astra Serif"/>
          <w:sz w:val="24"/>
          <w:szCs w:val="24"/>
          <w:u w:val="single"/>
        </w:rPr>
      </w:pPr>
      <w:r w:rsidRPr="00C216BC">
        <w:rPr>
          <w:rFonts w:ascii="PT Astra Serif" w:hAnsi="PT Astra Serif"/>
          <w:sz w:val="24"/>
          <w:szCs w:val="24"/>
          <w:u w:val="single"/>
        </w:rPr>
        <w:t>Требования к порядку информирования</w:t>
      </w:r>
    </w:p>
    <w:p w:rsidR="00C216BC" w:rsidRPr="00C216BC" w:rsidRDefault="00C216BC" w:rsidP="00C216BC">
      <w:pPr>
        <w:spacing w:after="0" w:line="240" w:lineRule="auto"/>
        <w:jc w:val="center"/>
        <w:rPr>
          <w:rFonts w:ascii="PT Astra Serif" w:hAnsi="PT Astra Serif"/>
          <w:sz w:val="24"/>
          <w:szCs w:val="24"/>
          <w:u w:val="single"/>
        </w:rPr>
      </w:pPr>
      <w:r w:rsidRPr="00C216BC">
        <w:rPr>
          <w:rFonts w:ascii="PT Astra Serif" w:hAnsi="PT Astra Serif"/>
          <w:sz w:val="24"/>
          <w:szCs w:val="24"/>
          <w:u w:val="single"/>
        </w:rPr>
        <w:t>о предоставлении муниципальной услуги</w:t>
      </w:r>
    </w:p>
    <w:p w:rsidR="00C216BC" w:rsidRPr="00C216BC" w:rsidRDefault="00C216BC" w:rsidP="00512432">
      <w:pPr>
        <w:pStyle w:val="a5"/>
        <w:shd w:val="clear" w:color="auto" w:fill="auto"/>
        <w:tabs>
          <w:tab w:val="left" w:pos="567"/>
        </w:tabs>
        <w:spacing w:after="0" w:line="240" w:lineRule="auto"/>
        <w:ind w:left="20" w:right="40" w:firstLine="689"/>
        <w:jc w:val="both"/>
        <w:rPr>
          <w:rStyle w:val="a4"/>
          <w:rFonts w:ascii="PT Astra Serif" w:hAnsi="PT Astra Serif"/>
          <w:color w:val="000000"/>
          <w:sz w:val="24"/>
          <w:szCs w:val="24"/>
          <w:u w:val="single"/>
        </w:rPr>
      </w:pPr>
    </w:p>
    <w:p w:rsidR="00C33E4E" w:rsidRPr="00512432" w:rsidRDefault="00512432" w:rsidP="00512432">
      <w:pPr>
        <w:pStyle w:val="a5"/>
        <w:shd w:val="clear" w:color="auto" w:fill="auto"/>
        <w:tabs>
          <w:tab w:val="left" w:pos="567"/>
        </w:tabs>
        <w:spacing w:after="0" w:line="240" w:lineRule="auto"/>
        <w:ind w:left="20" w:right="40" w:firstLine="689"/>
        <w:jc w:val="both"/>
        <w:rPr>
          <w:rFonts w:ascii="PT Astra Serif" w:hAnsi="PT Astra Serif"/>
          <w:sz w:val="24"/>
          <w:szCs w:val="24"/>
        </w:rPr>
      </w:pPr>
      <w:r>
        <w:rPr>
          <w:rStyle w:val="a4"/>
          <w:rFonts w:ascii="PT Astra Serif" w:hAnsi="PT Astra Serif"/>
          <w:color w:val="000000"/>
          <w:sz w:val="24"/>
          <w:szCs w:val="24"/>
        </w:rPr>
        <w:t xml:space="preserve"> </w:t>
      </w:r>
      <w:r w:rsidR="00387773" w:rsidRPr="00512432">
        <w:rPr>
          <w:rStyle w:val="a4"/>
          <w:rFonts w:ascii="PT Astra Serif" w:hAnsi="PT Astra Serif"/>
          <w:color w:val="000000"/>
          <w:sz w:val="24"/>
          <w:szCs w:val="24"/>
        </w:rPr>
        <w:t xml:space="preserve">4. </w:t>
      </w:r>
      <w:r w:rsidR="00C33E4E" w:rsidRPr="00512432">
        <w:rPr>
          <w:rStyle w:val="a4"/>
          <w:rFonts w:ascii="PT Astra Serif" w:hAnsi="PT Astra Serif"/>
          <w:color w:val="000000"/>
          <w:sz w:val="24"/>
          <w:szCs w:val="24"/>
        </w:rPr>
        <w:t xml:space="preserve">Муниципальная услуга предоставляется </w:t>
      </w:r>
      <w:r w:rsidR="00DD47E5" w:rsidRPr="00512432">
        <w:rPr>
          <w:rStyle w:val="a4"/>
          <w:rFonts w:ascii="PT Astra Serif" w:hAnsi="PT Astra Serif"/>
          <w:color w:val="000000"/>
          <w:sz w:val="24"/>
          <w:szCs w:val="24"/>
        </w:rPr>
        <w:t>а</w:t>
      </w:r>
      <w:r w:rsidR="00FC0577" w:rsidRPr="00512432">
        <w:rPr>
          <w:rStyle w:val="a4"/>
          <w:rFonts w:ascii="PT Astra Serif" w:hAnsi="PT Astra Serif"/>
          <w:color w:val="000000"/>
          <w:sz w:val="24"/>
          <w:szCs w:val="24"/>
        </w:rPr>
        <w:t xml:space="preserve">дминистрацией муниципального образования Епифанское Кимовского района. </w:t>
      </w:r>
      <w:r w:rsidR="00C33E4E" w:rsidRPr="00512432">
        <w:rPr>
          <w:rStyle w:val="a4"/>
          <w:rFonts w:ascii="PT Astra Serif" w:hAnsi="PT Astra Serif"/>
          <w:color w:val="000000"/>
          <w:sz w:val="24"/>
          <w:szCs w:val="24"/>
        </w:rPr>
        <w:t>Торги проводятся в форме открытого аукциона.</w:t>
      </w:r>
    </w:p>
    <w:p w:rsidR="003C697B" w:rsidRPr="00512432" w:rsidRDefault="00C33E4E" w:rsidP="00387773">
      <w:pPr>
        <w:pStyle w:val="21"/>
        <w:widowControl w:val="0"/>
        <w:tabs>
          <w:tab w:val="left" w:pos="567"/>
          <w:tab w:val="left" w:pos="709"/>
          <w:tab w:val="left" w:pos="851"/>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PT Astra Serif" w:hAnsi="PT Astra Serif"/>
          <w:color w:val="auto"/>
          <w:szCs w:val="24"/>
        </w:rPr>
      </w:pPr>
      <w:r w:rsidRPr="00512432">
        <w:rPr>
          <w:rStyle w:val="a4"/>
          <w:rFonts w:ascii="PT Astra Serif" w:hAnsi="PT Astra Serif"/>
          <w:bCs/>
          <w:iCs/>
          <w:sz w:val="24"/>
          <w:szCs w:val="24"/>
        </w:rPr>
        <w:t xml:space="preserve">Заявления принимаются по адресу: </w:t>
      </w:r>
      <w:r w:rsidR="003C697B" w:rsidRPr="00512432">
        <w:rPr>
          <w:rFonts w:ascii="PT Astra Serif" w:hAnsi="PT Astra Serif"/>
          <w:color w:val="auto"/>
          <w:szCs w:val="24"/>
        </w:rPr>
        <w:t>Тульская область, Кимовский район, п.</w:t>
      </w:r>
      <w:r w:rsidR="00387773" w:rsidRPr="00512432">
        <w:rPr>
          <w:rFonts w:ascii="PT Astra Serif" w:hAnsi="PT Astra Serif"/>
          <w:color w:val="auto"/>
          <w:szCs w:val="24"/>
        </w:rPr>
        <w:t xml:space="preserve"> </w:t>
      </w:r>
      <w:r w:rsidR="003C697B" w:rsidRPr="00512432">
        <w:rPr>
          <w:rFonts w:ascii="PT Astra Serif" w:hAnsi="PT Astra Serif"/>
          <w:color w:val="auto"/>
          <w:szCs w:val="24"/>
        </w:rPr>
        <w:t>Епифань, ул.Красная площадь, зд.20.</w:t>
      </w:r>
    </w:p>
    <w:p w:rsidR="001735AB" w:rsidRPr="00512432" w:rsidRDefault="007177CF" w:rsidP="00387773">
      <w:pPr>
        <w:tabs>
          <w:tab w:val="left" w:pos="851"/>
        </w:tabs>
        <w:spacing w:after="0" w:line="240" w:lineRule="auto"/>
        <w:jc w:val="both"/>
        <w:rPr>
          <w:rFonts w:ascii="PT Astra Serif" w:hAnsi="PT Astra Serif"/>
          <w:sz w:val="24"/>
          <w:szCs w:val="24"/>
        </w:rPr>
      </w:pPr>
      <w:r w:rsidRPr="00512432">
        <w:rPr>
          <w:rStyle w:val="a4"/>
          <w:rFonts w:ascii="PT Astra Serif" w:hAnsi="PT Astra Serif"/>
          <w:bCs/>
          <w:iCs/>
          <w:color w:val="000000"/>
          <w:sz w:val="24"/>
          <w:szCs w:val="24"/>
        </w:rPr>
        <w:t xml:space="preserve">        </w:t>
      </w:r>
      <w:r w:rsidR="00387773" w:rsidRPr="00512432">
        <w:rPr>
          <w:rStyle w:val="a4"/>
          <w:rFonts w:ascii="PT Astra Serif" w:hAnsi="PT Astra Serif"/>
          <w:bCs/>
          <w:iCs/>
          <w:color w:val="000000"/>
          <w:sz w:val="24"/>
          <w:szCs w:val="24"/>
        </w:rPr>
        <w:t xml:space="preserve"> </w:t>
      </w:r>
      <w:r w:rsidR="00512432">
        <w:rPr>
          <w:rStyle w:val="a4"/>
          <w:rFonts w:ascii="PT Astra Serif" w:hAnsi="PT Astra Serif"/>
          <w:bCs/>
          <w:iCs/>
          <w:color w:val="000000"/>
          <w:sz w:val="24"/>
          <w:szCs w:val="24"/>
        </w:rPr>
        <w:t xml:space="preserve"> </w:t>
      </w:r>
      <w:r w:rsidRPr="00512432">
        <w:rPr>
          <w:rStyle w:val="a4"/>
          <w:rFonts w:ascii="PT Astra Serif" w:hAnsi="PT Astra Serif"/>
          <w:bCs/>
          <w:iCs/>
          <w:color w:val="000000"/>
          <w:sz w:val="24"/>
          <w:szCs w:val="24"/>
        </w:rPr>
        <w:t xml:space="preserve"> </w:t>
      </w:r>
      <w:r w:rsidR="00C33E4E" w:rsidRPr="00512432">
        <w:rPr>
          <w:rStyle w:val="a4"/>
          <w:rFonts w:ascii="PT Astra Serif" w:hAnsi="PT Astra Serif"/>
          <w:bCs/>
          <w:iCs/>
          <w:color w:val="000000"/>
          <w:sz w:val="24"/>
          <w:szCs w:val="24"/>
        </w:rPr>
        <w:t>Адрес электронной почты:</w:t>
      </w:r>
      <w:r w:rsidR="001735AB" w:rsidRPr="00512432">
        <w:rPr>
          <w:rFonts w:ascii="PT Astra Serif" w:hAnsi="PT Astra Serif"/>
          <w:sz w:val="24"/>
          <w:szCs w:val="24"/>
        </w:rPr>
        <w:t xml:space="preserve"> </w:t>
      </w:r>
      <w:hyperlink r:id="rId8" w:history="1">
        <w:r w:rsidR="001735AB" w:rsidRPr="00512432">
          <w:rPr>
            <w:rStyle w:val="a3"/>
            <w:rFonts w:ascii="PT Astra Serif" w:hAnsi="PT Astra Serif"/>
            <w:color w:val="auto"/>
            <w:sz w:val="24"/>
            <w:szCs w:val="24"/>
          </w:rPr>
          <w:t>ased_mo_</w:t>
        </w:r>
        <w:r w:rsidR="001735AB" w:rsidRPr="00512432">
          <w:rPr>
            <w:rStyle w:val="a3"/>
            <w:rFonts w:ascii="PT Astra Serif" w:hAnsi="PT Astra Serif"/>
            <w:color w:val="auto"/>
            <w:sz w:val="24"/>
            <w:szCs w:val="24"/>
            <w:lang w:val="en-US"/>
          </w:rPr>
          <w:t>epifansk</w:t>
        </w:r>
        <w:r w:rsidR="001735AB" w:rsidRPr="00512432">
          <w:rPr>
            <w:rStyle w:val="a3"/>
            <w:rFonts w:ascii="PT Astra Serif" w:hAnsi="PT Astra Serif"/>
            <w:color w:val="auto"/>
            <w:sz w:val="24"/>
            <w:szCs w:val="24"/>
          </w:rPr>
          <w:t>oe@tularegion.ru</w:t>
        </w:r>
      </w:hyperlink>
      <w:r w:rsidR="001735AB" w:rsidRPr="00512432">
        <w:rPr>
          <w:rFonts w:ascii="PT Astra Serif" w:hAnsi="PT Astra Serif"/>
          <w:sz w:val="24"/>
          <w:szCs w:val="24"/>
        </w:rPr>
        <w:t>.</w:t>
      </w:r>
    </w:p>
    <w:p w:rsidR="00E34FAC" w:rsidRPr="00512432" w:rsidRDefault="00512432" w:rsidP="00E34FAC">
      <w:pPr>
        <w:pStyle w:val="a5"/>
        <w:tabs>
          <w:tab w:val="left" w:pos="851"/>
        </w:tabs>
        <w:spacing w:after="0"/>
        <w:ind w:right="-1" w:firstLine="720"/>
        <w:jc w:val="both"/>
        <w:rPr>
          <w:rFonts w:ascii="PT Astra Serif" w:hAnsi="PT Astra Serif"/>
          <w:sz w:val="24"/>
          <w:szCs w:val="24"/>
        </w:rPr>
      </w:pPr>
      <w:r w:rsidRPr="00512432">
        <w:rPr>
          <w:rStyle w:val="a4"/>
          <w:rFonts w:ascii="PT Astra Serif" w:hAnsi="PT Astra Serif"/>
          <w:bCs/>
          <w:iCs/>
          <w:sz w:val="24"/>
          <w:szCs w:val="24"/>
          <w:lang w:eastAsia="en-US"/>
        </w:rPr>
        <w:t xml:space="preserve"> А</w:t>
      </w:r>
      <w:r w:rsidR="00C33E4E" w:rsidRPr="00512432">
        <w:rPr>
          <w:rStyle w:val="a4"/>
          <w:rFonts w:ascii="PT Astra Serif" w:hAnsi="PT Astra Serif"/>
          <w:bCs/>
          <w:iCs/>
          <w:sz w:val="24"/>
          <w:szCs w:val="24"/>
          <w:lang w:eastAsia="en-US"/>
        </w:rPr>
        <w:t xml:space="preserve">дрес интернет сайта: </w:t>
      </w:r>
      <w:hyperlink r:id="rId9" w:history="1">
        <w:r w:rsidR="00387773" w:rsidRPr="00512432">
          <w:rPr>
            <w:rStyle w:val="a3"/>
            <w:rFonts w:ascii="PT Astra Serif" w:hAnsi="PT Astra Serif"/>
            <w:color w:val="auto"/>
            <w:sz w:val="24"/>
            <w:szCs w:val="24"/>
          </w:rPr>
          <w:t>http://epifanskoe.ru</w:t>
        </w:r>
      </w:hyperlink>
    </w:p>
    <w:p w:rsidR="00DD47E5" w:rsidRPr="00512432" w:rsidRDefault="00512432" w:rsidP="00512432">
      <w:pPr>
        <w:pStyle w:val="a5"/>
        <w:spacing w:after="0"/>
        <w:ind w:right="-1" w:firstLine="709"/>
        <w:jc w:val="both"/>
        <w:rPr>
          <w:rFonts w:ascii="PT Astra Serif" w:hAnsi="PT Astra Serif"/>
          <w:sz w:val="24"/>
          <w:szCs w:val="24"/>
        </w:rPr>
      </w:pPr>
      <w:r>
        <w:rPr>
          <w:rFonts w:ascii="PT Astra Serif" w:hAnsi="PT Astra Serif"/>
          <w:sz w:val="24"/>
          <w:szCs w:val="24"/>
        </w:rPr>
        <w:t xml:space="preserve"> </w:t>
      </w:r>
      <w:r w:rsidR="00DD47E5" w:rsidRPr="00512432">
        <w:rPr>
          <w:rFonts w:ascii="PT Astra Serif" w:hAnsi="PT Astra Serif"/>
          <w:sz w:val="24"/>
          <w:szCs w:val="24"/>
        </w:rPr>
        <w:t>График работы администрации:</w:t>
      </w:r>
    </w:p>
    <w:p w:rsidR="00DD47E5" w:rsidRPr="00512432" w:rsidRDefault="00DD47E5" w:rsidP="00387773">
      <w:pPr>
        <w:tabs>
          <w:tab w:val="left" w:pos="0"/>
          <w:tab w:val="left" w:pos="567"/>
          <w:tab w:val="left" w:pos="851"/>
        </w:tabs>
        <w:spacing w:after="0" w:line="240" w:lineRule="auto"/>
        <w:jc w:val="both"/>
        <w:rPr>
          <w:rFonts w:ascii="PT Astra Serif" w:hAnsi="PT Astra Serif" w:cs="Times New Roman"/>
          <w:sz w:val="24"/>
          <w:szCs w:val="24"/>
        </w:rPr>
      </w:pPr>
      <w:r w:rsidRPr="00512432">
        <w:rPr>
          <w:rFonts w:ascii="PT Astra Serif" w:hAnsi="PT Astra Serif" w:cs="Times New Roman"/>
          <w:sz w:val="24"/>
          <w:szCs w:val="24"/>
        </w:rPr>
        <w:t>понедельник, вторник, среда, четверг – с 9 часов 00 минут до 13 часов 00 минут и с 13 часов 48 минут до 18 часов 00 минут;</w:t>
      </w:r>
    </w:p>
    <w:p w:rsidR="00DD47E5" w:rsidRPr="00512432" w:rsidRDefault="00DD47E5" w:rsidP="00387773">
      <w:pPr>
        <w:pStyle w:val="ConsPlusNormal"/>
        <w:tabs>
          <w:tab w:val="left" w:pos="567"/>
          <w:tab w:val="left" w:pos="709"/>
          <w:tab w:val="left" w:pos="851"/>
        </w:tabs>
        <w:ind w:firstLine="0"/>
        <w:jc w:val="both"/>
        <w:rPr>
          <w:rFonts w:ascii="PT Astra Serif" w:hAnsi="PT Astra Serif" w:cs="Times New Roman"/>
          <w:sz w:val="24"/>
          <w:szCs w:val="24"/>
        </w:rPr>
      </w:pPr>
      <w:r w:rsidRPr="00512432">
        <w:rPr>
          <w:rFonts w:ascii="PT Astra Serif" w:hAnsi="PT Astra Serif" w:cs="Times New Roman"/>
          <w:sz w:val="24"/>
          <w:szCs w:val="24"/>
        </w:rPr>
        <w:t>пятница – с 9 часов 00 минут до 13 часов 00 минут и с 14 часов 48 минут до 17 часов 00 минут.</w:t>
      </w:r>
    </w:p>
    <w:p w:rsidR="00DD47E5" w:rsidRPr="00512432" w:rsidRDefault="00DD47E5" w:rsidP="00387773">
      <w:pPr>
        <w:pStyle w:val="21"/>
        <w:widowControl w:val="0"/>
        <w:tabs>
          <w:tab w:val="left" w:pos="426"/>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PT Astra Serif" w:hAnsi="PT Astra Serif"/>
          <w:color w:val="auto"/>
          <w:szCs w:val="24"/>
        </w:rPr>
      </w:pPr>
      <w:r w:rsidRPr="00512432">
        <w:rPr>
          <w:rFonts w:ascii="PT Astra Serif" w:hAnsi="PT Astra Serif"/>
          <w:color w:val="auto"/>
          <w:szCs w:val="24"/>
        </w:rPr>
        <w:t>Справочные телефоны: (48735) 7-21-57, (48735) 7-23-14.</w:t>
      </w:r>
    </w:p>
    <w:p w:rsidR="00C33E4E" w:rsidRPr="00512432" w:rsidRDefault="00387773" w:rsidP="00387773">
      <w:pPr>
        <w:pStyle w:val="a7"/>
        <w:tabs>
          <w:tab w:val="left" w:pos="851"/>
        </w:tabs>
        <w:spacing w:before="0" w:beforeAutospacing="0" w:after="0" w:afterAutospacing="0"/>
        <w:ind w:right="-1" w:firstLine="851"/>
        <w:jc w:val="both"/>
        <w:rPr>
          <w:rFonts w:ascii="PT Astra Serif" w:hAnsi="PT Astra Serif"/>
        </w:rPr>
      </w:pPr>
      <w:r w:rsidRPr="00512432">
        <w:rPr>
          <w:rFonts w:ascii="PT Astra Serif" w:hAnsi="PT Astra Serif"/>
        </w:rPr>
        <w:lastRenderedPageBreak/>
        <w:t xml:space="preserve">5. </w:t>
      </w:r>
      <w:r w:rsidR="00C33E4E" w:rsidRPr="00512432">
        <w:rPr>
          <w:rFonts w:ascii="PT Astra Serif" w:hAnsi="PT Astra Serif"/>
        </w:rPr>
        <w:t xml:space="preserve">Информирование заявителей о порядке оказания муниципальной услуги осуществляется в виде: </w:t>
      </w:r>
    </w:p>
    <w:p w:rsidR="00C33E4E" w:rsidRPr="00512432" w:rsidRDefault="00EC03F4" w:rsidP="00EC03F4">
      <w:pPr>
        <w:pStyle w:val="a7"/>
        <w:tabs>
          <w:tab w:val="left" w:pos="851"/>
        </w:tabs>
        <w:spacing w:before="0" w:beforeAutospacing="0" w:after="0" w:afterAutospacing="0"/>
        <w:ind w:right="-1" w:firstLine="851"/>
        <w:jc w:val="both"/>
        <w:rPr>
          <w:rFonts w:ascii="PT Astra Serif" w:hAnsi="PT Astra Serif"/>
        </w:rPr>
      </w:pPr>
      <w:r w:rsidRPr="00512432">
        <w:rPr>
          <w:rFonts w:ascii="PT Astra Serif" w:hAnsi="PT Astra Serif"/>
        </w:rPr>
        <w:t xml:space="preserve"> </w:t>
      </w:r>
      <w:r w:rsidR="00C33E4E" w:rsidRPr="00512432">
        <w:rPr>
          <w:rFonts w:ascii="PT Astra Serif" w:hAnsi="PT Astra Serif"/>
        </w:rPr>
        <w:t xml:space="preserve">- индивидуального информирования; </w:t>
      </w:r>
    </w:p>
    <w:p w:rsidR="00C33E4E" w:rsidRPr="00512432" w:rsidRDefault="00512432" w:rsidP="00C33E4E">
      <w:pPr>
        <w:pStyle w:val="a7"/>
        <w:spacing w:before="0" w:beforeAutospacing="0" w:after="0" w:afterAutospacing="0"/>
        <w:ind w:right="-1" w:firstLine="720"/>
        <w:jc w:val="both"/>
        <w:rPr>
          <w:rFonts w:ascii="PT Astra Serif" w:hAnsi="PT Astra Serif"/>
        </w:rPr>
      </w:pPr>
      <w:r>
        <w:rPr>
          <w:rFonts w:ascii="PT Astra Serif" w:hAnsi="PT Astra Serif"/>
        </w:rPr>
        <w:t xml:space="preserve">  </w:t>
      </w:r>
      <w:r w:rsidR="00EC03F4" w:rsidRPr="00512432">
        <w:rPr>
          <w:rFonts w:ascii="PT Astra Serif" w:hAnsi="PT Astra Serif"/>
        </w:rPr>
        <w:t xml:space="preserve"> </w:t>
      </w:r>
      <w:r w:rsidR="00C33E4E" w:rsidRPr="00512432">
        <w:rPr>
          <w:rFonts w:ascii="PT Astra Serif" w:hAnsi="PT Astra Serif"/>
        </w:rPr>
        <w:t xml:space="preserve">- публичного информирования. </w:t>
      </w:r>
    </w:p>
    <w:p w:rsidR="00EC03F4" w:rsidRPr="00512432" w:rsidRDefault="00EC03F4" w:rsidP="00512432">
      <w:pPr>
        <w:pStyle w:val="ConsPlusNormal"/>
        <w:ind w:firstLine="851"/>
        <w:jc w:val="both"/>
        <w:rPr>
          <w:rFonts w:ascii="PT Astra Serif" w:hAnsi="PT Astra Serif"/>
          <w:sz w:val="24"/>
          <w:szCs w:val="24"/>
        </w:rPr>
      </w:pPr>
      <w:r w:rsidRPr="00512432">
        <w:rPr>
          <w:rFonts w:ascii="PT Astra Serif" w:hAnsi="PT Astra Serif"/>
          <w:sz w:val="24"/>
          <w:szCs w:val="24"/>
        </w:rPr>
        <w:t>6. Основными требованиями к порядку информирования о предоставлении муниципальной услуги являются:</w:t>
      </w:r>
    </w:p>
    <w:p w:rsidR="00EC03F4" w:rsidRPr="00512432" w:rsidRDefault="00EC03F4" w:rsidP="006D54A4">
      <w:pPr>
        <w:pStyle w:val="ConsPlusNormal"/>
        <w:ind w:firstLine="851"/>
        <w:jc w:val="both"/>
        <w:rPr>
          <w:rFonts w:ascii="PT Astra Serif" w:hAnsi="PT Astra Serif"/>
          <w:sz w:val="24"/>
          <w:szCs w:val="24"/>
        </w:rPr>
      </w:pPr>
      <w:r w:rsidRPr="00512432">
        <w:rPr>
          <w:rFonts w:ascii="PT Astra Serif" w:hAnsi="PT Astra Serif"/>
          <w:sz w:val="24"/>
          <w:szCs w:val="24"/>
        </w:rPr>
        <w:t>- достоверность предоставляемой информации;</w:t>
      </w:r>
    </w:p>
    <w:p w:rsidR="00EC03F4" w:rsidRPr="00512432" w:rsidRDefault="00EC03F4" w:rsidP="00EC03F4">
      <w:pPr>
        <w:pStyle w:val="ConsPlusNormal"/>
        <w:ind w:firstLine="540"/>
        <w:jc w:val="both"/>
        <w:rPr>
          <w:rFonts w:ascii="PT Astra Serif" w:hAnsi="PT Astra Serif"/>
          <w:sz w:val="24"/>
          <w:szCs w:val="24"/>
        </w:rPr>
      </w:pPr>
      <w:r w:rsidRPr="00512432">
        <w:rPr>
          <w:rFonts w:ascii="PT Astra Serif" w:hAnsi="PT Astra Serif"/>
          <w:sz w:val="24"/>
          <w:szCs w:val="24"/>
        </w:rPr>
        <w:t xml:space="preserve">    - четкость в изложении информации;</w:t>
      </w:r>
    </w:p>
    <w:p w:rsidR="00EC03F4" w:rsidRPr="00512432" w:rsidRDefault="00EC03F4" w:rsidP="00EC03F4">
      <w:pPr>
        <w:pStyle w:val="ConsPlusNormal"/>
        <w:ind w:firstLine="851"/>
        <w:jc w:val="both"/>
        <w:rPr>
          <w:rFonts w:ascii="PT Astra Serif" w:hAnsi="PT Astra Serif"/>
          <w:sz w:val="24"/>
          <w:szCs w:val="24"/>
        </w:rPr>
      </w:pPr>
      <w:r w:rsidRPr="00512432">
        <w:rPr>
          <w:rFonts w:ascii="PT Astra Serif" w:hAnsi="PT Astra Serif"/>
          <w:sz w:val="24"/>
          <w:szCs w:val="24"/>
        </w:rPr>
        <w:t>- полнота информирования.</w:t>
      </w:r>
    </w:p>
    <w:p w:rsidR="00C33E4E" w:rsidRPr="00512432" w:rsidRDefault="00EC03F4" w:rsidP="00EC03F4">
      <w:pPr>
        <w:pStyle w:val="a5"/>
        <w:spacing w:after="0"/>
        <w:ind w:right="-1" w:firstLine="851"/>
        <w:jc w:val="both"/>
        <w:rPr>
          <w:rFonts w:ascii="PT Astra Serif" w:hAnsi="PT Astra Serif"/>
          <w:sz w:val="24"/>
          <w:szCs w:val="24"/>
        </w:rPr>
      </w:pPr>
      <w:r w:rsidRPr="00512432">
        <w:rPr>
          <w:rStyle w:val="a4"/>
          <w:rFonts w:ascii="PT Astra Serif" w:hAnsi="PT Astra Serif"/>
          <w:bCs/>
          <w:iCs/>
          <w:sz w:val="24"/>
          <w:szCs w:val="24"/>
        </w:rPr>
        <w:t xml:space="preserve">7. </w:t>
      </w:r>
      <w:r w:rsidR="00C33E4E" w:rsidRPr="00512432">
        <w:rPr>
          <w:rStyle w:val="a4"/>
          <w:rFonts w:ascii="PT Astra Serif" w:hAnsi="PT Astra Serif"/>
          <w:bCs/>
          <w:iCs/>
          <w:sz w:val="24"/>
          <w:szCs w:val="24"/>
        </w:rPr>
        <w:t>Индивидуальное</w:t>
      </w:r>
      <w:r w:rsidR="00C33E4E" w:rsidRPr="00512432">
        <w:rPr>
          <w:rStyle w:val="a4"/>
          <w:rFonts w:ascii="PT Astra Serif" w:hAnsi="PT Astra Serif"/>
          <w:bCs/>
          <w:iCs/>
          <w:color w:val="000000"/>
          <w:sz w:val="24"/>
          <w:szCs w:val="24"/>
        </w:rPr>
        <w:t xml:space="preserve"> информирование по вопросам предоставления муниципальной услуги предоставляется:</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при личном обращении;</w:t>
      </w:r>
    </w:p>
    <w:p w:rsidR="00C33E4E" w:rsidRPr="00512432" w:rsidRDefault="00C33E4E" w:rsidP="00C33E4E">
      <w:pPr>
        <w:pStyle w:val="a5"/>
        <w:spacing w:after="0"/>
        <w:ind w:right="-1" w:firstLine="720"/>
        <w:jc w:val="both"/>
        <w:rPr>
          <w:rFonts w:ascii="PT Astra Serif" w:hAnsi="PT Astra Serif"/>
          <w:sz w:val="24"/>
          <w:szCs w:val="24"/>
        </w:rPr>
      </w:pPr>
      <w:r w:rsidRPr="00512432">
        <w:rPr>
          <w:rFonts w:ascii="PT Astra Serif" w:hAnsi="PT Astra Serif"/>
          <w:sz w:val="24"/>
          <w:szCs w:val="24"/>
        </w:rPr>
        <w:t xml:space="preserve">- </w:t>
      </w:r>
      <w:r w:rsidRPr="00512432">
        <w:rPr>
          <w:rStyle w:val="a4"/>
          <w:rFonts w:ascii="PT Astra Serif" w:hAnsi="PT Astra Serif"/>
          <w:bCs/>
          <w:iCs/>
          <w:color w:val="000000"/>
          <w:sz w:val="24"/>
          <w:szCs w:val="24"/>
        </w:rPr>
        <w:t>по письменным обращениям;</w:t>
      </w:r>
    </w:p>
    <w:p w:rsidR="00C33E4E" w:rsidRPr="00512432" w:rsidRDefault="00C33E4E" w:rsidP="00C33E4E">
      <w:pPr>
        <w:pStyle w:val="a5"/>
        <w:spacing w:after="0"/>
        <w:ind w:right="-1" w:firstLine="720"/>
        <w:jc w:val="both"/>
        <w:rPr>
          <w:rFonts w:ascii="PT Astra Serif" w:hAnsi="PT Astra Serif"/>
          <w:sz w:val="24"/>
          <w:szCs w:val="24"/>
        </w:rPr>
      </w:pPr>
      <w:r w:rsidRPr="00512432">
        <w:rPr>
          <w:rFonts w:ascii="PT Astra Serif" w:hAnsi="PT Astra Serif"/>
          <w:sz w:val="24"/>
          <w:szCs w:val="24"/>
        </w:rPr>
        <w:t xml:space="preserve">- </w:t>
      </w:r>
      <w:r w:rsidRPr="00512432">
        <w:rPr>
          <w:rStyle w:val="a4"/>
          <w:rFonts w:ascii="PT Astra Serif" w:hAnsi="PT Astra Serif"/>
          <w:bCs/>
          <w:iCs/>
          <w:color w:val="000000"/>
          <w:sz w:val="24"/>
          <w:szCs w:val="24"/>
        </w:rPr>
        <w:t>по телефону;</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по электронной почте.</w:t>
      </w:r>
    </w:p>
    <w:p w:rsidR="00C33E4E" w:rsidRPr="00512432" w:rsidRDefault="00EC03F4" w:rsidP="00EC03F4">
      <w:pPr>
        <w:pStyle w:val="ConsPlusNormal"/>
        <w:ind w:firstLine="540"/>
        <w:jc w:val="both"/>
        <w:rPr>
          <w:rFonts w:ascii="PT Astra Serif" w:hAnsi="PT Astra Serif"/>
          <w:sz w:val="24"/>
          <w:szCs w:val="24"/>
        </w:rPr>
      </w:pPr>
      <w:r w:rsidRPr="00512432">
        <w:rPr>
          <w:rFonts w:ascii="PT Astra Serif" w:hAnsi="PT Astra Serif"/>
          <w:sz w:val="24"/>
          <w:szCs w:val="24"/>
        </w:rPr>
        <w:t xml:space="preserve">  </w:t>
      </w:r>
      <w:r w:rsidR="00C33E4E" w:rsidRPr="00512432">
        <w:rPr>
          <w:rStyle w:val="a4"/>
          <w:rFonts w:ascii="PT Astra Serif" w:hAnsi="PT Astra Serif"/>
          <w:bCs/>
          <w:iCs/>
          <w:color w:val="000000"/>
          <w:sz w:val="24"/>
          <w:szCs w:val="24"/>
        </w:rPr>
        <w:t xml:space="preserve">При предоставлении информации в ходе личного приема или по телефону специалист </w:t>
      </w:r>
      <w:r w:rsidR="00181808" w:rsidRPr="00512432">
        <w:rPr>
          <w:rStyle w:val="a4"/>
          <w:rFonts w:ascii="PT Astra Serif" w:hAnsi="PT Astra Serif"/>
          <w:bCs/>
          <w:iCs/>
          <w:color w:val="000000"/>
          <w:sz w:val="24"/>
          <w:szCs w:val="24"/>
        </w:rPr>
        <w:t xml:space="preserve">администрации </w:t>
      </w:r>
      <w:r w:rsidR="00C33E4E" w:rsidRPr="00512432">
        <w:rPr>
          <w:rStyle w:val="a4"/>
          <w:rFonts w:ascii="PT Astra Serif" w:hAnsi="PT Astra Serif"/>
          <w:bCs/>
          <w:iCs/>
          <w:color w:val="000000"/>
          <w:sz w:val="24"/>
          <w:szCs w:val="24"/>
        </w:rPr>
        <w:t>подробно и в вежливой (корректной) форме информируют заявителей:</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о месте нахождении; почтовом адресе; графике работы; сотрудниках, ответственных за предоставление муниципальной услуги; номерах телефонов ;</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о порядке и сроках предоставления муниципальной услуги;</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о перечне документов, необходимых для предоставления муниципальной услуги;</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о порядке обжалования действий (бездействия), а также решений сотрудников.</w:t>
      </w:r>
    </w:p>
    <w:p w:rsidR="00C33E4E" w:rsidRPr="00512432" w:rsidRDefault="00C33E4E" w:rsidP="00C33E4E">
      <w:pPr>
        <w:pStyle w:val="a5"/>
        <w:spacing w:after="0"/>
        <w:ind w:right="-1" w:firstLine="720"/>
        <w:jc w:val="both"/>
        <w:rPr>
          <w:rStyle w:val="a4"/>
          <w:rFonts w:ascii="PT Astra Serif" w:hAnsi="PT Astra Serif"/>
          <w:bCs/>
          <w:iCs/>
          <w:color w:val="000000"/>
          <w:sz w:val="24"/>
          <w:szCs w:val="24"/>
        </w:rPr>
      </w:pPr>
      <w:r w:rsidRPr="00512432">
        <w:rPr>
          <w:rStyle w:val="a4"/>
          <w:rFonts w:ascii="PT Astra Serif" w:hAnsi="PT Astra Serif"/>
          <w:bCs/>
          <w:iCs/>
          <w:color w:val="000000"/>
          <w:sz w:val="24"/>
          <w:szCs w:val="24"/>
        </w:rPr>
        <w:t>Ответ на телефонный звонок должен начинаться с информации о фамилии, имени, отчестве и должности сотрудника, принявшего телефонный звонок. Максимальное время ответа на телефонный звонок - 10 минут.</w:t>
      </w:r>
    </w:p>
    <w:p w:rsidR="00C33E4E" w:rsidRPr="00512432" w:rsidRDefault="00C33E4E" w:rsidP="00C33E4E">
      <w:pPr>
        <w:pStyle w:val="a7"/>
        <w:spacing w:before="0" w:beforeAutospacing="0" w:after="0" w:afterAutospacing="0"/>
        <w:ind w:right="-1" w:firstLine="720"/>
        <w:jc w:val="both"/>
        <w:rPr>
          <w:rFonts w:ascii="PT Astra Serif" w:hAnsi="PT Astra Serif"/>
        </w:rPr>
      </w:pPr>
      <w:r w:rsidRPr="00512432">
        <w:rPr>
          <w:rFonts w:ascii="PT Astra Serif" w:hAnsi="PT Astra Serif"/>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3E4E" w:rsidRPr="00512432" w:rsidRDefault="006D54A4" w:rsidP="006D54A4">
      <w:pPr>
        <w:pStyle w:val="a5"/>
        <w:spacing w:after="0"/>
        <w:ind w:right="-1" w:firstLine="709"/>
        <w:jc w:val="both"/>
        <w:rPr>
          <w:rFonts w:ascii="PT Astra Serif" w:hAnsi="PT Astra Serif"/>
          <w:sz w:val="24"/>
          <w:szCs w:val="24"/>
        </w:rPr>
      </w:pPr>
      <w:r w:rsidRPr="00512432">
        <w:rPr>
          <w:rStyle w:val="a4"/>
          <w:rFonts w:ascii="PT Astra Serif" w:hAnsi="PT Astra Serif"/>
          <w:bCs/>
          <w:iCs/>
          <w:color w:val="000000"/>
          <w:sz w:val="24"/>
          <w:szCs w:val="24"/>
        </w:rPr>
        <w:t xml:space="preserve">8. </w:t>
      </w:r>
      <w:r w:rsidR="00C33E4E" w:rsidRPr="00512432">
        <w:rPr>
          <w:rStyle w:val="a4"/>
          <w:rFonts w:ascii="PT Astra Serif" w:hAnsi="PT Astra Serif"/>
          <w:bCs/>
          <w:iCs/>
          <w:color w:val="000000"/>
          <w:sz w:val="24"/>
          <w:szCs w:val="24"/>
        </w:rPr>
        <w:t>Публичное информирование по вопросам предоставления муниципальной услуги осуществляется путем размещения информации:</w:t>
      </w:r>
    </w:p>
    <w:p w:rsidR="00181808" w:rsidRPr="00512432" w:rsidRDefault="00C33E4E" w:rsidP="00181808">
      <w:pPr>
        <w:pStyle w:val="a5"/>
        <w:spacing w:after="0"/>
        <w:ind w:right="-1" w:firstLine="720"/>
        <w:jc w:val="both"/>
        <w:rPr>
          <w:rStyle w:val="a4"/>
          <w:rFonts w:ascii="PT Astra Serif" w:hAnsi="PT Astra Serif"/>
          <w:bCs/>
          <w:iCs/>
          <w:color w:val="000000"/>
          <w:sz w:val="24"/>
          <w:szCs w:val="24"/>
          <w:u w:val="single"/>
        </w:rPr>
      </w:pPr>
      <w:r w:rsidRPr="00512432">
        <w:rPr>
          <w:rStyle w:val="a4"/>
          <w:rFonts w:ascii="PT Astra Serif" w:hAnsi="PT Astra Serif"/>
          <w:bCs/>
          <w:iCs/>
          <w:color w:val="000000"/>
          <w:sz w:val="24"/>
          <w:szCs w:val="24"/>
        </w:rPr>
        <w:t xml:space="preserve">- на официальном сайте МО </w:t>
      </w:r>
      <w:r w:rsidR="00181808" w:rsidRPr="00512432">
        <w:rPr>
          <w:rStyle w:val="a4"/>
          <w:rFonts w:ascii="PT Astra Serif" w:hAnsi="PT Astra Serif"/>
          <w:bCs/>
          <w:iCs/>
          <w:color w:val="000000"/>
          <w:sz w:val="24"/>
          <w:szCs w:val="24"/>
        </w:rPr>
        <w:t xml:space="preserve">Епифанское Кимовского района </w:t>
      </w:r>
      <w:r w:rsidRPr="00512432">
        <w:rPr>
          <w:rStyle w:val="a4"/>
          <w:rFonts w:ascii="PT Astra Serif" w:hAnsi="PT Astra Serif"/>
          <w:bCs/>
          <w:iCs/>
          <w:color w:val="000000"/>
          <w:sz w:val="24"/>
          <w:szCs w:val="24"/>
        </w:rPr>
        <w:t xml:space="preserve">в сети «Интернет» </w:t>
      </w:r>
      <w:r w:rsidR="00181808" w:rsidRPr="00512432">
        <w:rPr>
          <w:rFonts w:ascii="PT Astra Serif" w:hAnsi="PT Astra Serif"/>
          <w:sz w:val="24"/>
          <w:szCs w:val="24"/>
          <w:u w:val="single"/>
        </w:rPr>
        <w:t>http://epifanskoe.ru</w:t>
      </w:r>
      <w:r w:rsidR="009B248E" w:rsidRPr="00512432">
        <w:rPr>
          <w:rFonts w:ascii="PT Astra Serif" w:hAnsi="PT Astra Serif"/>
          <w:sz w:val="24"/>
          <w:szCs w:val="24"/>
          <w:u w:val="single"/>
        </w:rPr>
        <w:t>/.</w:t>
      </w:r>
      <w:r w:rsidR="00181808" w:rsidRPr="00512432">
        <w:rPr>
          <w:rStyle w:val="a4"/>
          <w:rFonts w:ascii="PT Astra Serif" w:hAnsi="PT Astra Serif"/>
          <w:bCs/>
          <w:iCs/>
          <w:color w:val="000000"/>
          <w:sz w:val="24"/>
          <w:szCs w:val="24"/>
          <w:u w:val="single"/>
        </w:rPr>
        <w:t xml:space="preserve"> </w:t>
      </w:r>
    </w:p>
    <w:p w:rsidR="009B248E" w:rsidRPr="00512432" w:rsidRDefault="00E34FAC" w:rsidP="009B248E">
      <w:pPr>
        <w:spacing w:after="0" w:line="240" w:lineRule="auto"/>
        <w:jc w:val="both"/>
        <w:rPr>
          <w:rFonts w:ascii="PT Astra Serif" w:hAnsi="PT Astra Serif" w:cs="Times New Roman"/>
          <w:sz w:val="24"/>
          <w:szCs w:val="24"/>
          <w:u w:val="single"/>
        </w:rPr>
      </w:pPr>
      <w:r w:rsidRPr="00512432">
        <w:rPr>
          <w:rStyle w:val="a4"/>
          <w:rFonts w:ascii="PT Astra Serif" w:hAnsi="PT Astra Serif"/>
          <w:bCs/>
          <w:iCs/>
          <w:color w:val="000000"/>
          <w:sz w:val="24"/>
          <w:szCs w:val="24"/>
        </w:rPr>
        <w:t xml:space="preserve">        </w:t>
      </w:r>
      <w:r w:rsidR="00C33E4E" w:rsidRPr="00512432">
        <w:rPr>
          <w:rStyle w:val="a4"/>
          <w:rFonts w:ascii="PT Astra Serif" w:hAnsi="PT Astra Serif"/>
          <w:bCs/>
          <w:iCs/>
          <w:color w:val="000000"/>
          <w:sz w:val="24"/>
          <w:szCs w:val="24"/>
        </w:rPr>
        <w:t xml:space="preserve">- на Едином портале государственных и муниципальных услуг (функций) </w:t>
      </w:r>
      <w:hyperlink r:id="rId10" w:history="1">
        <w:r w:rsidR="009B248E" w:rsidRPr="00512432">
          <w:rPr>
            <w:rFonts w:ascii="PT Astra Serif" w:hAnsi="PT Astra Serif"/>
            <w:sz w:val="24"/>
            <w:szCs w:val="24"/>
          </w:rPr>
          <w:t>http://www.gosuslugi.ru/</w:t>
        </w:r>
      </w:hyperlink>
      <w:r w:rsidR="009B248E" w:rsidRPr="00512432">
        <w:rPr>
          <w:rFonts w:ascii="PT Astra Serif" w:hAnsi="PT Astra Serif"/>
          <w:sz w:val="24"/>
          <w:szCs w:val="24"/>
        </w:rPr>
        <w:t xml:space="preserve"> </w:t>
      </w:r>
      <w:r w:rsidR="00C33E4E" w:rsidRPr="00512432">
        <w:rPr>
          <w:rFonts w:ascii="PT Astra Serif" w:hAnsi="PT Astra Serif"/>
          <w:sz w:val="24"/>
          <w:szCs w:val="24"/>
        </w:rPr>
        <w:t>и</w:t>
      </w:r>
      <w:r w:rsidR="009B248E" w:rsidRPr="00512432">
        <w:rPr>
          <w:rFonts w:ascii="PT Astra Serif" w:hAnsi="PT Astra Serif"/>
          <w:sz w:val="24"/>
          <w:szCs w:val="24"/>
        </w:rPr>
        <w:t xml:space="preserve"> </w:t>
      </w:r>
      <w:r w:rsidR="00C33E4E" w:rsidRPr="00512432">
        <w:rPr>
          <w:rFonts w:ascii="PT Astra Serif" w:hAnsi="PT Astra Serif" w:cs="Times New Roman"/>
          <w:sz w:val="24"/>
          <w:szCs w:val="24"/>
        </w:rPr>
        <w:t xml:space="preserve">региональном  портале государственных и муниципальных услуг </w:t>
      </w:r>
      <w:r w:rsidR="008C6D9F" w:rsidRPr="008C6D9F">
        <w:rPr>
          <w:rFonts w:ascii="PT Astra Serif" w:hAnsi="PT Astra Serif" w:cs="Times New Roman"/>
          <w:sz w:val="24"/>
          <w:szCs w:val="24"/>
          <w:u w:val="single"/>
        </w:rPr>
        <w:fldChar w:fldCharType="begin"/>
      </w:r>
      <w:r w:rsidR="00C33E4E" w:rsidRPr="00512432">
        <w:rPr>
          <w:rFonts w:ascii="PT Astra Serif" w:hAnsi="PT Astra Serif" w:cs="Times New Roman"/>
          <w:sz w:val="24"/>
          <w:szCs w:val="24"/>
          <w:u w:val="single"/>
        </w:rPr>
        <w:instrText xml:space="preserve"> HYPERLINK "http://www.gosuslugi.ulgov.ru/" </w:instrText>
      </w:r>
      <w:r w:rsidR="008C6D9F" w:rsidRPr="008C6D9F">
        <w:rPr>
          <w:rFonts w:ascii="PT Astra Serif" w:hAnsi="PT Astra Serif" w:cs="Times New Roman"/>
          <w:sz w:val="24"/>
          <w:szCs w:val="24"/>
          <w:u w:val="single"/>
        </w:rPr>
        <w:fldChar w:fldCharType="separate"/>
      </w:r>
      <w:hyperlink r:id="rId11" w:history="1">
        <w:r w:rsidR="009B248E" w:rsidRPr="00512432">
          <w:rPr>
            <w:rFonts w:ascii="PT Astra Serif" w:hAnsi="PT Astra Serif" w:cs="Times New Roman"/>
            <w:sz w:val="24"/>
            <w:szCs w:val="24"/>
            <w:u w:val="single"/>
          </w:rPr>
          <w:t>http://gosuslugi71.ru/</w:t>
        </w:r>
      </w:hyperlink>
      <w:r w:rsidR="009B248E" w:rsidRPr="00512432">
        <w:rPr>
          <w:rFonts w:ascii="PT Astra Serif" w:hAnsi="PT Astra Serif" w:cs="Times New Roman"/>
          <w:sz w:val="24"/>
          <w:szCs w:val="24"/>
          <w:u w:val="single"/>
        </w:rPr>
        <w:t>.</w:t>
      </w:r>
    </w:p>
    <w:p w:rsidR="00C33E4E" w:rsidRPr="00512432" w:rsidRDefault="008C6D9F" w:rsidP="00C33E4E">
      <w:pPr>
        <w:pStyle w:val="a5"/>
        <w:spacing w:after="0"/>
        <w:ind w:right="-1" w:firstLine="720"/>
        <w:jc w:val="both"/>
        <w:rPr>
          <w:rFonts w:ascii="PT Astra Serif" w:hAnsi="PT Astra Serif"/>
          <w:sz w:val="24"/>
          <w:szCs w:val="24"/>
        </w:rPr>
      </w:pPr>
      <w:r w:rsidRPr="00512432">
        <w:rPr>
          <w:rFonts w:ascii="PT Astra Serif" w:hAnsi="PT Astra Serif"/>
          <w:sz w:val="24"/>
          <w:szCs w:val="24"/>
          <w:u w:val="single"/>
        </w:rPr>
        <w:fldChar w:fldCharType="end"/>
      </w:r>
      <w:r w:rsidR="00C33E4E" w:rsidRPr="00512432">
        <w:rPr>
          <w:rStyle w:val="a4"/>
          <w:rFonts w:ascii="PT Astra Serif" w:hAnsi="PT Astra Serif"/>
          <w:bCs/>
          <w:iCs/>
          <w:color w:val="000000"/>
          <w:sz w:val="24"/>
          <w:szCs w:val="24"/>
        </w:rPr>
        <w:t>- в средствах массовой информации (СМИ);</w:t>
      </w:r>
    </w:p>
    <w:p w:rsidR="00C33E4E" w:rsidRPr="00512432" w:rsidRDefault="00C33E4E" w:rsidP="00C33E4E">
      <w:pPr>
        <w:pStyle w:val="a5"/>
        <w:spacing w:after="0"/>
        <w:ind w:right="-1" w:firstLine="720"/>
        <w:jc w:val="both"/>
        <w:rPr>
          <w:rFonts w:ascii="PT Astra Serif" w:hAnsi="PT Astra Serif"/>
          <w:sz w:val="24"/>
          <w:szCs w:val="24"/>
        </w:rPr>
      </w:pPr>
      <w:r w:rsidRPr="00512432">
        <w:rPr>
          <w:rStyle w:val="a4"/>
          <w:rFonts w:ascii="PT Astra Serif" w:hAnsi="PT Astra Serif"/>
          <w:bCs/>
          <w:iCs/>
          <w:color w:val="000000"/>
          <w:sz w:val="24"/>
          <w:szCs w:val="24"/>
        </w:rPr>
        <w:t xml:space="preserve">- на информационном стенде, расположенном в </w:t>
      </w:r>
      <w:r w:rsidR="006B7B15" w:rsidRPr="00512432">
        <w:rPr>
          <w:rStyle w:val="a4"/>
          <w:rFonts w:ascii="PT Astra Serif" w:hAnsi="PT Astra Serif"/>
          <w:bCs/>
          <w:iCs/>
          <w:color w:val="000000"/>
          <w:sz w:val="24"/>
          <w:szCs w:val="24"/>
        </w:rPr>
        <w:t xml:space="preserve">администрации </w:t>
      </w:r>
      <w:r w:rsidR="006B7B15" w:rsidRPr="00512432">
        <w:rPr>
          <w:rStyle w:val="a4"/>
          <w:rFonts w:ascii="PT Astra Serif" w:hAnsi="PT Astra Serif"/>
          <w:bCs/>
          <w:iCs/>
          <w:color w:val="000000"/>
          <w:sz w:val="24"/>
          <w:szCs w:val="24"/>
        </w:rPr>
        <w:lastRenderedPageBreak/>
        <w:t>муниципального образования Епифанское Кимовского района</w:t>
      </w:r>
      <w:r w:rsidRPr="00512432">
        <w:rPr>
          <w:rStyle w:val="a4"/>
          <w:rFonts w:ascii="PT Astra Serif" w:hAnsi="PT Astra Serif"/>
          <w:bCs/>
          <w:iCs/>
          <w:color w:val="000000"/>
          <w:sz w:val="24"/>
          <w:szCs w:val="24"/>
        </w:rPr>
        <w:t>.</w:t>
      </w:r>
    </w:p>
    <w:p w:rsidR="00C33E4E" w:rsidRPr="00512432" w:rsidRDefault="00C33E4E" w:rsidP="00C33E4E">
      <w:pPr>
        <w:pStyle w:val="a5"/>
        <w:spacing w:after="0"/>
        <w:ind w:right="-1" w:firstLine="720"/>
        <w:jc w:val="both"/>
        <w:rPr>
          <w:rStyle w:val="a4"/>
          <w:rFonts w:ascii="PT Astra Serif" w:hAnsi="PT Astra Serif"/>
          <w:bCs/>
          <w:iCs/>
          <w:color w:val="000000"/>
          <w:sz w:val="24"/>
          <w:szCs w:val="24"/>
        </w:rPr>
      </w:pPr>
      <w:r w:rsidRPr="00512432">
        <w:rPr>
          <w:rStyle w:val="a4"/>
          <w:rFonts w:ascii="PT Astra Serif" w:hAnsi="PT Astra Serif"/>
          <w:bCs/>
          <w:iCs/>
          <w:color w:val="000000"/>
          <w:sz w:val="24"/>
          <w:szCs w:val="24"/>
        </w:rPr>
        <w:t xml:space="preserve">На официальном сайте </w:t>
      </w:r>
      <w:r w:rsidR="006B7B15" w:rsidRPr="00512432">
        <w:rPr>
          <w:rStyle w:val="a4"/>
          <w:rFonts w:ascii="PT Astra Serif" w:hAnsi="PT Astra Serif"/>
          <w:bCs/>
          <w:iCs/>
          <w:color w:val="000000"/>
          <w:sz w:val="24"/>
          <w:szCs w:val="24"/>
        </w:rPr>
        <w:t xml:space="preserve">муниципального образования </w:t>
      </w:r>
      <w:r w:rsidR="009B248E" w:rsidRPr="00512432">
        <w:rPr>
          <w:rStyle w:val="a4"/>
          <w:rFonts w:ascii="PT Astra Serif" w:hAnsi="PT Astra Serif"/>
          <w:bCs/>
          <w:iCs/>
          <w:color w:val="000000"/>
          <w:sz w:val="24"/>
          <w:szCs w:val="24"/>
        </w:rPr>
        <w:t xml:space="preserve">Епифанское Кимовского района </w:t>
      </w:r>
      <w:r w:rsidRPr="00512432">
        <w:rPr>
          <w:rStyle w:val="a4"/>
          <w:rFonts w:ascii="PT Astra Serif" w:hAnsi="PT Astra Serif"/>
          <w:bCs/>
          <w:iCs/>
          <w:color w:val="000000"/>
          <w:sz w:val="24"/>
          <w:szCs w:val="24"/>
        </w:rPr>
        <w:t xml:space="preserve">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rsidR="00A57DFF" w:rsidRPr="00512432" w:rsidRDefault="00A57DFF" w:rsidP="001510B7">
      <w:pPr>
        <w:tabs>
          <w:tab w:val="left" w:pos="709"/>
        </w:tabs>
        <w:autoSpaceDE w:val="0"/>
        <w:autoSpaceDN w:val="0"/>
        <w:adjustRightInd w:val="0"/>
        <w:spacing w:after="0" w:line="240" w:lineRule="auto"/>
        <w:ind w:firstLine="709"/>
        <w:jc w:val="both"/>
        <w:rPr>
          <w:rFonts w:ascii="PT Astra Serif" w:hAnsi="PT Astra Serif"/>
          <w:sz w:val="24"/>
          <w:szCs w:val="24"/>
        </w:rPr>
      </w:pPr>
      <w:r w:rsidRPr="00512432">
        <w:rPr>
          <w:rFonts w:ascii="PT Astra Serif" w:hAnsi="PT Astra Serif"/>
          <w:sz w:val="24"/>
          <w:szCs w:val="24"/>
        </w:rPr>
        <w:t>9. Информация по вопросам предоставления муниципальной услуги предоставляется бесплатно.</w:t>
      </w:r>
    </w:p>
    <w:p w:rsidR="00C33E4E" w:rsidRPr="00512432" w:rsidRDefault="00C33E4E" w:rsidP="00C33E4E">
      <w:pPr>
        <w:pStyle w:val="a5"/>
        <w:shd w:val="clear" w:color="auto" w:fill="auto"/>
        <w:spacing w:after="0" w:line="240" w:lineRule="auto"/>
        <w:ind w:firstLine="720"/>
        <w:jc w:val="center"/>
        <w:rPr>
          <w:rStyle w:val="a4"/>
          <w:rFonts w:ascii="PT Astra Serif" w:hAnsi="PT Astra Serif"/>
          <w:color w:val="000000"/>
          <w:sz w:val="24"/>
          <w:szCs w:val="24"/>
        </w:rPr>
      </w:pPr>
    </w:p>
    <w:p w:rsidR="00725EFF" w:rsidRDefault="00725EFF" w:rsidP="00725EFF">
      <w:pPr>
        <w:pStyle w:val="a5"/>
        <w:shd w:val="clear" w:color="auto" w:fill="auto"/>
        <w:spacing w:after="0" w:line="240" w:lineRule="auto"/>
        <w:ind w:firstLine="0"/>
        <w:jc w:val="center"/>
        <w:rPr>
          <w:rStyle w:val="a4"/>
          <w:rFonts w:ascii="PT Astra Serif" w:hAnsi="PT Astra Serif"/>
          <w:b/>
          <w:color w:val="000000"/>
          <w:sz w:val="24"/>
          <w:szCs w:val="24"/>
        </w:rPr>
      </w:pPr>
    </w:p>
    <w:p w:rsidR="00725EFF" w:rsidRPr="00751390" w:rsidRDefault="00725EFF" w:rsidP="00725EFF">
      <w:pPr>
        <w:pStyle w:val="a5"/>
        <w:shd w:val="clear" w:color="auto" w:fill="auto"/>
        <w:spacing w:after="0" w:line="240" w:lineRule="auto"/>
        <w:ind w:firstLine="0"/>
        <w:jc w:val="center"/>
        <w:rPr>
          <w:rStyle w:val="a4"/>
          <w:rFonts w:ascii="PT Astra Serif" w:hAnsi="PT Astra Serif"/>
          <w:b/>
          <w:color w:val="000000"/>
          <w:sz w:val="24"/>
          <w:szCs w:val="24"/>
        </w:rPr>
      </w:pPr>
      <w:r w:rsidRPr="00751390">
        <w:rPr>
          <w:rStyle w:val="a4"/>
          <w:rFonts w:ascii="PT Astra Serif" w:hAnsi="PT Astra Serif"/>
          <w:b/>
          <w:color w:val="000000"/>
          <w:sz w:val="24"/>
          <w:szCs w:val="24"/>
        </w:rPr>
        <w:t>2. Стандарт предоставления муниципальной услуги</w:t>
      </w:r>
    </w:p>
    <w:p w:rsidR="00725EFF" w:rsidRDefault="00725EFF" w:rsidP="00725EFF">
      <w:pPr>
        <w:pStyle w:val="a5"/>
        <w:shd w:val="clear" w:color="auto" w:fill="auto"/>
        <w:spacing w:after="0" w:line="240" w:lineRule="auto"/>
        <w:ind w:firstLine="0"/>
        <w:jc w:val="both"/>
        <w:rPr>
          <w:rStyle w:val="a4"/>
          <w:rFonts w:ascii="PT Astra Serif" w:hAnsi="PT Astra Serif"/>
          <w:color w:val="000000"/>
          <w:sz w:val="24"/>
          <w:szCs w:val="24"/>
        </w:rPr>
      </w:pPr>
    </w:p>
    <w:p w:rsidR="00725EFF" w:rsidRPr="00993F77" w:rsidRDefault="00725EFF" w:rsidP="00725EFF">
      <w:pPr>
        <w:pStyle w:val="a5"/>
        <w:shd w:val="clear" w:color="auto" w:fill="auto"/>
        <w:tabs>
          <w:tab w:val="left" w:pos="3780"/>
          <w:tab w:val="center" w:pos="4677"/>
        </w:tabs>
        <w:spacing w:after="0" w:line="240" w:lineRule="auto"/>
        <w:ind w:firstLine="0"/>
        <w:jc w:val="both"/>
        <w:rPr>
          <w:rStyle w:val="a4"/>
          <w:rFonts w:ascii="PT Astra Serif" w:hAnsi="PT Astra Serif"/>
          <w:b/>
          <w:color w:val="000000"/>
          <w:sz w:val="24"/>
          <w:szCs w:val="24"/>
        </w:rPr>
      </w:pPr>
      <w:r>
        <w:rPr>
          <w:rStyle w:val="a4"/>
          <w:rFonts w:ascii="PT Astra Serif" w:hAnsi="PT Astra Serif"/>
          <w:color w:val="000000"/>
          <w:sz w:val="24"/>
          <w:szCs w:val="24"/>
        </w:rPr>
        <w:tab/>
      </w:r>
      <w:r w:rsidRPr="00993F77">
        <w:rPr>
          <w:rStyle w:val="a4"/>
          <w:rFonts w:ascii="PT Astra Serif" w:hAnsi="PT Astra Serif"/>
          <w:b/>
          <w:color w:val="000000"/>
          <w:sz w:val="24"/>
          <w:szCs w:val="24"/>
        </w:rPr>
        <w:tab/>
      </w:r>
    </w:p>
    <w:p w:rsidR="00725EFF" w:rsidRPr="00C25B1D" w:rsidRDefault="00725EFF" w:rsidP="00725EFF">
      <w:pPr>
        <w:pStyle w:val="ConsPlusNormal"/>
        <w:jc w:val="center"/>
        <w:rPr>
          <w:rFonts w:ascii="PT Astra Serif" w:hAnsi="PT Astra Serif"/>
          <w:sz w:val="24"/>
          <w:szCs w:val="24"/>
          <w:u w:val="single"/>
        </w:rPr>
      </w:pPr>
      <w:r w:rsidRPr="00993F77">
        <w:rPr>
          <w:rStyle w:val="a4"/>
          <w:rFonts w:ascii="PT Astra Serif" w:hAnsi="PT Astra Serif"/>
          <w:b/>
          <w:color w:val="000000"/>
          <w:sz w:val="24"/>
          <w:szCs w:val="24"/>
        </w:rPr>
        <w:t xml:space="preserve">     </w:t>
      </w:r>
      <w:r w:rsidRPr="00C25B1D">
        <w:rPr>
          <w:rStyle w:val="a4"/>
          <w:rFonts w:ascii="PT Astra Serif" w:hAnsi="PT Astra Serif"/>
          <w:color w:val="000000"/>
          <w:sz w:val="24"/>
          <w:szCs w:val="24"/>
        </w:rPr>
        <w:t xml:space="preserve">   </w:t>
      </w:r>
      <w:r w:rsidRPr="00C25B1D">
        <w:rPr>
          <w:rFonts w:ascii="PT Astra Serif" w:hAnsi="PT Astra Serif"/>
          <w:sz w:val="24"/>
          <w:szCs w:val="24"/>
          <w:u w:val="single"/>
        </w:rPr>
        <w:t>Наименование муниципальной услуги</w:t>
      </w:r>
    </w:p>
    <w:p w:rsidR="00725EFF" w:rsidRPr="00C25B1D" w:rsidRDefault="00725EFF" w:rsidP="00725EFF">
      <w:pPr>
        <w:pStyle w:val="ConsPlusNormal"/>
        <w:jc w:val="center"/>
        <w:rPr>
          <w:rFonts w:ascii="PT Astra Serif" w:hAnsi="PT Astra Serif"/>
          <w:i/>
          <w:sz w:val="24"/>
          <w:szCs w:val="24"/>
          <w:u w:val="single"/>
        </w:rPr>
      </w:pPr>
    </w:p>
    <w:p w:rsidR="00725EFF" w:rsidRPr="00512432" w:rsidRDefault="00725EFF" w:rsidP="00725EFF">
      <w:pPr>
        <w:pStyle w:val="a5"/>
        <w:shd w:val="clear" w:color="auto" w:fill="auto"/>
        <w:tabs>
          <w:tab w:val="left" w:pos="709"/>
        </w:tabs>
        <w:spacing w:after="0" w:line="240" w:lineRule="auto"/>
        <w:ind w:firstLine="0"/>
        <w:jc w:val="both"/>
        <w:rPr>
          <w:rFonts w:ascii="PT Astra Serif" w:hAnsi="PT Astra Serif"/>
          <w:sz w:val="24"/>
          <w:szCs w:val="24"/>
        </w:rPr>
      </w:pPr>
      <w:r>
        <w:rPr>
          <w:rStyle w:val="a4"/>
          <w:rFonts w:ascii="PT Astra Serif" w:hAnsi="PT Astra Serif"/>
          <w:color w:val="000000"/>
          <w:sz w:val="24"/>
          <w:szCs w:val="24"/>
        </w:rPr>
        <w:t xml:space="preserve">       </w:t>
      </w:r>
      <w:r w:rsidRPr="00751390">
        <w:rPr>
          <w:rStyle w:val="a4"/>
          <w:rFonts w:ascii="PT Astra Serif" w:hAnsi="PT Astra Serif"/>
          <w:color w:val="000000"/>
          <w:sz w:val="24"/>
          <w:szCs w:val="24"/>
        </w:rPr>
        <w:t xml:space="preserve">10. Наименование муниципальной услуги - </w:t>
      </w:r>
      <w:r w:rsidRPr="00512432">
        <w:rPr>
          <w:rStyle w:val="a4"/>
          <w:rFonts w:ascii="PT Astra Serif" w:hAnsi="PT Astra Serif"/>
          <w:color w:val="000000"/>
          <w:sz w:val="24"/>
          <w:szCs w:val="24"/>
        </w:rPr>
        <w:t xml:space="preserve">«Предоставление земельных участков, </w:t>
      </w:r>
      <w:r w:rsidRPr="00512432">
        <w:rPr>
          <w:rFonts w:ascii="PT Astra Serif" w:hAnsi="PT Astra Serif"/>
          <w:color w:val="000000"/>
          <w:sz w:val="24"/>
          <w:szCs w:val="24"/>
        </w:rPr>
        <w:t>находящихся в муниципальной собственности,</w:t>
      </w:r>
      <w:r w:rsidRPr="00512432">
        <w:rPr>
          <w:rFonts w:ascii="PT Astra Serif" w:hAnsi="PT Astra Serif"/>
          <w:b/>
          <w:color w:val="000000"/>
          <w:sz w:val="24"/>
          <w:szCs w:val="24"/>
        </w:rPr>
        <w:t xml:space="preserve"> </w:t>
      </w:r>
      <w:r w:rsidRPr="00512432">
        <w:rPr>
          <w:rFonts w:ascii="PT Astra Serif" w:hAnsi="PT Astra Serif"/>
          <w:color w:val="000000"/>
          <w:sz w:val="24"/>
          <w:szCs w:val="24"/>
        </w:rPr>
        <w:t>в собственность или в аренду на торгах</w:t>
      </w:r>
      <w:r w:rsidRPr="00512432">
        <w:rPr>
          <w:rStyle w:val="a4"/>
          <w:rFonts w:ascii="PT Astra Serif" w:hAnsi="PT Astra Serif"/>
          <w:color w:val="000000"/>
          <w:sz w:val="24"/>
          <w:szCs w:val="24"/>
        </w:rPr>
        <w:t>».</w:t>
      </w:r>
    </w:p>
    <w:p w:rsidR="00725EFF" w:rsidRDefault="00725EFF" w:rsidP="00725EFF">
      <w:pPr>
        <w:pStyle w:val="a5"/>
        <w:shd w:val="clear" w:color="auto" w:fill="auto"/>
        <w:spacing w:after="0" w:line="240" w:lineRule="auto"/>
        <w:ind w:right="20" w:firstLine="0"/>
        <w:jc w:val="both"/>
        <w:rPr>
          <w:rFonts w:ascii="PT Astra Serif" w:hAnsi="PT Astra Serif"/>
          <w:sz w:val="24"/>
          <w:szCs w:val="24"/>
        </w:rPr>
      </w:pP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Наименование органа местного самоуправления,</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предоставляющего муниципальную услугу</w:t>
      </w:r>
    </w:p>
    <w:p w:rsidR="00725EFF" w:rsidRDefault="00725EFF" w:rsidP="00725EFF">
      <w:pPr>
        <w:spacing w:after="0" w:line="240" w:lineRule="auto"/>
        <w:jc w:val="both"/>
        <w:rPr>
          <w:rStyle w:val="a4"/>
          <w:rFonts w:ascii="PT Astra Serif" w:hAnsi="PT Astra Serif"/>
          <w:color w:val="000000"/>
          <w:sz w:val="24"/>
          <w:szCs w:val="24"/>
        </w:rPr>
      </w:pPr>
      <w:r w:rsidRPr="00062B61">
        <w:rPr>
          <w:rFonts w:ascii="PT Astra Serif" w:hAnsi="PT Astra Serif"/>
          <w:sz w:val="24"/>
          <w:szCs w:val="24"/>
        </w:rPr>
        <w:t> </w:t>
      </w:r>
    </w:p>
    <w:p w:rsidR="00725EFF" w:rsidRPr="00751390" w:rsidRDefault="00725EFF" w:rsidP="00725EFF">
      <w:pPr>
        <w:tabs>
          <w:tab w:val="left" w:pos="567"/>
        </w:tabs>
        <w:spacing w:after="0" w:line="240" w:lineRule="auto"/>
        <w:jc w:val="both"/>
        <w:rPr>
          <w:rFonts w:ascii="PT Astra Serif" w:hAnsi="PT Astra Serif"/>
          <w:sz w:val="24"/>
          <w:szCs w:val="24"/>
        </w:rPr>
      </w:pPr>
      <w:r>
        <w:rPr>
          <w:rStyle w:val="a4"/>
          <w:rFonts w:ascii="PT Astra Serif" w:hAnsi="PT Astra Serif"/>
          <w:color w:val="000000"/>
          <w:sz w:val="24"/>
          <w:szCs w:val="24"/>
        </w:rPr>
        <w:t xml:space="preserve">       </w:t>
      </w:r>
      <w:r w:rsidRPr="00751390">
        <w:rPr>
          <w:rStyle w:val="a4"/>
          <w:rFonts w:ascii="PT Astra Serif" w:hAnsi="PT Astra Serif"/>
          <w:color w:val="000000"/>
          <w:sz w:val="24"/>
          <w:szCs w:val="24"/>
        </w:rPr>
        <w:t xml:space="preserve">11. </w:t>
      </w:r>
      <w:r w:rsidRPr="00751390">
        <w:rPr>
          <w:rFonts w:ascii="PT Astra Serif" w:hAnsi="PT Astra Serif"/>
          <w:sz w:val="24"/>
          <w:szCs w:val="24"/>
        </w:rPr>
        <w:t>Муниципальную услугу предоставляет специалист администрация, уполномоченный на предоставление муниципальной услуги (далее специалист администрации) муниципального образования Епифанское  Кимовского района.</w:t>
      </w:r>
    </w:p>
    <w:p w:rsidR="00725EFF" w:rsidRPr="00751390" w:rsidRDefault="00725EFF" w:rsidP="00725EFF">
      <w:pPr>
        <w:pStyle w:val="ConsPlusNormal"/>
        <w:ind w:firstLine="540"/>
        <w:jc w:val="both"/>
        <w:rPr>
          <w:rFonts w:ascii="PT Astra Serif" w:hAnsi="PT Astra Serif"/>
          <w:sz w:val="24"/>
          <w:szCs w:val="24"/>
        </w:rPr>
      </w:pPr>
      <w:r w:rsidRPr="00751390">
        <w:rPr>
          <w:rFonts w:ascii="PT Astra Serif" w:hAnsi="PT Astra Serif"/>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администрацией муниципального образования Епифанское Кимовского района.</w:t>
      </w:r>
    </w:p>
    <w:p w:rsidR="00725EFF" w:rsidRDefault="00725EFF" w:rsidP="00725EF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ascii="PT Astra Serif" w:hAnsi="PT Astra Serif" w:cs="Arial"/>
          <w:color w:val="auto"/>
          <w:szCs w:val="24"/>
        </w:rPr>
      </w:pPr>
      <w:r w:rsidRPr="00751390">
        <w:rPr>
          <w:rFonts w:ascii="PT Astra Serif" w:hAnsi="PT Astra Serif" w:cs="Arial"/>
          <w:color w:val="auto"/>
          <w:szCs w:val="24"/>
        </w:rPr>
        <w:t xml:space="preserve"> </w:t>
      </w:r>
    </w:p>
    <w:p w:rsidR="00725EFF" w:rsidRPr="00C25B1D" w:rsidRDefault="00725EFF" w:rsidP="00725EF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center"/>
        <w:rPr>
          <w:szCs w:val="24"/>
          <w:u w:val="single"/>
        </w:rPr>
      </w:pPr>
      <w:r w:rsidRPr="00C25B1D">
        <w:rPr>
          <w:szCs w:val="24"/>
          <w:u w:val="single"/>
        </w:rPr>
        <w:t>Результат предоставления муниципальной услуги</w:t>
      </w:r>
    </w:p>
    <w:p w:rsidR="00725EFF" w:rsidRPr="00C25B1D" w:rsidRDefault="00725EFF" w:rsidP="00725EF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center"/>
        <w:rPr>
          <w:rFonts w:ascii="PT Astra Serif" w:hAnsi="PT Astra Serif" w:cs="Arial"/>
          <w:color w:val="auto"/>
          <w:szCs w:val="24"/>
        </w:rPr>
      </w:pPr>
    </w:p>
    <w:p w:rsidR="00725EFF" w:rsidRPr="00751390" w:rsidRDefault="00725EFF" w:rsidP="00725EF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Style w:val="a4"/>
          <w:rFonts w:ascii="PT Astra Serif" w:hAnsi="PT Astra Serif"/>
          <w:szCs w:val="24"/>
        </w:rPr>
      </w:pPr>
      <w:r w:rsidRPr="00751390">
        <w:rPr>
          <w:rStyle w:val="a4"/>
          <w:rFonts w:ascii="PT Astra Serif" w:hAnsi="PT Astra Serif"/>
          <w:bCs/>
          <w:iCs/>
          <w:szCs w:val="24"/>
        </w:rPr>
        <w:t>12. Результатом  предоставления муниципальной услуги являются:</w:t>
      </w:r>
      <w:r w:rsidRPr="00751390">
        <w:rPr>
          <w:rStyle w:val="a4"/>
          <w:rFonts w:ascii="PT Astra Serif" w:hAnsi="PT Astra Serif"/>
          <w:szCs w:val="24"/>
        </w:rPr>
        <w:t xml:space="preserve"> </w:t>
      </w:r>
    </w:p>
    <w:p w:rsidR="00725EFF" w:rsidRPr="00751390" w:rsidRDefault="00725EFF" w:rsidP="00725EFF">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rFonts w:ascii="PT Astra Serif" w:hAnsi="PT Astra Serif" w:cs="Arial"/>
          <w:color w:val="auto"/>
          <w:szCs w:val="24"/>
        </w:rPr>
      </w:pPr>
      <w:r w:rsidRPr="00751390">
        <w:rPr>
          <w:rFonts w:ascii="PT Astra Serif" w:hAnsi="PT Astra Serif" w:cs="Arial"/>
          <w:color w:val="auto"/>
          <w:szCs w:val="24"/>
        </w:rPr>
        <w:t xml:space="preserve"> - отказ </w:t>
      </w:r>
      <w:r>
        <w:rPr>
          <w:rFonts w:ascii="PT Astra Serif" w:hAnsi="PT Astra Serif" w:cs="Arial"/>
          <w:color w:val="auto"/>
          <w:szCs w:val="24"/>
        </w:rPr>
        <w:t>з</w:t>
      </w:r>
      <w:r w:rsidRPr="00751390">
        <w:rPr>
          <w:rFonts w:ascii="PT Astra Serif" w:hAnsi="PT Astra Serif" w:cs="Arial"/>
          <w:color w:val="auto"/>
          <w:szCs w:val="24"/>
        </w:rPr>
        <w:t xml:space="preserve">аявителю в предоставлении </w:t>
      </w:r>
      <w:r>
        <w:rPr>
          <w:rFonts w:ascii="PT Astra Serif" w:hAnsi="PT Astra Serif" w:cs="Arial"/>
          <w:color w:val="auto"/>
          <w:szCs w:val="24"/>
        </w:rPr>
        <w:t>м</w:t>
      </w:r>
      <w:r w:rsidRPr="00751390">
        <w:rPr>
          <w:rFonts w:ascii="PT Astra Serif" w:hAnsi="PT Astra Serif" w:cs="Arial"/>
          <w:color w:val="auto"/>
          <w:szCs w:val="24"/>
        </w:rPr>
        <w:t>униципальной услуги;</w:t>
      </w:r>
    </w:p>
    <w:p w:rsidR="00725EFF" w:rsidRPr="00751390" w:rsidRDefault="00725EFF" w:rsidP="00725EFF">
      <w:pPr>
        <w:suppressAutoHyphens/>
        <w:spacing w:after="0" w:line="240" w:lineRule="auto"/>
        <w:ind w:firstLine="567"/>
        <w:rPr>
          <w:rFonts w:ascii="PT Astra Serif" w:eastAsia="ヒラギノ角ゴ Pro W3" w:hAnsi="PT Astra Serif" w:cs="Arial"/>
          <w:sz w:val="24"/>
          <w:szCs w:val="24"/>
        </w:rPr>
      </w:pPr>
      <w:r w:rsidRPr="00751390">
        <w:rPr>
          <w:rFonts w:ascii="PT Astra Serif" w:eastAsia="ヒラギノ角ゴ Pro W3" w:hAnsi="PT Astra Serif" w:cs="Arial"/>
          <w:sz w:val="24"/>
          <w:szCs w:val="24"/>
        </w:rPr>
        <w:t xml:space="preserve"> - предоставление земельного участка по результатам торгов в собственность; </w:t>
      </w:r>
    </w:p>
    <w:p w:rsidR="00725EFF" w:rsidRPr="00751390" w:rsidRDefault="00725EFF" w:rsidP="00725EFF">
      <w:pPr>
        <w:suppressAutoHyphens/>
        <w:spacing w:after="0" w:line="240" w:lineRule="auto"/>
        <w:ind w:firstLine="567"/>
        <w:rPr>
          <w:rFonts w:ascii="PT Astra Serif" w:eastAsia="ヒラギノ角ゴ Pro W3" w:hAnsi="PT Astra Serif" w:cs="Arial"/>
          <w:sz w:val="24"/>
          <w:szCs w:val="24"/>
        </w:rPr>
      </w:pPr>
      <w:r w:rsidRPr="00751390">
        <w:rPr>
          <w:rFonts w:ascii="PT Astra Serif" w:eastAsia="ヒラギノ角ゴ Pro W3" w:hAnsi="PT Astra Serif" w:cs="Arial"/>
          <w:sz w:val="24"/>
          <w:szCs w:val="24"/>
        </w:rPr>
        <w:t xml:space="preserve"> -  предоставление земельного участка по результатам торгов  в аренду;</w:t>
      </w:r>
    </w:p>
    <w:p w:rsidR="00725EFF" w:rsidRPr="00751390" w:rsidRDefault="00725EFF" w:rsidP="00725EFF">
      <w:pPr>
        <w:pStyle w:val="ConsPlusNormal"/>
        <w:ind w:firstLine="426"/>
        <w:rPr>
          <w:rFonts w:ascii="PT Astra Serif" w:eastAsia="ヒラギノ角ゴ Pro W3" w:hAnsi="PT Astra Serif"/>
          <w:sz w:val="24"/>
          <w:szCs w:val="24"/>
        </w:rPr>
      </w:pPr>
      <w:r w:rsidRPr="00751390">
        <w:rPr>
          <w:rFonts w:ascii="PT Astra Serif" w:eastAsia="ヒラギノ角ゴ Pro W3" w:hAnsi="PT Astra Serif"/>
          <w:sz w:val="24"/>
          <w:szCs w:val="24"/>
        </w:rPr>
        <w:t xml:space="preserve"> </w:t>
      </w:r>
      <w:r>
        <w:rPr>
          <w:rFonts w:ascii="PT Astra Serif" w:eastAsia="ヒラギノ角ゴ Pro W3" w:hAnsi="PT Astra Serif"/>
          <w:sz w:val="24"/>
          <w:szCs w:val="24"/>
        </w:rPr>
        <w:t xml:space="preserve"> </w:t>
      </w:r>
      <w:r w:rsidRPr="00751390">
        <w:rPr>
          <w:rFonts w:ascii="PT Astra Serif" w:eastAsia="ヒラギノ角ゴ Pro W3" w:hAnsi="PT Astra Serif"/>
          <w:sz w:val="24"/>
          <w:szCs w:val="24"/>
        </w:rPr>
        <w:t xml:space="preserve"> -  предоставление земельного участка по результатам торгов  в аренду для комплексного освоения территории. </w:t>
      </w:r>
    </w:p>
    <w:p w:rsidR="00725EFF" w:rsidRDefault="00725EFF" w:rsidP="00725EFF">
      <w:pPr>
        <w:autoSpaceDE w:val="0"/>
        <w:autoSpaceDN w:val="0"/>
        <w:adjustRightInd w:val="0"/>
        <w:spacing w:after="0" w:line="240" w:lineRule="auto"/>
        <w:jc w:val="both"/>
        <w:rPr>
          <w:rStyle w:val="a4"/>
          <w:rFonts w:ascii="PT Astra Serif" w:hAnsi="PT Astra Serif"/>
          <w:sz w:val="24"/>
          <w:szCs w:val="24"/>
        </w:rPr>
      </w:pPr>
      <w:r>
        <w:rPr>
          <w:rStyle w:val="a4"/>
          <w:rFonts w:ascii="PT Astra Serif" w:hAnsi="PT Astra Serif"/>
          <w:sz w:val="24"/>
          <w:szCs w:val="24"/>
        </w:rPr>
        <w:t xml:space="preserve">        </w:t>
      </w:r>
    </w:p>
    <w:p w:rsidR="00725EFF" w:rsidRPr="00C25B1D" w:rsidRDefault="00725EFF" w:rsidP="00725EFF">
      <w:pPr>
        <w:autoSpaceDE w:val="0"/>
        <w:autoSpaceDN w:val="0"/>
        <w:adjustRightInd w:val="0"/>
        <w:spacing w:after="0" w:line="240" w:lineRule="auto"/>
        <w:jc w:val="center"/>
        <w:rPr>
          <w:rFonts w:ascii="PT Astra Serif" w:hAnsi="PT Astra Serif" w:cs="Times New Roman"/>
          <w:sz w:val="24"/>
          <w:szCs w:val="24"/>
          <w:u w:val="single"/>
        </w:rPr>
      </w:pPr>
      <w:r w:rsidRPr="00C25B1D">
        <w:rPr>
          <w:rStyle w:val="a4"/>
          <w:rFonts w:ascii="PT Astra Serif" w:hAnsi="PT Astra Serif"/>
          <w:sz w:val="24"/>
          <w:szCs w:val="24"/>
        </w:rPr>
        <w:t>Срок предоставления муниципальной услуги</w:t>
      </w:r>
    </w:p>
    <w:p w:rsidR="00725EFF" w:rsidRPr="00C25B1D" w:rsidRDefault="00725EFF" w:rsidP="00725EFF">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PT Astra Serif" w:hAnsi="PT Astra Serif" w:cs="Arial"/>
          <w:color w:val="auto"/>
          <w:szCs w:val="24"/>
        </w:rPr>
      </w:pPr>
    </w:p>
    <w:p w:rsidR="00725EFF" w:rsidRPr="00751390" w:rsidRDefault="00725EFF" w:rsidP="00725EFF">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PT Astra Serif" w:hAnsi="PT Astra Serif" w:cs="Arial"/>
          <w:color w:val="auto"/>
          <w:szCs w:val="24"/>
        </w:rPr>
      </w:pPr>
      <w:r>
        <w:rPr>
          <w:rFonts w:ascii="PT Astra Serif" w:hAnsi="PT Astra Serif" w:cs="Arial"/>
          <w:color w:val="auto"/>
          <w:szCs w:val="24"/>
        </w:rPr>
        <w:t xml:space="preserve">        13.</w:t>
      </w:r>
      <w:r w:rsidRPr="00751390">
        <w:rPr>
          <w:rFonts w:ascii="PT Astra Serif" w:hAnsi="PT Astra Serif" w:cs="Arial"/>
          <w:color w:val="auto"/>
          <w:szCs w:val="24"/>
        </w:rPr>
        <w:t xml:space="preserve"> Максимальный срок предоставления муниципальной услуги составляет не более 5-ти месяцев со дня регистрации заявления, в том числе:</w:t>
      </w:r>
    </w:p>
    <w:p w:rsidR="00725EFF" w:rsidRPr="00751390" w:rsidRDefault="00725EFF" w:rsidP="00725EFF">
      <w:pPr>
        <w:pStyle w:val="ConsPlusNormal"/>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срок подготовки результата предоставления муниципальной услуги –  5 месяцев со дня регистрации заявления</w:t>
      </w:r>
      <w:r>
        <w:rPr>
          <w:rFonts w:ascii="PT Astra Serif" w:hAnsi="PT Astra Serif"/>
          <w:sz w:val="24"/>
          <w:szCs w:val="24"/>
        </w:rPr>
        <w:t>;</w:t>
      </w:r>
    </w:p>
    <w:p w:rsidR="00725EFF" w:rsidRPr="00751390" w:rsidRDefault="00725EFF" w:rsidP="00725EFF">
      <w:pPr>
        <w:pStyle w:val="ConsPlusNormal"/>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срок формирования и направления межведомственных запросов – 5 рабочих дней</w:t>
      </w:r>
      <w:r>
        <w:rPr>
          <w:rFonts w:ascii="PT Astra Serif" w:hAnsi="PT Astra Serif"/>
          <w:sz w:val="24"/>
          <w:szCs w:val="24"/>
        </w:rPr>
        <w:t>;</w:t>
      </w:r>
    </w:p>
    <w:p w:rsidR="00725EFF" w:rsidRPr="00751390" w:rsidRDefault="00725EFF" w:rsidP="00725EFF">
      <w:pPr>
        <w:pStyle w:val="ConsPlusNormal"/>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срок подготовки, направления и получения ответов на межведомственные запросы – 10 рабочих дней</w:t>
      </w:r>
      <w:r>
        <w:rPr>
          <w:rFonts w:ascii="PT Astra Serif" w:hAnsi="PT Astra Serif"/>
          <w:sz w:val="24"/>
          <w:szCs w:val="24"/>
        </w:rPr>
        <w:t>;</w:t>
      </w:r>
    </w:p>
    <w:p w:rsidR="00725EFF" w:rsidRPr="00751390" w:rsidRDefault="00725EFF" w:rsidP="00725EFF">
      <w:pPr>
        <w:pStyle w:val="ConsPlusNormal"/>
        <w:tabs>
          <w:tab w:val="left" w:pos="567"/>
        </w:tabs>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Срок направления результата муниципальной услуги заявителю:</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lastRenderedPageBreak/>
        <w:t xml:space="preserve">         - </w:t>
      </w:r>
      <w:r w:rsidRPr="00062B61">
        <w:rPr>
          <w:rFonts w:ascii="PT Astra Serif" w:hAnsi="PT Astra Serif"/>
          <w:sz w:val="24"/>
          <w:szCs w:val="24"/>
        </w:rPr>
        <w:t xml:space="preserve">14 рабочих дней в случае наличия оснований для отказа в предоставлении муниципальной услуги, перечисленных в </w:t>
      </w:r>
      <w:r>
        <w:rPr>
          <w:rFonts w:ascii="PT Astra Serif" w:hAnsi="PT Astra Serif"/>
          <w:sz w:val="24"/>
          <w:szCs w:val="24"/>
        </w:rPr>
        <w:t xml:space="preserve">подпункте «а» </w:t>
      </w:r>
      <w:hyperlink r:id="rId12" w:anchor="Par236" w:history="1">
        <w:r w:rsidRPr="00062B61">
          <w:rPr>
            <w:rFonts w:ascii="PT Astra Serif" w:hAnsi="PT Astra Serif"/>
            <w:sz w:val="24"/>
            <w:szCs w:val="24"/>
          </w:rPr>
          <w:t>пункт</w:t>
        </w:r>
        <w:r>
          <w:rPr>
            <w:rFonts w:ascii="PT Astra Serif" w:hAnsi="PT Astra Serif"/>
            <w:sz w:val="24"/>
            <w:szCs w:val="24"/>
          </w:rPr>
          <w:t xml:space="preserve">а 26 </w:t>
        </w:r>
      </w:hyperlink>
      <w:r w:rsidRPr="00062B61">
        <w:rPr>
          <w:rFonts w:ascii="PT Astra Serif" w:hAnsi="PT Astra Serif"/>
          <w:sz w:val="24"/>
          <w:szCs w:val="24"/>
        </w:rPr>
        <w:t xml:space="preserve">настоящего </w:t>
      </w:r>
      <w:r>
        <w:rPr>
          <w:rFonts w:ascii="PT Astra Serif" w:hAnsi="PT Astra Serif"/>
          <w:sz w:val="24"/>
          <w:szCs w:val="24"/>
        </w:rPr>
        <w:t>а</w:t>
      </w:r>
      <w:r w:rsidRPr="00062B61">
        <w:rPr>
          <w:rFonts w:ascii="PT Astra Serif" w:hAnsi="PT Astra Serif"/>
          <w:sz w:val="24"/>
          <w:szCs w:val="24"/>
        </w:rPr>
        <w:t>дминистративного регламента, со дня регистрации заявления о предоставлении муниципальной услуги;</w:t>
      </w:r>
    </w:p>
    <w:p w:rsidR="00725EFF" w:rsidRPr="00751390" w:rsidRDefault="00725EFF" w:rsidP="00725EFF">
      <w:pPr>
        <w:pStyle w:val="ConsPlusNormal"/>
        <w:tabs>
          <w:tab w:val="left" w:pos="567"/>
        </w:tabs>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r>
        <w:rPr>
          <w:rFonts w:ascii="PT Astra Serif" w:hAnsi="PT Astra Serif"/>
          <w:sz w:val="24"/>
          <w:szCs w:val="24"/>
        </w:rPr>
        <w:t xml:space="preserve">подпункте «в» </w:t>
      </w:r>
      <w:r w:rsidRPr="00751390">
        <w:rPr>
          <w:rFonts w:ascii="PT Astra Serif" w:hAnsi="PT Astra Serif"/>
          <w:sz w:val="24"/>
          <w:szCs w:val="24"/>
        </w:rPr>
        <w:t>пункта</w:t>
      </w:r>
      <w:r>
        <w:rPr>
          <w:rFonts w:ascii="PT Astra Serif" w:hAnsi="PT Astra Serif"/>
          <w:sz w:val="24"/>
          <w:szCs w:val="24"/>
        </w:rPr>
        <w:t xml:space="preserve"> 26 </w:t>
      </w:r>
      <w:r w:rsidRPr="00751390">
        <w:rPr>
          <w:rFonts w:ascii="PT Astra Serif" w:hAnsi="PT Astra Serif"/>
          <w:sz w:val="24"/>
          <w:szCs w:val="24"/>
        </w:rPr>
        <w:t xml:space="preserve"> настоящего административного регламента;</w:t>
      </w:r>
    </w:p>
    <w:p w:rsidR="00725EFF" w:rsidRPr="00751390" w:rsidRDefault="00725EFF" w:rsidP="00725EFF">
      <w:pPr>
        <w:pStyle w:val="ConsPlusNormal"/>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- 3 рабочих дня со дня подписания протокола о результатах аукциона в случае признания иного лица, кроме заявителя, победителем аукциона;</w:t>
      </w:r>
    </w:p>
    <w:p w:rsidR="00725EFF" w:rsidRPr="00751390" w:rsidRDefault="00725EFF" w:rsidP="00725EFF">
      <w:pPr>
        <w:pStyle w:val="ConsPlusNormal"/>
        <w:ind w:firstLine="0"/>
        <w:jc w:val="both"/>
        <w:outlineLvl w:val="1"/>
        <w:rPr>
          <w:rFonts w:ascii="PT Astra Serif" w:hAnsi="PT Astra Serif"/>
          <w:sz w:val="24"/>
          <w:szCs w:val="24"/>
        </w:rPr>
      </w:pPr>
      <w:r>
        <w:rPr>
          <w:rFonts w:ascii="PT Astra Serif" w:hAnsi="PT Astra Serif"/>
          <w:sz w:val="24"/>
          <w:szCs w:val="24"/>
        </w:rPr>
        <w:t xml:space="preserve">          </w:t>
      </w:r>
      <w:r w:rsidRPr="00751390">
        <w:rPr>
          <w:rFonts w:ascii="PT Astra Serif" w:hAnsi="PT Astra Serif"/>
          <w:sz w:val="24"/>
          <w:szCs w:val="24"/>
        </w:rPr>
        <w:t>- 10 календарных дней со дня подписания протокола о результатах торгов.</w:t>
      </w:r>
    </w:p>
    <w:p w:rsidR="00725EFF" w:rsidRPr="00751390" w:rsidRDefault="00725EFF" w:rsidP="00725EFF">
      <w:pPr>
        <w:tabs>
          <w:tab w:val="left" w:pos="567"/>
        </w:tabs>
        <w:spacing w:after="0" w:line="240" w:lineRule="auto"/>
        <w:jc w:val="both"/>
        <w:rPr>
          <w:rFonts w:ascii="PT Astra Serif" w:hAnsi="PT Astra Serif"/>
          <w:sz w:val="24"/>
          <w:szCs w:val="24"/>
        </w:rPr>
      </w:pPr>
      <w:r w:rsidRPr="00751390">
        <w:rPr>
          <w:rFonts w:ascii="PT Astra Serif" w:hAnsi="PT Astra Serif"/>
          <w:sz w:val="24"/>
          <w:szCs w:val="24"/>
        </w:rPr>
        <w:t xml:space="preserve">       </w:t>
      </w:r>
      <w:r>
        <w:rPr>
          <w:rFonts w:ascii="PT Astra Serif" w:hAnsi="PT Astra Serif"/>
          <w:sz w:val="24"/>
          <w:szCs w:val="24"/>
        </w:rPr>
        <w:t xml:space="preserve">  14. </w:t>
      </w:r>
      <w:r w:rsidRPr="00751390">
        <w:rPr>
          <w:rFonts w:ascii="PT Astra Serif" w:hAnsi="PT Astra Serif"/>
          <w:sz w:val="24"/>
          <w:szCs w:val="24"/>
        </w:rPr>
        <w:t>Срок предоставления муниципальной услуги исчисляется в календарных днях со дня, следующего за днем регистрации заявления.</w:t>
      </w:r>
    </w:p>
    <w:p w:rsidR="00725EFF" w:rsidRPr="00751390" w:rsidRDefault="00725EFF" w:rsidP="00725EFF">
      <w:pPr>
        <w:spacing w:after="0" w:line="240" w:lineRule="auto"/>
        <w:jc w:val="both"/>
        <w:rPr>
          <w:rStyle w:val="a4"/>
          <w:rFonts w:ascii="PT Astra Serif" w:hAnsi="PT Astra Serif"/>
          <w:bCs/>
          <w:i/>
          <w:iCs/>
          <w:color w:val="000000"/>
          <w:sz w:val="24"/>
          <w:szCs w:val="24"/>
        </w:rPr>
      </w:pPr>
      <w:r w:rsidRPr="00751390">
        <w:rPr>
          <w:rFonts w:ascii="PT Astra Serif" w:hAnsi="PT Astra Serif"/>
          <w:sz w:val="24"/>
          <w:szCs w:val="24"/>
        </w:rPr>
        <w:t xml:space="preserve">       </w:t>
      </w:r>
    </w:p>
    <w:p w:rsidR="00725EFF" w:rsidRPr="00C25B1D" w:rsidRDefault="00725EFF" w:rsidP="00725EFF">
      <w:pPr>
        <w:widowControl w:val="0"/>
        <w:autoSpaceDE w:val="0"/>
        <w:autoSpaceDN w:val="0"/>
        <w:adjustRightInd w:val="0"/>
        <w:spacing w:after="0" w:line="240" w:lineRule="auto"/>
        <w:jc w:val="center"/>
        <w:outlineLvl w:val="2"/>
        <w:rPr>
          <w:rFonts w:ascii="PT Astra Serif" w:hAnsi="PT Astra Serif"/>
          <w:sz w:val="24"/>
          <w:szCs w:val="24"/>
          <w:u w:val="single"/>
        </w:rPr>
      </w:pPr>
      <w:r w:rsidRPr="00C25B1D">
        <w:rPr>
          <w:rFonts w:ascii="PT Astra Serif" w:hAnsi="PT Astra Serif"/>
          <w:sz w:val="24"/>
          <w:szCs w:val="24"/>
          <w:u w:val="single"/>
        </w:rPr>
        <w:t>Правовые основания для предоставления</w:t>
      </w:r>
    </w:p>
    <w:p w:rsidR="00725EFF" w:rsidRPr="00C25B1D" w:rsidRDefault="00725EFF" w:rsidP="00725EFF">
      <w:pPr>
        <w:widowControl w:val="0"/>
        <w:autoSpaceDE w:val="0"/>
        <w:autoSpaceDN w:val="0"/>
        <w:adjustRightInd w:val="0"/>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муниципальной услуги</w:t>
      </w:r>
    </w:p>
    <w:p w:rsidR="00725EFF" w:rsidRDefault="00725EFF" w:rsidP="00725EFF">
      <w:pPr>
        <w:pStyle w:val="a5"/>
        <w:spacing w:after="0"/>
        <w:ind w:right="-1" w:firstLine="709"/>
        <w:jc w:val="both"/>
        <w:rPr>
          <w:rStyle w:val="a4"/>
          <w:rFonts w:ascii="PT Astra Serif" w:hAnsi="PT Astra Serif"/>
          <w:bCs/>
          <w:i/>
          <w:iCs/>
          <w:color w:val="000000"/>
          <w:sz w:val="24"/>
          <w:szCs w:val="24"/>
        </w:rPr>
      </w:pPr>
    </w:p>
    <w:p w:rsidR="00725EFF" w:rsidRDefault="00725EFF" w:rsidP="00725EFF">
      <w:pPr>
        <w:pStyle w:val="a5"/>
        <w:spacing w:after="0"/>
        <w:ind w:right="-1" w:firstLine="709"/>
        <w:jc w:val="both"/>
        <w:rPr>
          <w:rStyle w:val="a4"/>
          <w:rFonts w:ascii="PT Astra Serif" w:hAnsi="PT Astra Serif"/>
          <w:bCs/>
          <w:i/>
          <w:iCs/>
          <w:color w:val="000000"/>
          <w:sz w:val="24"/>
          <w:szCs w:val="24"/>
        </w:rPr>
      </w:pPr>
    </w:p>
    <w:p w:rsidR="00725EFF" w:rsidRPr="006565B9" w:rsidRDefault="00725EFF" w:rsidP="00725EFF">
      <w:pPr>
        <w:pStyle w:val="ConsPlusNormal"/>
        <w:ind w:firstLine="567"/>
        <w:jc w:val="both"/>
        <w:rPr>
          <w:rFonts w:ascii="PT Astra Serif" w:hAnsi="PT Astra Serif"/>
          <w:sz w:val="24"/>
          <w:szCs w:val="24"/>
        </w:rPr>
      </w:pPr>
      <w:r>
        <w:rPr>
          <w:rStyle w:val="a4"/>
          <w:rFonts w:ascii="PT Astra Serif" w:hAnsi="PT Astra Serif"/>
          <w:bCs/>
          <w:i/>
          <w:iCs/>
          <w:color w:val="000000"/>
          <w:sz w:val="24"/>
          <w:szCs w:val="24"/>
        </w:rPr>
        <w:t xml:space="preserve"> </w:t>
      </w:r>
      <w:r w:rsidRPr="006565B9">
        <w:rPr>
          <w:rStyle w:val="a4"/>
          <w:rFonts w:ascii="PT Astra Serif" w:hAnsi="PT Astra Serif"/>
          <w:bCs/>
          <w:iCs/>
          <w:color w:val="000000"/>
          <w:sz w:val="24"/>
          <w:szCs w:val="24"/>
        </w:rPr>
        <w:t>15.</w:t>
      </w:r>
      <w:r w:rsidRPr="006565B9">
        <w:rPr>
          <w:rStyle w:val="a4"/>
          <w:rFonts w:ascii="PT Astra Serif" w:hAnsi="PT Astra Serif"/>
          <w:bCs/>
          <w:i/>
          <w:iCs/>
          <w:color w:val="000000"/>
          <w:sz w:val="24"/>
          <w:szCs w:val="24"/>
        </w:rPr>
        <w:t xml:space="preserve"> </w:t>
      </w:r>
      <w:r w:rsidRPr="006565B9">
        <w:rPr>
          <w:rFonts w:ascii="PT Astra Serif" w:hAnsi="PT Astra Serif"/>
          <w:sz w:val="24"/>
          <w:szCs w:val="24"/>
        </w:rPr>
        <w:t>Предоставление муниципальной услуги осуществляется в соответствии с:</w:t>
      </w:r>
    </w:p>
    <w:p w:rsidR="00725EFF" w:rsidRPr="00751390" w:rsidRDefault="00725EFF" w:rsidP="00725EFF">
      <w:pPr>
        <w:pStyle w:val="a5"/>
        <w:spacing w:after="0" w:line="240" w:lineRule="auto"/>
        <w:ind w:firstLine="709"/>
        <w:jc w:val="both"/>
        <w:rPr>
          <w:rFonts w:ascii="PT Astra Serif" w:hAnsi="PT Astra Serif"/>
          <w:sz w:val="24"/>
          <w:szCs w:val="24"/>
        </w:rPr>
      </w:pPr>
      <w:r w:rsidRPr="00751390">
        <w:rPr>
          <w:rStyle w:val="a4"/>
          <w:rFonts w:ascii="PT Astra Serif" w:hAnsi="PT Astra Serif"/>
          <w:bCs/>
          <w:iCs/>
          <w:color w:val="000000"/>
          <w:sz w:val="24"/>
          <w:szCs w:val="24"/>
        </w:rPr>
        <w:t>- Конституци</w:t>
      </w:r>
      <w:r>
        <w:rPr>
          <w:rStyle w:val="a4"/>
          <w:rFonts w:ascii="PT Astra Serif" w:hAnsi="PT Astra Serif"/>
          <w:bCs/>
          <w:iCs/>
          <w:color w:val="000000"/>
          <w:sz w:val="24"/>
          <w:szCs w:val="24"/>
        </w:rPr>
        <w:t>ей</w:t>
      </w:r>
      <w:r w:rsidRPr="00751390">
        <w:rPr>
          <w:rStyle w:val="a4"/>
          <w:rFonts w:ascii="PT Astra Serif" w:hAnsi="PT Astra Serif"/>
          <w:bCs/>
          <w:iCs/>
          <w:color w:val="000000"/>
          <w:sz w:val="24"/>
          <w:szCs w:val="24"/>
        </w:rPr>
        <w:t xml:space="preserve"> Российской Федерации </w:t>
      </w:r>
    </w:p>
    <w:p w:rsidR="00725EFF" w:rsidRPr="00751390" w:rsidRDefault="00725EFF" w:rsidP="00725EFF">
      <w:pPr>
        <w:pStyle w:val="ConsPlusNormal"/>
        <w:ind w:firstLine="709"/>
        <w:jc w:val="both"/>
        <w:rPr>
          <w:rFonts w:ascii="PT Astra Serif" w:hAnsi="PT Astra Serif"/>
          <w:sz w:val="24"/>
          <w:szCs w:val="24"/>
        </w:rPr>
      </w:pPr>
      <w:r w:rsidRPr="00751390">
        <w:rPr>
          <w:rStyle w:val="a4"/>
          <w:rFonts w:ascii="PT Astra Serif" w:hAnsi="PT Astra Serif"/>
          <w:bCs/>
          <w:iCs/>
          <w:color w:val="000000"/>
          <w:sz w:val="24"/>
          <w:szCs w:val="24"/>
        </w:rPr>
        <w:t>- Земельны</w:t>
      </w:r>
      <w:r>
        <w:rPr>
          <w:rStyle w:val="a4"/>
          <w:rFonts w:ascii="PT Astra Serif" w:hAnsi="PT Astra Serif"/>
          <w:bCs/>
          <w:iCs/>
          <w:color w:val="000000"/>
          <w:sz w:val="24"/>
          <w:szCs w:val="24"/>
        </w:rPr>
        <w:t xml:space="preserve">м </w:t>
      </w:r>
      <w:r w:rsidRPr="00751390">
        <w:rPr>
          <w:rStyle w:val="a4"/>
          <w:rFonts w:ascii="PT Astra Serif" w:hAnsi="PT Astra Serif"/>
          <w:bCs/>
          <w:iCs/>
          <w:color w:val="000000"/>
          <w:sz w:val="24"/>
          <w:szCs w:val="24"/>
        </w:rPr>
        <w:t xml:space="preserve"> кодекс</w:t>
      </w:r>
      <w:r>
        <w:rPr>
          <w:rStyle w:val="a4"/>
          <w:rFonts w:ascii="PT Astra Serif" w:hAnsi="PT Astra Serif"/>
          <w:bCs/>
          <w:iCs/>
          <w:color w:val="000000"/>
          <w:sz w:val="24"/>
          <w:szCs w:val="24"/>
        </w:rPr>
        <w:t xml:space="preserve">ом </w:t>
      </w:r>
      <w:r w:rsidRPr="00751390">
        <w:rPr>
          <w:rStyle w:val="a4"/>
          <w:rFonts w:ascii="PT Astra Serif" w:hAnsi="PT Astra Serif"/>
          <w:bCs/>
          <w:iCs/>
          <w:color w:val="000000"/>
          <w:sz w:val="24"/>
          <w:szCs w:val="24"/>
        </w:rPr>
        <w:t xml:space="preserve"> Российской Федерации;</w:t>
      </w:r>
    </w:p>
    <w:p w:rsidR="00725EFF" w:rsidRPr="006565B9" w:rsidRDefault="00725EFF" w:rsidP="00725EFF">
      <w:pPr>
        <w:autoSpaceDE w:val="0"/>
        <w:autoSpaceDN w:val="0"/>
        <w:adjustRightInd w:val="0"/>
        <w:spacing w:after="0" w:line="240" w:lineRule="auto"/>
        <w:ind w:firstLine="709"/>
        <w:jc w:val="both"/>
        <w:rPr>
          <w:rStyle w:val="a4"/>
          <w:rFonts w:ascii="PT Astra Serif" w:hAnsi="PT Astra Serif"/>
          <w:bCs/>
          <w:iCs/>
          <w:sz w:val="24"/>
          <w:szCs w:val="24"/>
        </w:rPr>
      </w:pPr>
      <w:r w:rsidRPr="006565B9">
        <w:rPr>
          <w:rFonts w:ascii="PT Astra Serif" w:hAnsi="PT Astra Serif"/>
          <w:sz w:val="28"/>
          <w:szCs w:val="28"/>
        </w:rPr>
        <w:t xml:space="preserve">- </w:t>
      </w:r>
      <w:r w:rsidRPr="006565B9">
        <w:rPr>
          <w:rFonts w:ascii="PT Astra Serif" w:hAnsi="PT Astra Serif"/>
          <w:sz w:val="24"/>
          <w:szCs w:val="24"/>
        </w:rPr>
        <w:t xml:space="preserve">Федеральным </w:t>
      </w:r>
      <w:hyperlink r:id="rId13" w:history="1">
        <w:r w:rsidRPr="006565B9">
          <w:rPr>
            <w:rFonts w:ascii="PT Astra Serif" w:hAnsi="PT Astra Serif"/>
            <w:sz w:val="24"/>
            <w:szCs w:val="24"/>
          </w:rPr>
          <w:t>законом</w:t>
        </w:r>
      </w:hyperlink>
      <w:r w:rsidRPr="006565B9">
        <w:rPr>
          <w:rFonts w:ascii="PT Astra Serif" w:hAnsi="PT Astra Serif"/>
          <w:sz w:val="24"/>
          <w:szCs w:val="24"/>
        </w:rPr>
        <w:t xml:space="preserve"> от 25</w:t>
      </w:r>
      <w:r>
        <w:rPr>
          <w:rFonts w:ascii="PT Astra Serif" w:hAnsi="PT Astra Serif"/>
          <w:sz w:val="24"/>
          <w:szCs w:val="24"/>
        </w:rPr>
        <w:t>.10.</w:t>
      </w:r>
      <w:r w:rsidRPr="006565B9">
        <w:rPr>
          <w:rFonts w:ascii="PT Astra Serif" w:hAnsi="PT Astra Serif"/>
          <w:sz w:val="24"/>
          <w:szCs w:val="24"/>
        </w:rPr>
        <w:t>2001</w:t>
      </w:r>
      <w:r>
        <w:rPr>
          <w:rFonts w:ascii="PT Astra Serif" w:hAnsi="PT Astra Serif"/>
          <w:sz w:val="24"/>
          <w:szCs w:val="24"/>
        </w:rPr>
        <w:t xml:space="preserve"> </w:t>
      </w:r>
      <w:r w:rsidRPr="006565B9">
        <w:rPr>
          <w:rFonts w:ascii="PT Astra Serif" w:hAnsi="PT Astra Serif"/>
          <w:sz w:val="24"/>
          <w:szCs w:val="24"/>
        </w:rPr>
        <w:t>№ 137-ФЗ «О введении в действие Земельного кодекса Российской Федерации»</w:t>
      </w:r>
    </w:p>
    <w:p w:rsidR="00725EFF" w:rsidRPr="00751390" w:rsidRDefault="00725EFF" w:rsidP="00725EFF">
      <w:pPr>
        <w:pStyle w:val="a5"/>
        <w:spacing w:after="0" w:line="240" w:lineRule="auto"/>
        <w:ind w:firstLine="709"/>
        <w:jc w:val="both"/>
        <w:rPr>
          <w:rStyle w:val="a4"/>
          <w:rFonts w:ascii="PT Astra Serif" w:hAnsi="PT Astra Serif"/>
          <w:bCs/>
          <w:iCs/>
          <w:color w:val="000000"/>
          <w:sz w:val="24"/>
          <w:szCs w:val="24"/>
        </w:rPr>
      </w:pPr>
      <w:r w:rsidRPr="00751390">
        <w:rPr>
          <w:rStyle w:val="a4"/>
          <w:rFonts w:ascii="PT Astra Serif" w:hAnsi="PT Astra Serif"/>
          <w:bCs/>
          <w:iCs/>
          <w:color w:val="000000"/>
          <w:sz w:val="24"/>
          <w:szCs w:val="24"/>
        </w:rPr>
        <w:t>- Федеральны</w:t>
      </w:r>
      <w:r>
        <w:rPr>
          <w:rStyle w:val="a4"/>
          <w:rFonts w:ascii="PT Astra Serif" w:hAnsi="PT Astra Serif"/>
          <w:bCs/>
          <w:iCs/>
          <w:color w:val="000000"/>
          <w:sz w:val="24"/>
          <w:szCs w:val="24"/>
        </w:rPr>
        <w:t xml:space="preserve">м </w:t>
      </w:r>
      <w:r w:rsidRPr="00751390">
        <w:rPr>
          <w:rStyle w:val="a4"/>
          <w:rFonts w:ascii="PT Astra Serif" w:hAnsi="PT Astra Serif"/>
          <w:bCs/>
          <w:iCs/>
          <w:color w:val="000000"/>
          <w:sz w:val="24"/>
          <w:szCs w:val="24"/>
        </w:rPr>
        <w:t xml:space="preserve"> закон</w:t>
      </w:r>
      <w:r>
        <w:rPr>
          <w:rStyle w:val="a4"/>
          <w:rFonts w:ascii="PT Astra Serif" w:hAnsi="PT Astra Serif"/>
          <w:bCs/>
          <w:iCs/>
          <w:color w:val="000000"/>
          <w:sz w:val="24"/>
          <w:szCs w:val="24"/>
        </w:rPr>
        <w:t>ом</w:t>
      </w:r>
      <w:r w:rsidRPr="00751390">
        <w:rPr>
          <w:rStyle w:val="a4"/>
          <w:rFonts w:ascii="PT Astra Serif" w:hAnsi="PT Astra Serif"/>
          <w:bCs/>
          <w:iCs/>
          <w:color w:val="000000"/>
          <w:sz w:val="24"/>
          <w:szCs w:val="24"/>
        </w:rPr>
        <w:t xml:space="preserve"> от 27.07.2006 № 152-ФЗ «О персональных данных»;</w:t>
      </w:r>
    </w:p>
    <w:p w:rsidR="00725EFF" w:rsidRPr="00751390" w:rsidRDefault="00725EFF" w:rsidP="00725EFF">
      <w:pPr>
        <w:autoSpaceDE w:val="0"/>
        <w:autoSpaceDN w:val="0"/>
        <w:adjustRightInd w:val="0"/>
        <w:spacing w:after="0" w:line="240" w:lineRule="auto"/>
        <w:ind w:firstLine="709"/>
        <w:jc w:val="both"/>
        <w:rPr>
          <w:rFonts w:ascii="PT Astra Serif" w:hAnsi="PT Astra Serif" w:cs="Times New Roman"/>
          <w:sz w:val="24"/>
          <w:szCs w:val="24"/>
        </w:rPr>
      </w:pPr>
      <w:r w:rsidRPr="00751390">
        <w:rPr>
          <w:rFonts w:ascii="PT Astra Serif" w:hAnsi="PT Astra Serif" w:cs="Times New Roman"/>
          <w:sz w:val="24"/>
          <w:szCs w:val="24"/>
        </w:rPr>
        <w:t>- Федеральны</w:t>
      </w:r>
      <w:r>
        <w:rPr>
          <w:rFonts w:ascii="PT Astra Serif" w:hAnsi="PT Astra Serif" w:cs="Times New Roman"/>
          <w:sz w:val="24"/>
          <w:szCs w:val="24"/>
        </w:rPr>
        <w:t>м</w:t>
      </w:r>
      <w:r w:rsidRPr="00751390">
        <w:rPr>
          <w:rFonts w:ascii="PT Astra Serif" w:hAnsi="PT Astra Serif" w:cs="Times New Roman"/>
          <w:sz w:val="24"/>
          <w:szCs w:val="24"/>
        </w:rPr>
        <w:t xml:space="preserve"> закон</w:t>
      </w:r>
      <w:r>
        <w:rPr>
          <w:rFonts w:ascii="PT Astra Serif" w:hAnsi="PT Astra Serif" w:cs="Times New Roman"/>
          <w:sz w:val="24"/>
          <w:szCs w:val="24"/>
        </w:rPr>
        <w:t>ом</w:t>
      </w:r>
      <w:r w:rsidRPr="00751390">
        <w:rPr>
          <w:rFonts w:ascii="PT Astra Serif" w:hAnsi="PT Astra Serif" w:cs="Times New Roman"/>
          <w:sz w:val="24"/>
          <w:szCs w:val="24"/>
        </w:rPr>
        <w:t xml:space="preserve"> от 24.07.2007 № 221-ФЗ «О государственном кадастре недвижимости»;</w:t>
      </w:r>
    </w:p>
    <w:p w:rsidR="00725EFF" w:rsidRPr="00951A4E" w:rsidRDefault="00725EFF" w:rsidP="00725EFF">
      <w:pPr>
        <w:autoSpaceDE w:val="0"/>
        <w:autoSpaceDN w:val="0"/>
        <w:adjustRightInd w:val="0"/>
        <w:spacing w:after="0" w:line="240" w:lineRule="auto"/>
        <w:ind w:firstLine="709"/>
        <w:jc w:val="both"/>
        <w:rPr>
          <w:rFonts w:ascii="PT Astra Serif" w:hAnsi="PT Astra Serif" w:cs="Times New Roman"/>
          <w:b/>
          <w:sz w:val="24"/>
          <w:szCs w:val="24"/>
        </w:rPr>
      </w:pPr>
      <w:r w:rsidRPr="00951A4E">
        <w:rPr>
          <w:rFonts w:ascii="PT Astra Serif" w:hAnsi="PT Astra Serif"/>
          <w:color w:val="002060"/>
          <w:sz w:val="24"/>
          <w:szCs w:val="24"/>
        </w:rPr>
        <w:t xml:space="preserve">- </w:t>
      </w:r>
      <w:r w:rsidRPr="00951A4E">
        <w:rPr>
          <w:rFonts w:ascii="PT Astra Serif" w:hAnsi="PT Astra Serif"/>
          <w:sz w:val="24"/>
          <w:szCs w:val="24"/>
        </w:rPr>
        <w:t xml:space="preserve">Федеральным </w:t>
      </w:r>
      <w:hyperlink r:id="rId14" w:history="1">
        <w:r w:rsidRPr="00951A4E">
          <w:rPr>
            <w:rFonts w:ascii="PT Astra Serif" w:hAnsi="PT Astra Serif"/>
            <w:sz w:val="24"/>
            <w:szCs w:val="24"/>
          </w:rPr>
          <w:t>законом</w:t>
        </w:r>
      </w:hyperlink>
      <w:r w:rsidRPr="00951A4E">
        <w:rPr>
          <w:rFonts w:ascii="PT Astra Serif" w:hAnsi="PT Astra Serif"/>
          <w:sz w:val="24"/>
          <w:szCs w:val="24"/>
        </w:rPr>
        <w:t xml:space="preserve"> от 27</w:t>
      </w:r>
      <w:r>
        <w:rPr>
          <w:rFonts w:ascii="PT Astra Serif" w:hAnsi="PT Astra Serif"/>
          <w:sz w:val="24"/>
          <w:szCs w:val="24"/>
        </w:rPr>
        <w:t>.07.2</w:t>
      </w:r>
      <w:r w:rsidRPr="00951A4E">
        <w:rPr>
          <w:rFonts w:ascii="PT Astra Serif" w:hAnsi="PT Astra Serif"/>
          <w:sz w:val="24"/>
          <w:szCs w:val="24"/>
        </w:rPr>
        <w:t>010 № 210-ФЗ</w:t>
      </w:r>
      <w:r>
        <w:rPr>
          <w:rFonts w:ascii="PT Astra Serif" w:hAnsi="PT Astra Serif"/>
          <w:sz w:val="24"/>
          <w:szCs w:val="24"/>
        </w:rPr>
        <w:t xml:space="preserve"> «Об организации предоставления государственных и </w:t>
      </w:r>
      <w:r w:rsidRPr="00951A4E">
        <w:rPr>
          <w:rFonts w:ascii="PT Astra Serif" w:hAnsi="PT Astra Serif"/>
          <w:sz w:val="24"/>
          <w:szCs w:val="24"/>
        </w:rPr>
        <w:t>муниципальных услуг»</w:t>
      </w:r>
    </w:p>
    <w:p w:rsidR="00725EFF" w:rsidRPr="00B43A5B" w:rsidRDefault="00725EFF" w:rsidP="00725EFF">
      <w:pPr>
        <w:autoSpaceDE w:val="0"/>
        <w:autoSpaceDN w:val="0"/>
        <w:adjustRightInd w:val="0"/>
        <w:spacing w:after="0" w:line="240" w:lineRule="auto"/>
        <w:ind w:firstLine="709"/>
        <w:jc w:val="both"/>
        <w:rPr>
          <w:rFonts w:ascii="PT Astra Serif" w:hAnsi="PT Astra Serif" w:cs="Times New Roman"/>
          <w:sz w:val="24"/>
          <w:szCs w:val="24"/>
        </w:rPr>
      </w:pPr>
      <w:r w:rsidRPr="00B43A5B">
        <w:rPr>
          <w:rFonts w:ascii="PT Astra Serif" w:hAnsi="PT Astra Serif" w:cs="Times New Roman"/>
          <w:sz w:val="24"/>
          <w:szCs w:val="24"/>
        </w:rPr>
        <w:t>- Федеральный закон от 21.07.1997 № 122-ФЗ «О государственной регистрации прав на недвижимое имущество и сделок с ним»</w:t>
      </w:r>
      <w:r>
        <w:rPr>
          <w:rFonts w:ascii="PT Astra Serif" w:hAnsi="PT Astra Serif" w:cs="Times New Roman"/>
          <w:sz w:val="24"/>
          <w:szCs w:val="24"/>
        </w:rPr>
        <w:t>.</w:t>
      </w:r>
    </w:p>
    <w:p w:rsidR="00725EFF" w:rsidRPr="00B43A5B" w:rsidRDefault="00725EFF" w:rsidP="00725EFF">
      <w:pPr>
        <w:pStyle w:val="a5"/>
        <w:shd w:val="clear" w:color="auto" w:fill="auto"/>
        <w:spacing w:after="0" w:line="240" w:lineRule="auto"/>
        <w:ind w:firstLine="708"/>
        <w:jc w:val="both"/>
        <w:rPr>
          <w:rStyle w:val="a4"/>
          <w:rFonts w:ascii="PT Astra Serif" w:hAnsi="PT Astra Serif"/>
          <w:color w:val="000000"/>
          <w:sz w:val="24"/>
          <w:szCs w:val="24"/>
        </w:rPr>
      </w:pPr>
    </w:p>
    <w:p w:rsidR="00725EFF" w:rsidRPr="00751390" w:rsidRDefault="00725EFF" w:rsidP="00725EFF">
      <w:pPr>
        <w:pStyle w:val="a5"/>
        <w:shd w:val="clear" w:color="auto" w:fill="auto"/>
        <w:spacing w:after="0" w:line="240" w:lineRule="auto"/>
        <w:ind w:firstLine="708"/>
        <w:jc w:val="both"/>
        <w:rPr>
          <w:rStyle w:val="a4"/>
          <w:rFonts w:ascii="PT Astra Serif" w:hAnsi="PT Astra Serif"/>
          <w:b/>
          <w:color w:val="000000"/>
          <w:sz w:val="24"/>
          <w:szCs w:val="24"/>
        </w:rPr>
      </w:pPr>
    </w:p>
    <w:p w:rsidR="00725EFF" w:rsidRPr="00C25B1D" w:rsidRDefault="00725EFF" w:rsidP="00725EFF">
      <w:pPr>
        <w:pStyle w:val="a5"/>
        <w:shd w:val="clear" w:color="auto" w:fill="auto"/>
        <w:spacing w:after="0" w:line="240" w:lineRule="auto"/>
        <w:ind w:right="40" w:firstLine="708"/>
        <w:jc w:val="center"/>
        <w:rPr>
          <w:rFonts w:ascii="PT Astra Serif" w:hAnsi="PT Astra Serif"/>
          <w:sz w:val="24"/>
          <w:szCs w:val="24"/>
          <w:u w:val="single"/>
        </w:rPr>
      </w:pPr>
      <w:r w:rsidRPr="00951A4E">
        <w:rPr>
          <w:rStyle w:val="a4"/>
          <w:rFonts w:ascii="PT Astra Serif" w:hAnsi="PT Astra Serif"/>
          <w:color w:val="000000"/>
          <w:sz w:val="24"/>
          <w:szCs w:val="24"/>
        </w:rPr>
        <w:t xml:space="preserve"> </w:t>
      </w:r>
      <w:r w:rsidRPr="00C25B1D">
        <w:rPr>
          <w:rStyle w:val="a4"/>
          <w:rFonts w:ascii="PT Astra Serif" w:hAnsi="PT Astra Serif"/>
          <w:color w:val="000000"/>
          <w:sz w:val="24"/>
          <w:szCs w:val="24"/>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725EFF" w:rsidRPr="00951A4E" w:rsidRDefault="00725EFF" w:rsidP="00725EFF">
      <w:pPr>
        <w:pStyle w:val="a5"/>
        <w:shd w:val="clear" w:color="auto" w:fill="auto"/>
        <w:tabs>
          <w:tab w:val="left" w:pos="0"/>
        </w:tabs>
        <w:spacing w:after="0" w:line="240" w:lineRule="auto"/>
        <w:ind w:right="40" w:firstLine="709"/>
        <w:jc w:val="center"/>
        <w:rPr>
          <w:rStyle w:val="a4"/>
          <w:rFonts w:ascii="PT Astra Serif" w:hAnsi="PT Astra Serif"/>
          <w:color w:val="000000"/>
          <w:sz w:val="24"/>
          <w:szCs w:val="24"/>
        </w:rPr>
      </w:pPr>
    </w:p>
    <w:p w:rsidR="00725EFF" w:rsidRPr="00751390" w:rsidRDefault="00725EFF" w:rsidP="00725EFF">
      <w:pPr>
        <w:pStyle w:val="a5"/>
        <w:shd w:val="clear" w:color="auto" w:fill="auto"/>
        <w:tabs>
          <w:tab w:val="left" w:pos="0"/>
        </w:tabs>
        <w:spacing w:after="0" w:line="240" w:lineRule="auto"/>
        <w:ind w:firstLine="0"/>
        <w:jc w:val="both"/>
        <w:rPr>
          <w:rFonts w:ascii="PT Astra Serif" w:hAnsi="PT Astra Serif"/>
          <w:sz w:val="24"/>
          <w:szCs w:val="24"/>
        </w:rPr>
      </w:pPr>
      <w:r w:rsidRPr="00751390">
        <w:rPr>
          <w:rStyle w:val="a4"/>
          <w:rFonts w:ascii="PT Astra Serif" w:hAnsi="PT Astra Serif"/>
          <w:color w:val="000000"/>
          <w:sz w:val="24"/>
          <w:szCs w:val="24"/>
        </w:rPr>
        <w:t xml:space="preserve">        </w:t>
      </w:r>
      <w:r>
        <w:rPr>
          <w:rStyle w:val="a4"/>
          <w:rFonts w:ascii="PT Astra Serif" w:hAnsi="PT Astra Serif"/>
          <w:color w:val="000000"/>
          <w:sz w:val="24"/>
          <w:szCs w:val="24"/>
        </w:rPr>
        <w:t>16</w:t>
      </w:r>
      <w:r w:rsidRPr="00751390">
        <w:rPr>
          <w:rStyle w:val="a4"/>
          <w:rFonts w:ascii="PT Astra Serif" w:hAnsi="PT Astra Serif"/>
          <w:color w:val="000000"/>
          <w:sz w:val="24"/>
          <w:szCs w:val="24"/>
        </w:rPr>
        <w:t>. Для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заявителем направляются следующие документы:</w:t>
      </w:r>
    </w:p>
    <w:p w:rsidR="00725EFF" w:rsidRPr="00751390" w:rsidRDefault="00725EFF" w:rsidP="00725EFF">
      <w:pPr>
        <w:pStyle w:val="a5"/>
        <w:shd w:val="clear" w:color="auto" w:fill="auto"/>
        <w:spacing w:after="0" w:line="240" w:lineRule="auto"/>
        <w:ind w:firstLine="0"/>
        <w:jc w:val="both"/>
        <w:rPr>
          <w:rFonts w:ascii="PT Astra Serif" w:hAnsi="PT Astra Serif"/>
          <w:sz w:val="24"/>
          <w:szCs w:val="24"/>
        </w:rPr>
      </w:pPr>
      <w:r>
        <w:rPr>
          <w:rStyle w:val="a4"/>
          <w:rFonts w:ascii="PT Astra Serif" w:hAnsi="PT Astra Serif"/>
          <w:color w:val="000000"/>
          <w:sz w:val="24"/>
          <w:szCs w:val="24"/>
        </w:rPr>
        <w:t xml:space="preserve">        а)</w:t>
      </w:r>
      <w:r w:rsidRPr="00751390">
        <w:rPr>
          <w:rStyle w:val="a4"/>
          <w:rFonts w:ascii="PT Astra Serif" w:hAnsi="PT Astra Serif"/>
          <w:color w:val="000000"/>
          <w:sz w:val="24"/>
          <w:szCs w:val="24"/>
        </w:rPr>
        <w:t xml:space="preserve"> заявление о проведении аукциона с указанием, в том числе, кадастрового номера земельного участка и цели его использования по образцу согласно </w:t>
      </w:r>
      <w:r>
        <w:rPr>
          <w:rStyle w:val="a4"/>
          <w:rFonts w:ascii="PT Astra Serif" w:hAnsi="PT Astra Serif"/>
          <w:color w:val="000000"/>
          <w:sz w:val="24"/>
          <w:szCs w:val="24"/>
        </w:rPr>
        <w:t>п</w:t>
      </w:r>
      <w:r w:rsidRPr="00951A4E">
        <w:rPr>
          <w:rStyle w:val="a4"/>
          <w:rFonts w:ascii="PT Astra Serif" w:hAnsi="PT Astra Serif"/>
          <w:color w:val="000000"/>
          <w:sz w:val="24"/>
          <w:szCs w:val="24"/>
        </w:rPr>
        <w:t>риложени</w:t>
      </w:r>
      <w:r>
        <w:rPr>
          <w:rStyle w:val="a4"/>
          <w:rFonts w:ascii="PT Astra Serif" w:hAnsi="PT Astra Serif"/>
          <w:color w:val="000000"/>
          <w:sz w:val="24"/>
          <w:szCs w:val="24"/>
        </w:rPr>
        <w:t xml:space="preserve">ям </w:t>
      </w:r>
      <w:r w:rsidRPr="00951A4E">
        <w:rPr>
          <w:rStyle w:val="a4"/>
          <w:rFonts w:ascii="PT Astra Serif" w:hAnsi="PT Astra Serif"/>
          <w:color w:val="000000"/>
          <w:sz w:val="24"/>
          <w:szCs w:val="24"/>
        </w:rPr>
        <w:t xml:space="preserve"> №1</w:t>
      </w:r>
      <w:r>
        <w:rPr>
          <w:rStyle w:val="a4"/>
          <w:rFonts w:ascii="PT Astra Serif" w:hAnsi="PT Astra Serif"/>
          <w:color w:val="000000"/>
          <w:sz w:val="24"/>
          <w:szCs w:val="24"/>
        </w:rPr>
        <w:t>-2</w:t>
      </w:r>
      <w:r w:rsidRPr="00751390">
        <w:rPr>
          <w:rStyle w:val="a4"/>
          <w:rFonts w:ascii="PT Astra Serif" w:hAnsi="PT Astra Serif"/>
          <w:color w:val="000000"/>
          <w:sz w:val="24"/>
          <w:szCs w:val="24"/>
        </w:rPr>
        <w:t xml:space="preserve"> </w:t>
      </w:r>
      <w:r>
        <w:rPr>
          <w:rStyle w:val="a4"/>
          <w:rFonts w:ascii="PT Astra Serif" w:hAnsi="PT Astra Serif"/>
          <w:color w:val="000000"/>
          <w:sz w:val="24"/>
          <w:szCs w:val="24"/>
        </w:rPr>
        <w:t xml:space="preserve"> </w:t>
      </w:r>
      <w:r w:rsidRPr="00751390">
        <w:rPr>
          <w:rStyle w:val="a4"/>
          <w:rFonts w:ascii="PT Astra Serif" w:hAnsi="PT Astra Serif"/>
          <w:color w:val="000000"/>
          <w:sz w:val="24"/>
          <w:szCs w:val="24"/>
        </w:rPr>
        <w:t>к административному регламенту</w:t>
      </w:r>
      <w:r>
        <w:rPr>
          <w:rStyle w:val="a4"/>
          <w:rFonts w:ascii="PT Astra Serif" w:hAnsi="PT Astra Serif"/>
          <w:color w:val="000000"/>
          <w:sz w:val="24"/>
          <w:szCs w:val="24"/>
        </w:rPr>
        <w:t>;</w:t>
      </w:r>
    </w:p>
    <w:p w:rsidR="00725EFF" w:rsidRPr="00751390" w:rsidRDefault="00725EFF" w:rsidP="00725EFF">
      <w:pPr>
        <w:suppressAutoHyphens/>
        <w:spacing w:after="0" w:line="240" w:lineRule="auto"/>
        <w:jc w:val="both"/>
        <w:rPr>
          <w:rFonts w:ascii="PT Astra Serif" w:hAnsi="PT Astra Serif" w:cs="Arial"/>
          <w:sz w:val="24"/>
          <w:szCs w:val="24"/>
        </w:rPr>
      </w:pPr>
      <w:r>
        <w:rPr>
          <w:rFonts w:ascii="PT Astra Serif" w:hAnsi="PT Astra Serif" w:cs="Arial"/>
          <w:sz w:val="24"/>
          <w:szCs w:val="24"/>
        </w:rPr>
        <w:t xml:space="preserve">         б)</w:t>
      </w:r>
      <w:r w:rsidRPr="00751390">
        <w:rPr>
          <w:rFonts w:ascii="PT Astra Serif" w:hAnsi="PT Astra Serif" w:cs="Arial"/>
          <w:sz w:val="24"/>
          <w:szCs w:val="24"/>
        </w:rPr>
        <w:t xml:space="preserve"> документ, подтверждающий полномочия представителя заявителя, в случае, если с заявлением обращается представитель заявителя;</w:t>
      </w:r>
    </w:p>
    <w:p w:rsidR="00725EFF" w:rsidRPr="00751390" w:rsidRDefault="00725EFF" w:rsidP="00725EFF">
      <w:pPr>
        <w:spacing w:after="0" w:line="240" w:lineRule="auto"/>
        <w:jc w:val="both"/>
        <w:rPr>
          <w:rFonts w:ascii="PT Astra Serif" w:hAnsi="PT Astra Serif"/>
          <w:sz w:val="24"/>
          <w:szCs w:val="24"/>
        </w:rPr>
      </w:pPr>
      <w:r>
        <w:rPr>
          <w:rStyle w:val="a4"/>
          <w:rFonts w:ascii="PT Astra Serif" w:hAnsi="PT Astra Serif"/>
          <w:color w:val="000000"/>
          <w:sz w:val="24"/>
          <w:szCs w:val="24"/>
        </w:rPr>
        <w:t xml:space="preserve">       в)</w:t>
      </w:r>
      <w:r w:rsidRPr="00751390">
        <w:rPr>
          <w:rStyle w:val="a4"/>
          <w:rFonts w:ascii="PT Astra Serif" w:hAnsi="PT Astra Serif"/>
          <w:color w:val="000000"/>
          <w:sz w:val="24"/>
          <w:szCs w:val="24"/>
        </w:rPr>
        <w:t xml:space="preserve"> </w:t>
      </w:r>
      <w:r w:rsidRPr="00751390">
        <w:rPr>
          <w:rFonts w:ascii="PT Astra Serif" w:hAnsi="PT Astra Serif"/>
          <w:sz w:val="24"/>
          <w:szCs w:val="24"/>
        </w:rPr>
        <w:t>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r>
        <w:rPr>
          <w:rFonts w:ascii="PT Astra Serif" w:hAnsi="PT Astra Serif"/>
          <w:sz w:val="24"/>
          <w:szCs w:val="24"/>
        </w:rPr>
        <w:t>;</w:t>
      </w:r>
    </w:p>
    <w:p w:rsidR="00725EFF" w:rsidRPr="00751390" w:rsidRDefault="00725EFF" w:rsidP="00725EFF">
      <w:pPr>
        <w:pStyle w:val="a5"/>
        <w:shd w:val="clear" w:color="auto" w:fill="auto"/>
        <w:spacing w:after="0" w:line="240" w:lineRule="auto"/>
        <w:ind w:right="40" w:firstLine="0"/>
        <w:jc w:val="both"/>
        <w:rPr>
          <w:rFonts w:ascii="PT Astra Serif" w:hAnsi="PT Astra Serif"/>
          <w:sz w:val="24"/>
          <w:szCs w:val="24"/>
        </w:rPr>
      </w:pPr>
      <w:r>
        <w:rPr>
          <w:rStyle w:val="a4"/>
          <w:rFonts w:ascii="PT Astra Serif" w:hAnsi="PT Astra Serif"/>
          <w:color w:val="000000"/>
          <w:sz w:val="24"/>
          <w:szCs w:val="24"/>
        </w:rPr>
        <w:t xml:space="preserve">       г) </w:t>
      </w:r>
      <w:r w:rsidRPr="00751390">
        <w:rPr>
          <w:rStyle w:val="a4"/>
          <w:rFonts w:ascii="PT Astra Serif" w:hAnsi="PT Astra Serif"/>
          <w:color w:val="000000"/>
          <w:sz w:val="24"/>
          <w:szCs w:val="24"/>
        </w:rPr>
        <w:t xml:space="preserve">надлежащим образом заверенный перевод на русский язык документов о </w:t>
      </w:r>
      <w:r w:rsidRPr="00751390">
        <w:rPr>
          <w:rStyle w:val="a4"/>
          <w:rFonts w:ascii="PT Astra Serif" w:hAnsi="PT Astra Serif"/>
          <w:color w:val="000000"/>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5EFF" w:rsidRPr="00D407B8" w:rsidRDefault="00725EFF" w:rsidP="00725EFF">
      <w:pPr>
        <w:pStyle w:val="ConsPlusNormal"/>
        <w:ind w:firstLine="567"/>
        <w:jc w:val="both"/>
        <w:rPr>
          <w:rFonts w:ascii="PT Astra Serif" w:hAnsi="PT Astra Serif"/>
          <w:sz w:val="24"/>
          <w:szCs w:val="24"/>
        </w:rPr>
      </w:pPr>
      <w:r>
        <w:rPr>
          <w:rStyle w:val="a4"/>
          <w:rFonts w:ascii="PT Astra Serif" w:hAnsi="PT Astra Serif"/>
          <w:color w:val="000000"/>
          <w:sz w:val="24"/>
          <w:szCs w:val="24"/>
        </w:rPr>
        <w:t xml:space="preserve">17. </w:t>
      </w:r>
      <w:r w:rsidRPr="00D407B8">
        <w:rPr>
          <w:rFonts w:ascii="PT Astra Serif" w:hAnsi="PT Astra Serif"/>
          <w:sz w:val="24"/>
          <w:szCs w:val="24"/>
        </w:rPr>
        <w:t>Для участия в аукционе заявитель представляет организатору аукциона следующие документы:</w:t>
      </w:r>
    </w:p>
    <w:p w:rsidR="00725EFF" w:rsidRPr="00751390" w:rsidRDefault="00725EFF" w:rsidP="00725EFF">
      <w:pPr>
        <w:pStyle w:val="a5"/>
        <w:shd w:val="clear" w:color="auto" w:fill="auto"/>
        <w:spacing w:after="0" w:line="240" w:lineRule="auto"/>
        <w:ind w:right="40" w:firstLine="0"/>
        <w:jc w:val="both"/>
        <w:rPr>
          <w:rFonts w:ascii="PT Astra Serif" w:hAnsi="PT Astra Serif"/>
          <w:sz w:val="24"/>
          <w:szCs w:val="24"/>
        </w:rPr>
      </w:pPr>
      <w:r>
        <w:rPr>
          <w:rStyle w:val="a4"/>
          <w:rFonts w:ascii="PT Astra Serif" w:hAnsi="PT Astra Serif"/>
          <w:color w:val="000000"/>
          <w:sz w:val="24"/>
          <w:szCs w:val="24"/>
        </w:rPr>
        <w:t xml:space="preserve">       а)</w:t>
      </w:r>
      <w:r w:rsidRPr="00751390">
        <w:rPr>
          <w:rStyle w:val="a4"/>
          <w:rFonts w:ascii="PT Astra Serif" w:hAnsi="PT Astra Serif"/>
          <w:color w:val="000000"/>
          <w:sz w:val="24"/>
          <w:szCs w:val="24"/>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5EFF" w:rsidRPr="00751390" w:rsidRDefault="00725EFF" w:rsidP="00725EFF">
      <w:pPr>
        <w:pStyle w:val="a5"/>
        <w:shd w:val="clear" w:color="auto" w:fill="auto"/>
        <w:spacing w:after="0" w:line="240" w:lineRule="auto"/>
        <w:ind w:right="40" w:firstLine="0"/>
        <w:jc w:val="both"/>
        <w:rPr>
          <w:rFonts w:ascii="PT Astra Serif" w:hAnsi="PT Astra Serif"/>
          <w:sz w:val="24"/>
          <w:szCs w:val="24"/>
        </w:rPr>
      </w:pPr>
      <w:r>
        <w:rPr>
          <w:rStyle w:val="a4"/>
          <w:rFonts w:ascii="PT Astra Serif" w:hAnsi="PT Astra Serif"/>
          <w:color w:val="000000"/>
          <w:sz w:val="24"/>
          <w:szCs w:val="24"/>
        </w:rPr>
        <w:t xml:space="preserve">        б)</w:t>
      </w:r>
      <w:r w:rsidRPr="00751390">
        <w:rPr>
          <w:rStyle w:val="a4"/>
          <w:rFonts w:ascii="PT Astra Serif" w:hAnsi="PT Astra Serif"/>
          <w:color w:val="000000"/>
          <w:sz w:val="24"/>
          <w:szCs w:val="24"/>
        </w:rPr>
        <w:t xml:space="preserve"> копии документов, удостоверяющих личность заявителя (для граждан),</w:t>
      </w:r>
    </w:p>
    <w:p w:rsidR="00725EFF" w:rsidRPr="00751390" w:rsidRDefault="00725EFF" w:rsidP="00725EFF">
      <w:pPr>
        <w:pStyle w:val="a5"/>
        <w:shd w:val="clear" w:color="auto" w:fill="auto"/>
        <w:tabs>
          <w:tab w:val="left" w:pos="567"/>
        </w:tabs>
        <w:spacing w:after="0" w:line="240" w:lineRule="auto"/>
        <w:ind w:right="40" w:firstLine="0"/>
        <w:jc w:val="both"/>
        <w:rPr>
          <w:rFonts w:ascii="PT Astra Serif" w:hAnsi="PT Astra Serif"/>
          <w:sz w:val="24"/>
          <w:szCs w:val="24"/>
        </w:rPr>
      </w:pPr>
      <w:r>
        <w:rPr>
          <w:rStyle w:val="a4"/>
          <w:rFonts w:ascii="PT Astra Serif" w:hAnsi="PT Astra Serif"/>
          <w:color w:val="000000"/>
          <w:sz w:val="24"/>
          <w:szCs w:val="24"/>
        </w:rPr>
        <w:t xml:space="preserve">        в)</w:t>
      </w:r>
      <w:r w:rsidRPr="00751390">
        <w:rPr>
          <w:rStyle w:val="a4"/>
          <w:rFonts w:ascii="PT Astra Serif" w:hAnsi="PT Astra Serif"/>
          <w:color w:val="000000"/>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5EFF" w:rsidRPr="00751390" w:rsidRDefault="00725EFF" w:rsidP="00725EFF">
      <w:pPr>
        <w:pStyle w:val="a5"/>
        <w:shd w:val="clear" w:color="auto" w:fill="auto"/>
        <w:spacing w:after="0" w:line="240" w:lineRule="auto"/>
        <w:ind w:firstLine="0"/>
        <w:jc w:val="both"/>
        <w:rPr>
          <w:rFonts w:ascii="PT Astra Serif" w:hAnsi="PT Astra Serif"/>
          <w:sz w:val="24"/>
          <w:szCs w:val="24"/>
        </w:rPr>
      </w:pPr>
      <w:r>
        <w:rPr>
          <w:rStyle w:val="a4"/>
          <w:rFonts w:ascii="PT Astra Serif" w:hAnsi="PT Astra Serif"/>
          <w:color w:val="000000"/>
          <w:sz w:val="24"/>
          <w:szCs w:val="24"/>
        </w:rPr>
        <w:t xml:space="preserve">        г)</w:t>
      </w:r>
      <w:r w:rsidRPr="00751390">
        <w:rPr>
          <w:rStyle w:val="a4"/>
          <w:rFonts w:ascii="PT Astra Serif" w:hAnsi="PT Astra Serif"/>
          <w:color w:val="000000"/>
          <w:sz w:val="24"/>
          <w:szCs w:val="24"/>
        </w:rPr>
        <w:t xml:space="preserve"> документы, подтверждающие внесение задатка.</w:t>
      </w:r>
    </w:p>
    <w:p w:rsidR="00725EFF" w:rsidRDefault="00725EFF" w:rsidP="00725EFF">
      <w:pPr>
        <w:pStyle w:val="a5"/>
        <w:shd w:val="clear" w:color="auto" w:fill="auto"/>
        <w:spacing w:after="0" w:line="240" w:lineRule="auto"/>
        <w:ind w:left="20" w:right="40" w:firstLine="547"/>
        <w:jc w:val="both"/>
        <w:rPr>
          <w:rStyle w:val="a4"/>
          <w:rFonts w:ascii="PT Astra Serif" w:hAnsi="PT Astra Serif"/>
          <w:color w:val="000000"/>
          <w:sz w:val="24"/>
          <w:szCs w:val="24"/>
        </w:rPr>
      </w:pPr>
      <w:r w:rsidRPr="00751390">
        <w:rPr>
          <w:rStyle w:val="a4"/>
          <w:rFonts w:ascii="PT Astra Serif" w:hAnsi="PT Astra Serif"/>
          <w:color w:val="000000"/>
          <w:sz w:val="24"/>
          <w:szCs w:val="24"/>
        </w:rPr>
        <w:t xml:space="preserve">Представление документов, подтверждающих внесение задатка, признается заключением соглашения о задатке. </w:t>
      </w:r>
    </w:p>
    <w:p w:rsidR="00725EFF" w:rsidRPr="00751390" w:rsidRDefault="00725EFF" w:rsidP="00725EFF">
      <w:pPr>
        <w:pStyle w:val="a5"/>
        <w:shd w:val="clear" w:color="auto" w:fill="auto"/>
        <w:spacing w:after="0" w:line="240" w:lineRule="auto"/>
        <w:ind w:left="20" w:right="40" w:firstLine="547"/>
        <w:jc w:val="both"/>
        <w:rPr>
          <w:rFonts w:ascii="PT Astra Serif" w:hAnsi="PT Astra Serif"/>
          <w:sz w:val="24"/>
          <w:szCs w:val="24"/>
        </w:rPr>
      </w:pPr>
      <w:r w:rsidRPr="00751390">
        <w:rPr>
          <w:rStyle w:val="a4"/>
          <w:rFonts w:ascii="PT Astra Serif" w:hAnsi="PT Astra Serif"/>
          <w:color w:val="000000"/>
          <w:sz w:val="24"/>
          <w:szCs w:val="24"/>
        </w:rPr>
        <w:t>Один заявитель вправе подать только одну заявку на участие в аукционе.</w:t>
      </w:r>
    </w:p>
    <w:p w:rsidR="00725EFF" w:rsidRPr="00751390" w:rsidRDefault="00725EFF" w:rsidP="00725EFF">
      <w:pPr>
        <w:spacing w:after="0" w:line="240" w:lineRule="auto"/>
        <w:jc w:val="both"/>
        <w:rPr>
          <w:rFonts w:ascii="PT Astra Serif" w:hAnsi="PT Astra Serif"/>
          <w:sz w:val="24"/>
          <w:szCs w:val="24"/>
        </w:rPr>
      </w:pPr>
      <w:r w:rsidRPr="00751390">
        <w:rPr>
          <w:rFonts w:ascii="PT Astra Serif" w:hAnsi="PT Astra Serif"/>
          <w:sz w:val="24"/>
          <w:szCs w:val="24"/>
        </w:rPr>
        <w:t xml:space="preserve">         </w:t>
      </w:r>
      <w:r>
        <w:rPr>
          <w:rFonts w:ascii="PT Astra Serif" w:hAnsi="PT Astra Serif"/>
          <w:sz w:val="24"/>
          <w:szCs w:val="24"/>
        </w:rPr>
        <w:t xml:space="preserve">18. </w:t>
      </w:r>
      <w:r w:rsidRPr="00751390">
        <w:rPr>
          <w:rFonts w:ascii="PT Astra Serif" w:hAnsi="PT Astra Serif"/>
          <w:sz w:val="24"/>
          <w:szCs w:val="24"/>
        </w:rPr>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25EFF" w:rsidRPr="00751390" w:rsidRDefault="00725EFF" w:rsidP="00725EFF">
      <w:pPr>
        <w:tabs>
          <w:tab w:val="left" w:pos="567"/>
        </w:tabs>
        <w:spacing w:after="0" w:line="240" w:lineRule="auto"/>
        <w:jc w:val="both"/>
        <w:rPr>
          <w:rFonts w:ascii="PT Astra Serif" w:hAnsi="PT Astra Serif"/>
          <w:sz w:val="24"/>
          <w:szCs w:val="24"/>
        </w:rPr>
      </w:pPr>
      <w:r w:rsidRPr="00751390">
        <w:rPr>
          <w:rFonts w:ascii="PT Astra Serif" w:hAnsi="PT Astra Serif"/>
          <w:sz w:val="24"/>
          <w:szCs w:val="24"/>
        </w:rPr>
        <w:t xml:space="preserve">         </w:t>
      </w:r>
      <w:r>
        <w:rPr>
          <w:rFonts w:ascii="PT Astra Serif" w:hAnsi="PT Astra Serif"/>
          <w:sz w:val="24"/>
          <w:szCs w:val="24"/>
        </w:rPr>
        <w:t xml:space="preserve">19. </w:t>
      </w:r>
      <w:r w:rsidRPr="00751390">
        <w:rPr>
          <w:rFonts w:ascii="PT Astra Serif" w:hAnsi="PT Astra Serif"/>
          <w:sz w:val="24"/>
          <w:szCs w:val="24"/>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w:t>
      </w:r>
      <w:r>
        <w:rPr>
          <w:rFonts w:ascii="PT Astra Serif" w:hAnsi="PT Astra Serif"/>
          <w:sz w:val="24"/>
          <w:szCs w:val="24"/>
        </w:rPr>
        <w:t xml:space="preserve"> </w:t>
      </w:r>
      <w:r w:rsidRPr="00751390">
        <w:rPr>
          <w:rFonts w:ascii="PT Astra Serif" w:hAnsi="PT Astra Serif"/>
          <w:sz w:val="24"/>
          <w:szCs w:val="24"/>
        </w:rPr>
        <w:t>а также размещена на информационных стендах в помещениях администрации.</w:t>
      </w:r>
    </w:p>
    <w:p w:rsidR="00725EFF" w:rsidRPr="00751390" w:rsidRDefault="00725EFF" w:rsidP="00725EFF">
      <w:pPr>
        <w:pStyle w:val="a5"/>
        <w:shd w:val="clear" w:color="auto" w:fill="auto"/>
        <w:spacing w:after="0" w:line="240" w:lineRule="auto"/>
        <w:ind w:left="20" w:right="40" w:firstLine="547"/>
        <w:jc w:val="both"/>
        <w:rPr>
          <w:rFonts w:ascii="PT Astra Serif" w:hAnsi="PT Astra Serif"/>
          <w:sz w:val="24"/>
          <w:szCs w:val="24"/>
        </w:rPr>
      </w:pPr>
      <w:r>
        <w:rPr>
          <w:rStyle w:val="a4"/>
          <w:rFonts w:ascii="PT Astra Serif" w:hAnsi="PT Astra Serif"/>
          <w:color w:val="000000"/>
          <w:sz w:val="24"/>
          <w:szCs w:val="24"/>
        </w:rPr>
        <w:t xml:space="preserve">20. </w:t>
      </w:r>
      <w:r w:rsidRPr="00751390">
        <w:rPr>
          <w:rStyle w:val="a4"/>
          <w:rFonts w:ascii="PT Astra Serif" w:hAnsi="PT Astra Serif"/>
          <w:color w:val="000000"/>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Pr="00751390">
        <w:rPr>
          <w:rFonts w:ascii="PT Astra Serif" w:hAnsi="PT Astra Serif"/>
          <w:color w:val="000000"/>
          <w:sz w:val="24"/>
          <w:szCs w:val="24"/>
        </w:rPr>
        <w:t>.</w:t>
      </w:r>
    </w:p>
    <w:p w:rsidR="00725EFF" w:rsidRPr="00AF0785" w:rsidRDefault="00725EFF" w:rsidP="00725EFF">
      <w:pPr>
        <w:pStyle w:val="a7"/>
        <w:spacing w:before="0" w:beforeAutospacing="0" w:after="0" w:afterAutospacing="0"/>
        <w:ind w:right="-1" w:firstLine="720"/>
        <w:jc w:val="both"/>
        <w:rPr>
          <w:rFonts w:ascii="PT Astra Serif" w:hAnsi="PT Astra Serif"/>
          <w:i/>
          <w:sz w:val="28"/>
          <w:szCs w:val="28"/>
        </w:rPr>
      </w:pP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Исчерпывающий перечень документов, необходимых</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в соответствии с нормативными правовыми актами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для предоставления муниципальной услуги, которые находятся</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в распоряжении государственных органов, органов местного</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самоуправления Тульской области и иных организаций 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которые заявитель вправе представить, а также способы их</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получения заявителем, в том числе в электронной форме,</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порядок их представления</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t> </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21. </w:t>
      </w:r>
      <w:r w:rsidRPr="00062B61">
        <w:rPr>
          <w:rFonts w:ascii="PT Astra Serif" w:hAnsi="PT Astra Serif"/>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являются:</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сведения о возможности предоставления земельного участка;</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информация о предельных параметрах разрешенного строительства, реконструкции;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сведения государственного кадастра недвижимости о земельном участке;</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lastRenderedPageBreak/>
        <w:t xml:space="preserve">       </w:t>
      </w:r>
      <w:r w:rsidRPr="00062B61">
        <w:rPr>
          <w:rFonts w:ascii="PT Astra Serif" w:hAnsi="PT Astra Serif"/>
          <w:sz w:val="24"/>
          <w:szCs w:val="24"/>
        </w:rPr>
        <w:t>- сведения о зарегистрированных правах на земельный участок;</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выписка из Единого государственного реестра юридических лиц;</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выписка из Единого государственного реестра индивидуальных предпринимателей;</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кадастровый паспорт земельного участка с установленным видом разрешенного использования.</w:t>
      </w:r>
    </w:p>
    <w:p w:rsidR="00725EFF" w:rsidRPr="00DD28D0" w:rsidRDefault="00725EFF" w:rsidP="00725EFF">
      <w:pPr>
        <w:pStyle w:val="ConsPlusNormal"/>
        <w:ind w:firstLine="540"/>
        <w:jc w:val="both"/>
        <w:rPr>
          <w:rFonts w:ascii="PT Astra Serif" w:hAnsi="PT Astra Serif"/>
          <w:sz w:val="24"/>
          <w:szCs w:val="24"/>
        </w:rPr>
      </w:pPr>
      <w:r w:rsidRPr="00DD28D0">
        <w:rPr>
          <w:rFonts w:ascii="PT Astra Serif" w:hAnsi="PT Astra Serif"/>
          <w:sz w:val="24"/>
          <w:szCs w:val="24"/>
        </w:rPr>
        <w:t xml:space="preserve">22. Документы, указанные в </w:t>
      </w:r>
      <w:hyperlink w:anchor="P177" w:history="1">
        <w:r w:rsidRPr="00DD28D0">
          <w:rPr>
            <w:rFonts w:ascii="PT Astra Serif" w:hAnsi="PT Astra Serif"/>
            <w:sz w:val="24"/>
            <w:szCs w:val="24"/>
          </w:rPr>
          <w:t>пункте 21</w:t>
        </w:r>
      </w:hyperlink>
      <w:r w:rsidRPr="00DD28D0">
        <w:rPr>
          <w:rFonts w:ascii="PT Astra Serif" w:hAnsi="PT Astra Serif"/>
          <w:sz w:val="24"/>
          <w:szCs w:val="24"/>
        </w:rPr>
        <w:t xml:space="preserve"> административного регламента, не могут быть затребованы у заявителя, при этом заявитель вправе представить их вместе с заявлением.</w:t>
      </w:r>
    </w:p>
    <w:p w:rsidR="00725EFF" w:rsidRPr="00DD28D0" w:rsidRDefault="00725EFF" w:rsidP="00725EFF">
      <w:pPr>
        <w:pStyle w:val="ConsPlusNormal"/>
        <w:ind w:firstLine="540"/>
        <w:jc w:val="both"/>
        <w:rPr>
          <w:rFonts w:ascii="PT Astra Serif" w:hAnsi="PT Astra Serif"/>
          <w:sz w:val="24"/>
          <w:szCs w:val="24"/>
        </w:rPr>
      </w:pPr>
      <w:r w:rsidRPr="00DD28D0">
        <w:rPr>
          <w:rFonts w:ascii="PT Astra Serif" w:hAnsi="PT Astra Serif"/>
          <w:sz w:val="24"/>
          <w:szCs w:val="24"/>
        </w:rPr>
        <w:t xml:space="preserve">23. Непредставление документов, указанных в </w:t>
      </w:r>
      <w:hyperlink w:anchor="P177" w:history="1">
        <w:r w:rsidRPr="00DD28D0">
          <w:rPr>
            <w:rFonts w:ascii="PT Astra Serif" w:hAnsi="PT Astra Serif"/>
            <w:sz w:val="24"/>
            <w:szCs w:val="24"/>
          </w:rPr>
          <w:t>пункте 21</w:t>
        </w:r>
      </w:hyperlink>
      <w:r w:rsidRPr="00DD28D0">
        <w:rPr>
          <w:rFonts w:ascii="PT Astra Serif" w:hAnsi="PT Astra Serif"/>
          <w:sz w:val="24"/>
          <w:szCs w:val="24"/>
        </w:rPr>
        <w:t xml:space="preserve"> административного регламента, не является основанием для отказа в предоставлении муниципальной услуги.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24. </w:t>
      </w:r>
      <w:r w:rsidRPr="00062B61">
        <w:rPr>
          <w:rFonts w:ascii="PT Astra Serif" w:hAnsi="PT Astra Serif"/>
          <w:sz w:val="24"/>
          <w:szCs w:val="24"/>
        </w:rPr>
        <w:t>Запрещается требовать от заявителя:</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находятся в распоряжении органа, предоставляющего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5" w:history="1">
        <w:r w:rsidRPr="00062B61">
          <w:rPr>
            <w:rFonts w:ascii="PT Astra Serif" w:hAnsi="PT Astra Serif"/>
            <w:sz w:val="24"/>
            <w:szCs w:val="24"/>
          </w:rPr>
          <w:t>части 6 статьи 7</w:t>
        </w:r>
      </w:hyperlink>
      <w:r w:rsidRPr="00062B61">
        <w:rPr>
          <w:rFonts w:ascii="PT Astra Serif" w:hAnsi="PT Astra Serif"/>
          <w:sz w:val="24"/>
          <w:szCs w:val="24"/>
        </w:rPr>
        <w:t xml:space="preserve"> Федерального закона от 27 июля 2010 года № 210-ФЗ "Об организации предоставления государственных и муниципальных услуг".</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t> </w:t>
      </w:r>
    </w:p>
    <w:p w:rsidR="00725EFF" w:rsidRPr="00C25B1D" w:rsidRDefault="00725EFF" w:rsidP="00725EFF">
      <w:pPr>
        <w:pStyle w:val="a7"/>
        <w:spacing w:before="0" w:beforeAutospacing="0" w:after="0" w:afterAutospacing="0"/>
        <w:ind w:right="-1" w:firstLine="720"/>
        <w:jc w:val="center"/>
        <w:rPr>
          <w:rFonts w:ascii="PT Astra Serif" w:hAnsi="PT Astra Serif"/>
          <w:u w:val="single"/>
        </w:rPr>
      </w:pPr>
      <w:r w:rsidRPr="00C25B1D">
        <w:rPr>
          <w:rFonts w:ascii="PT Astra Serif" w:hAnsi="PT Astra Serif"/>
          <w:u w:val="single"/>
        </w:rPr>
        <w:t>Исчерпывающий перечень оснований для отказа в приеме документов, необходимых для предоставления муниципальной услуги</w:t>
      </w:r>
    </w:p>
    <w:p w:rsidR="00725EFF" w:rsidRPr="00DD28D0" w:rsidRDefault="00725EFF" w:rsidP="00725EFF">
      <w:pPr>
        <w:pStyle w:val="a7"/>
        <w:spacing w:before="0" w:beforeAutospacing="0" w:after="0" w:afterAutospacing="0"/>
        <w:ind w:right="-1" w:firstLine="720"/>
        <w:jc w:val="both"/>
        <w:rPr>
          <w:rFonts w:ascii="PT Astra Serif" w:hAnsi="PT Astra Serif"/>
        </w:rPr>
      </w:pPr>
    </w:p>
    <w:p w:rsidR="00725EFF" w:rsidRPr="004D0EC0" w:rsidRDefault="00725EFF" w:rsidP="00725EFF">
      <w:pPr>
        <w:pStyle w:val="a7"/>
        <w:spacing w:before="0" w:beforeAutospacing="0" w:after="0" w:afterAutospacing="0"/>
        <w:ind w:right="-1" w:firstLine="567"/>
        <w:jc w:val="both"/>
        <w:rPr>
          <w:rFonts w:ascii="PT Astra Serif" w:hAnsi="PT Astra Serif"/>
        </w:rPr>
      </w:pPr>
      <w:r>
        <w:rPr>
          <w:rFonts w:ascii="PT Astra Serif" w:hAnsi="PT Astra Serif"/>
        </w:rPr>
        <w:t xml:space="preserve">25. </w:t>
      </w:r>
      <w:r w:rsidRPr="004D0EC0">
        <w:rPr>
          <w:rFonts w:ascii="PT Astra Serif" w:hAnsi="PT Astra Serif"/>
        </w:rPr>
        <w:t xml:space="preserve">В приеме заявления отказывается в случае, если: </w:t>
      </w:r>
    </w:p>
    <w:p w:rsidR="00725EFF" w:rsidRPr="004D0EC0" w:rsidRDefault="00725EFF" w:rsidP="00725EFF">
      <w:pPr>
        <w:pStyle w:val="a7"/>
        <w:spacing w:before="0" w:beforeAutospacing="0" w:after="0" w:afterAutospacing="0"/>
        <w:ind w:right="-1" w:firstLine="567"/>
        <w:jc w:val="both"/>
        <w:rPr>
          <w:rFonts w:ascii="PT Astra Serif" w:hAnsi="PT Astra Serif"/>
        </w:rPr>
      </w:pPr>
      <w:r w:rsidRPr="004D0EC0">
        <w:rPr>
          <w:rFonts w:ascii="PT Astra Serif" w:hAnsi="PT Astra Serif"/>
        </w:rPr>
        <w:t xml:space="preserve">-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 </w:t>
      </w:r>
    </w:p>
    <w:p w:rsidR="00725EFF" w:rsidRPr="007765A2" w:rsidRDefault="00725EFF" w:rsidP="00725EFF">
      <w:pPr>
        <w:pStyle w:val="a5"/>
        <w:shd w:val="clear" w:color="auto" w:fill="auto"/>
        <w:spacing w:after="0" w:line="240" w:lineRule="auto"/>
        <w:ind w:left="567" w:right="40" w:firstLine="0"/>
        <w:jc w:val="both"/>
        <w:rPr>
          <w:rFonts w:ascii="PT Astra Serif" w:hAnsi="PT Astra Serif"/>
          <w:sz w:val="24"/>
          <w:szCs w:val="24"/>
        </w:rPr>
      </w:pPr>
      <w:r w:rsidRPr="007765A2">
        <w:rPr>
          <w:rFonts w:ascii="PT Astra Serif" w:hAnsi="PT Astra Serif"/>
          <w:sz w:val="24"/>
          <w:szCs w:val="24"/>
        </w:rPr>
        <w:t>- заявление подано неуполномоченным лицом</w:t>
      </w:r>
      <w:r>
        <w:rPr>
          <w:rFonts w:ascii="PT Astra Serif" w:hAnsi="PT Astra Serif"/>
          <w:sz w:val="24"/>
          <w:szCs w:val="24"/>
        </w:rPr>
        <w:t>;</w:t>
      </w:r>
      <w:r w:rsidRPr="007765A2">
        <w:rPr>
          <w:rFonts w:ascii="PT Astra Serif" w:hAnsi="PT Astra Serif"/>
          <w:sz w:val="24"/>
          <w:szCs w:val="24"/>
        </w:rPr>
        <w:t xml:space="preserve"> </w:t>
      </w:r>
    </w:p>
    <w:p w:rsidR="00725EFF" w:rsidRPr="004D0EC0" w:rsidRDefault="00725EFF" w:rsidP="00725EFF">
      <w:pPr>
        <w:tabs>
          <w:tab w:val="left" w:pos="567"/>
        </w:tabs>
        <w:spacing w:after="0" w:line="240" w:lineRule="auto"/>
        <w:jc w:val="both"/>
        <w:rPr>
          <w:rFonts w:ascii="PT Astra Serif" w:hAnsi="PT Astra Serif"/>
          <w:sz w:val="24"/>
          <w:szCs w:val="24"/>
        </w:rPr>
      </w:pPr>
      <w:r w:rsidRPr="004D0EC0">
        <w:rPr>
          <w:rFonts w:ascii="PT Astra Serif" w:hAnsi="PT Astra Serif"/>
          <w:sz w:val="24"/>
          <w:szCs w:val="24"/>
        </w:rPr>
        <w:t xml:space="preserve">          - 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rsidR="00725EFF" w:rsidRDefault="00725EFF" w:rsidP="00725EFF">
      <w:pPr>
        <w:pStyle w:val="a5"/>
        <w:spacing w:after="0"/>
        <w:ind w:right="-1" w:firstLine="709"/>
        <w:jc w:val="both"/>
        <w:rPr>
          <w:rStyle w:val="a4"/>
          <w:color w:val="000000"/>
          <w:sz w:val="28"/>
          <w:szCs w:val="28"/>
        </w:rPr>
      </w:pPr>
    </w:p>
    <w:p w:rsidR="00725EFF" w:rsidRPr="00C25B1D" w:rsidRDefault="00725EFF" w:rsidP="00725EFF">
      <w:pPr>
        <w:pStyle w:val="a5"/>
        <w:spacing w:after="0"/>
        <w:ind w:right="-1" w:firstLine="709"/>
        <w:jc w:val="both"/>
        <w:rPr>
          <w:rStyle w:val="a4"/>
          <w:bCs/>
          <w:iCs/>
          <w:color w:val="000000"/>
          <w:sz w:val="24"/>
          <w:szCs w:val="24"/>
        </w:rPr>
      </w:pPr>
      <w:r w:rsidRPr="00C25B1D">
        <w:rPr>
          <w:rStyle w:val="a4"/>
          <w:bCs/>
          <w:iCs/>
          <w:color w:val="000000"/>
          <w:sz w:val="24"/>
          <w:szCs w:val="24"/>
        </w:rPr>
        <w:t>Перечень оснований для отказа в предоставлении мун</w:t>
      </w:r>
      <w:r w:rsidRPr="00C25B1D">
        <w:rPr>
          <w:color w:val="000000"/>
          <w:sz w:val="24"/>
          <w:szCs w:val="24"/>
          <w:u w:val="single"/>
        </w:rPr>
        <w:t>ици</w:t>
      </w:r>
      <w:r w:rsidRPr="00C25B1D">
        <w:rPr>
          <w:rStyle w:val="a4"/>
          <w:bCs/>
          <w:iCs/>
          <w:color w:val="000000"/>
          <w:sz w:val="24"/>
          <w:szCs w:val="24"/>
        </w:rPr>
        <w:t>пальной услуги</w:t>
      </w:r>
    </w:p>
    <w:p w:rsidR="00725EFF" w:rsidRDefault="00725EFF" w:rsidP="00725EFF">
      <w:pPr>
        <w:pStyle w:val="ConsPlusNormal"/>
        <w:ind w:firstLine="540"/>
        <w:jc w:val="both"/>
        <w:rPr>
          <w:sz w:val="28"/>
          <w:szCs w:val="28"/>
        </w:rPr>
      </w:pPr>
    </w:p>
    <w:p w:rsidR="00725EFF" w:rsidRPr="00DC4C37" w:rsidRDefault="00725EFF" w:rsidP="00725EFF">
      <w:pPr>
        <w:pStyle w:val="ConsPlusNormal"/>
        <w:ind w:firstLine="540"/>
        <w:jc w:val="both"/>
        <w:rPr>
          <w:rFonts w:ascii="PT Astra Serif" w:hAnsi="PT Astra Serif"/>
          <w:sz w:val="24"/>
          <w:szCs w:val="24"/>
        </w:rPr>
      </w:pPr>
      <w:r w:rsidRPr="00DC4C37">
        <w:rPr>
          <w:rFonts w:ascii="PT Astra Serif" w:hAnsi="PT Astra Serif"/>
          <w:sz w:val="24"/>
          <w:szCs w:val="24"/>
        </w:rPr>
        <w:t>26. Основаниями для отказа в предоставлении муниципальной услуги являются:</w:t>
      </w:r>
    </w:p>
    <w:p w:rsidR="00725EFF" w:rsidRPr="00DC4C37" w:rsidRDefault="00725EFF" w:rsidP="00725EFF">
      <w:pPr>
        <w:pStyle w:val="ConsPlusNormal"/>
        <w:ind w:firstLine="540"/>
        <w:jc w:val="both"/>
        <w:rPr>
          <w:rFonts w:ascii="PT Astra Serif" w:hAnsi="PT Astra Serif"/>
          <w:sz w:val="24"/>
          <w:szCs w:val="24"/>
        </w:rPr>
      </w:pPr>
      <w:r>
        <w:rPr>
          <w:rFonts w:ascii="PT Astra Serif" w:hAnsi="PT Astra Serif"/>
          <w:sz w:val="24"/>
          <w:szCs w:val="24"/>
        </w:rPr>
        <w:t>а)</w:t>
      </w:r>
      <w:r w:rsidRPr="00DC4C37">
        <w:rPr>
          <w:rFonts w:ascii="PT Astra Serif" w:hAnsi="PT Astra Serif"/>
          <w:sz w:val="24"/>
          <w:szCs w:val="24"/>
        </w:rPr>
        <w:t xml:space="preserve"> представление заявителем документов, не соответствующих требованиям федеральных законов, иных нормативных правовых актов Российской Федерации, Тульской области, иных правовых актов, а также документов, срок действия которых истек на момент подачи заявления на предоставление муниципальной услуги;</w:t>
      </w:r>
    </w:p>
    <w:p w:rsidR="00725EFF" w:rsidRPr="00DC4C37" w:rsidRDefault="00725EFF" w:rsidP="00725EFF">
      <w:pPr>
        <w:pStyle w:val="ConsPlusNormal"/>
        <w:ind w:firstLine="540"/>
        <w:jc w:val="both"/>
        <w:rPr>
          <w:rFonts w:ascii="PT Astra Serif" w:hAnsi="PT Astra Serif"/>
          <w:sz w:val="24"/>
          <w:szCs w:val="24"/>
        </w:rPr>
      </w:pPr>
      <w:r>
        <w:rPr>
          <w:rStyle w:val="a4"/>
          <w:rFonts w:ascii="PT Astra Serif" w:hAnsi="PT Astra Serif"/>
          <w:color w:val="000000"/>
          <w:sz w:val="24"/>
          <w:szCs w:val="24"/>
        </w:rPr>
        <w:t>б)</w:t>
      </w:r>
      <w:r w:rsidRPr="00DC4C37">
        <w:rPr>
          <w:rStyle w:val="a4"/>
          <w:rFonts w:ascii="PT Astra Serif" w:hAnsi="PT Astra Serif"/>
          <w:color w:val="000000"/>
          <w:sz w:val="24"/>
          <w:szCs w:val="24"/>
        </w:rPr>
        <w:t xml:space="preserve"> </w:t>
      </w:r>
      <w:r w:rsidRPr="00DC4C37">
        <w:rPr>
          <w:rFonts w:ascii="PT Astra Serif" w:hAnsi="PT Astra Serif"/>
          <w:sz w:val="24"/>
          <w:szCs w:val="24"/>
        </w:rPr>
        <w:t>выявление оснований, исключающих возможность проведения аукциона в отношении земельного участка, а именно:</w:t>
      </w:r>
    </w:p>
    <w:p w:rsidR="00725EFF" w:rsidRPr="00DC4C37" w:rsidRDefault="00725EFF" w:rsidP="00725EFF">
      <w:pPr>
        <w:pStyle w:val="a5"/>
        <w:shd w:val="clear" w:color="auto" w:fill="auto"/>
        <w:tabs>
          <w:tab w:val="left" w:pos="1496"/>
        </w:tabs>
        <w:spacing w:after="0" w:line="240" w:lineRule="auto"/>
        <w:ind w:right="40" w:firstLine="567"/>
        <w:jc w:val="both"/>
        <w:rPr>
          <w:rFonts w:ascii="PT Astra Serif" w:eastAsia="Times New Roman" w:hAnsi="PT Astra Serif"/>
          <w:sz w:val="24"/>
          <w:szCs w:val="24"/>
        </w:rPr>
      </w:pPr>
      <w:r w:rsidRPr="00DC4C37">
        <w:rPr>
          <w:rFonts w:ascii="PT Astra Serif" w:eastAsia="Times New Roman" w:hAnsi="PT Astra Serif"/>
          <w:sz w:val="24"/>
          <w:szCs w:val="24"/>
        </w:rPr>
        <w:t xml:space="preserve">1) границы земельного участка подлежат уточнению в соответствии с требованиями Федерального </w:t>
      </w:r>
      <w:hyperlink r:id="rId16" w:anchor="dst0" w:history="1">
        <w:r w:rsidRPr="00DC4C37">
          <w:rPr>
            <w:rFonts w:ascii="PT Astra Serif" w:eastAsia="Times New Roman" w:hAnsi="PT Astra Serif"/>
            <w:sz w:val="24"/>
            <w:szCs w:val="24"/>
          </w:rPr>
          <w:t>закона</w:t>
        </w:r>
      </w:hyperlink>
      <w:r w:rsidRPr="00DC4C37">
        <w:rPr>
          <w:rFonts w:ascii="PT Astra Serif" w:eastAsia="Times New Roman" w:hAnsi="PT Astra Serif"/>
          <w:sz w:val="24"/>
          <w:szCs w:val="24"/>
        </w:rPr>
        <w:t xml:space="preserve"> "О государственной регистрации недвижимости";</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0" w:name="dst622"/>
      <w:bookmarkEnd w:id="0"/>
      <w:r w:rsidRPr="00DC4C37">
        <w:rPr>
          <w:rFonts w:ascii="PT Astra Serif" w:eastAsia="Times New Roman" w:hAnsi="PT Astra Serif"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1" w:name="dst623"/>
      <w:bookmarkEnd w:id="1"/>
      <w:r w:rsidRPr="00DC4C37">
        <w:rPr>
          <w:rFonts w:ascii="PT Astra Serif" w:eastAsia="Times New Roman" w:hAnsi="PT Astra Serif" w:cs="Times New Roman"/>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 w:name="dst101220"/>
      <w:bookmarkStart w:id="3" w:name="dst624"/>
      <w:bookmarkStart w:id="4" w:name="dst1712"/>
      <w:bookmarkEnd w:id="2"/>
      <w:bookmarkEnd w:id="3"/>
      <w:bookmarkEnd w:id="4"/>
      <w:r w:rsidRPr="00DC4C37">
        <w:rPr>
          <w:rFonts w:ascii="PT Astra Serif" w:eastAsia="Times New Roman" w:hAnsi="PT Astra Serif"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5" w:name="dst625"/>
      <w:bookmarkEnd w:id="5"/>
      <w:r w:rsidRPr="00DC4C37">
        <w:rPr>
          <w:rFonts w:ascii="PT Astra Serif" w:eastAsia="Times New Roman" w:hAnsi="PT Astra Serif"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6" w:name="dst1759"/>
      <w:bookmarkEnd w:id="6"/>
      <w:r w:rsidRPr="00DC4C37">
        <w:rPr>
          <w:rFonts w:ascii="PT Astra Serif" w:eastAsia="Times New Roman" w:hAnsi="PT Astra Serif"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7" w:name="dst626"/>
      <w:bookmarkEnd w:id="7"/>
      <w:r w:rsidRPr="00DC4C37">
        <w:rPr>
          <w:rFonts w:ascii="PT Astra Serif" w:eastAsia="Times New Roman" w:hAnsi="PT Astra Serif" w:cs="Times New Roman"/>
          <w:sz w:val="24"/>
          <w:szCs w:val="24"/>
        </w:rPr>
        <w:t>6) земельный участок не отнесен к определенной категории земель;</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8" w:name="dst627"/>
      <w:bookmarkEnd w:id="8"/>
      <w:r w:rsidRPr="00DC4C37">
        <w:rPr>
          <w:rFonts w:ascii="PT Astra Serif" w:eastAsia="Times New Roman" w:hAnsi="PT Astra Serif"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5EFF" w:rsidRPr="008A7A45" w:rsidRDefault="00725EFF" w:rsidP="00725EFF">
      <w:pPr>
        <w:spacing w:after="0" w:line="240" w:lineRule="auto"/>
        <w:ind w:firstLine="540"/>
        <w:jc w:val="both"/>
        <w:rPr>
          <w:rFonts w:ascii="PT Astra Serif" w:eastAsia="Times New Roman" w:hAnsi="PT Astra Serif" w:cs="Times New Roman"/>
          <w:sz w:val="24"/>
          <w:szCs w:val="24"/>
        </w:rPr>
      </w:pPr>
      <w:bookmarkStart w:id="9" w:name="dst1998"/>
      <w:bookmarkStart w:id="10" w:name="dst628"/>
      <w:bookmarkStart w:id="11" w:name="dst1760"/>
      <w:bookmarkEnd w:id="9"/>
      <w:bookmarkEnd w:id="10"/>
      <w:bookmarkEnd w:id="11"/>
      <w:r w:rsidRPr="00DC4C37">
        <w:rPr>
          <w:rFonts w:ascii="PT Astra Serif" w:eastAsia="Times New Roman" w:hAnsi="PT Astra Serif"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8A7A45">
        <w:rPr>
          <w:rFonts w:ascii="PT Astra Serif" w:eastAsia="Times New Roman" w:hAnsi="PT Astra Serif" w:cs="Times New Roman"/>
          <w:sz w:val="24"/>
          <w:szCs w:val="24"/>
        </w:rPr>
        <w:t xml:space="preserve">сервитута, публичного сервитута, или объекты, размещенные в соответствии со </w:t>
      </w:r>
      <w:hyperlink r:id="rId17" w:anchor="dst1095" w:history="1">
        <w:r w:rsidRPr="008A7A45">
          <w:rPr>
            <w:rFonts w:ascii="PT Astra Serif" w:eastAsia="Times New Roman" w:hAnsi="PT Astra Serif" w:cs="Times New Roman"/>
            <w:sz w:val="24"/>
            <w:szCs w:val="24"/>
          </w:rPr>
          <w:t>статьей 39.36</w:t>
        </w:r>
      </w:hyperlink>
      <w:r w:rsidRPr="008A7A45">
        <w:rPr>
          <w:rFonts w:ascii="PT Astra Serif" w:eastAsia="Times New Roman" w:hAnsi="PT Astra Serif"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anchor="dst2798" w:history="1">
        <w:r w:rsidRPr="008A7A45">
          <w:rPr>
            <w:rFonts w:ascii="PT Astra Serif" w:eastAsia="Times New Roman" w:hAnsi="PT Astra Serif" w:cs="Times New Roman"/>
            <w:sz w:val="24"/>
            <w:szCs w:val="24"/>
          </w:rPr>
          <w:t>частью 11 статьи 55.32</w:t>
        </w:r>
      </w:hyperlink>
      <w:r w:rsidRPr="008A7A45">
        <w:rPr>
          <w:rFonts w:ascii="PT Astra Serif" w:eastAsia="Times New Roman" w:hAnsi="PT Astra Serif" w:cs="Times New Roman"/>
          <w:sz w:val="24"/>
          <w:szCs w:val="24"/>
        </w:rPr>
        <w:t xml:space="preserve"> Градостроительного кодекса Российской Федерации;</w:t>
      </w:r>
    </w:p>
    <w:p w:rsidR="00725EFF" w:rsidRPr="008A7A45" w:rsidRDefault="00725EFF" w:rsidP="00725EFF">
      <w:pPr>
        <w:spacing w:after="0" w:line="240" w:lineRule="auto"/>
        <w:ind w:firstLine="540"/>
        <w:jc w:val="both"/>
        <w:rPr>
          <w:rFonts w:ascii="PT Astra Serif" w:eastAsia="Times New Roman" w:hAnsi="PT Astra Serif" w:cs="Times New Roman"/>
          <w:sz w:val="24"/>
          <w:szCs w:val="24"/>
        </w:rPr>
      </w:pPr>
      <w:bookmarkStart w:id="12" w:name="dst1999"/>
      <w:bookmarkStart w:id="13" w:name="dst629"/>
      <w:bookmarkEnd w:id="12"/>
      <w:bookmarkEnd w:id="13"/>
      <w:r w:rsidRPr="008A7A45">
        <w:rPr>
          <w:rFonts w:ascii="PT Astra Serif" w:eastAsia="Times New Roman" w:hAnsi="PT Astra Serif"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8A7A45">
          <w:rPr>
            <w:rFonts w:ascii="PT Astra Serif" w:eastAsia="Times New Roman" w:hAnsi="PT Astra Serif" w:cs="Times New Roman"/>
            <w:sz w:val="24"/>
            <w:szCs w:val="24"/>
          </w:rPr>
          <w:t>статьей 39.36</w:t>
        </w:r>
      </w:hyperlink>
      <w:r w:rsidRPr="008A7A45">
        <w:rPr>
          <w:rFonts w:ascii="PT Astra Serif" w:eastAsia="Times New Roman" w:hAnsi="PT Astra Serif" w:cs="Times New Roman"/>
          <w:sz w:val="24"/>
          <w:szCs w:val="24"/>
        </w:rPr>
        <w:t xml:space="preserve"> настоящего Кодекса;</w:t>
      </w:r>
    </w:p>
    <w:p w:rsidR="00725EFF" w:rsidRPr="008A7A45" w:rsidRDefault="00725EFF" w:rsidP="00725EFF">
      <w:pPr>
        <w:spacing w:after="0" w:line="240" w:lineRule="auto"/>
        <w:ind w:firstLine="540"/>
        <w:jc w:val="both"/>
        <w:rPr>
          <w:rFonts w:ascii="PT Astra Serif" w:eastAsia="Times New Roman" w:hAnsi="PT Astra Serif" w:cs="Times New Roman"/>
          <w:sz w:val="24"/>
          <w:szCs w:val="24"/>
        </w:rPr>
      </w:pPr>
      <w:bookmarkStart w:id="14" w:name="dst630"/>
      <w:bookmarkEnd w:id="14"/>
      <w:r w:rsidRPr="008A7A45">
        <w:rPr>
          <w:rFonts w:ascii="PT Astra Serif" w:eastAsia="Times New Roman" w:hAnsi="PT Astra Serif"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15" w:name="dst631"/>
      <w:bookmarkEnd w:id="15"/>
      <w:r w:rsidRPr="00DC4C37">
        <w:rPr>
          <w:rFonts w:ascii="PT Astra Serif" w:eastAsia="Times New Roman" w:hAnsi="PT Astra Serif"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16" w:name="dst632"/>
      <w:bookmarkEnd w:id="16"/>
      <w:r w:rsidRPr="00DC4C37">
        <w:rPr>
          <w:rFonts w:ascii="PT Astra Serif" w:eastAsia="Times New Roman" w:hAnsi="PT Astra Serif"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17" w:name="dst101221"/>
      <w:bookmarkStart w:id="18" w:name="dst633"/>
      <w:bookmarkEnd w:id="17"/>
      <w:bookmarkEnd w:id="18"/>
      <w:r w:rsidRPr="00DC4C37">
        <w:rPr>
          <w:rFonts w:ascii="PT Astra Serif" w:eastAsia="Times New Roman" w:hAnsi="PT Astra Serif" w:cs="Times New Roman"/>
          <w:sz w:val="24"/>
          <w:szCs w:val="24"/>
        </w:rPr>
        <w:lastRenderedPageBreak/>
        <w:t>13) земельный участок расположен в границах территории, в отношении которой заключен договор о ее комплексном развитии;</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19" w:name="dst634"/>
      <w:bookmarkEnd w:id="19"/>
      <w:r w:rsidRPr="00DC4C37">
        <w:rPr>
          <w:rFonts w:ascii="PT Astra Serif" w:eastAsia="Times New Roman" w:hAnsi="PT Astra Serif"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0" w:name="dst635"/>
      <w:bookmarkEnd w:id="20"/>
      <w:r w:rsidRPr="00DC4C37">
        <w:rPr>
          <w:rFonts w:ascii="PT Astra Serif" w:eastAsia="Times New Roman" w:hAnsi="PT Astra Serif"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1" w:name="dst636"/>
      <w:bookmarkEnd w:id="21"/>
      <w:r w:rsidRPr="00DC4C37">
        <w:rPr>
          <w:rFonts w:ascii="PT Astra Serif" w:eastAsia="Times New Roman" w:hAnsi="PT Astra Serif" w:cs="Times New Roman"/>
          <w:sz w:val="24"/>
          <w:szCs w:val="24"/>
        </w:rPr>
        <w:t>16) в отношении земельного участка принято решение о предварительном согласовании его предоставления;</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2" w:name="dst637"/>
      <w:bookmarkEnd w:id="22"/>
      <w:r w:rsidRPr="00DC4C37">
        <w:rPr>
          <w:rFonts w:ascii="PT Astra Serif" w:eastAsia="Times New Roman" w:hAnsi="PT Astra Serif"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3" w:name="dst638"/>
      <w:bookmarkEnd w:id="23"/>
      <w:r w:rsidRPr="00DC4C37">
        <w:rPr>
          <w:rFonts w:ascii="PT Astra Serif" w:eastAsia="Times New Roman" w:hAnsi="PT Astra Serif"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5EFF" w:rsidRPr="00DC4C37" w:rsidRDefault="00725EFF" w:rsidP="00725EFF">
      <w:pPr>
        <w:spacing w:after="0" w:line="240" w:lineRule="auto"/>
        <w:ind w:firstLine="540"/>
        <w:jc w:val="both"/>
        <w:rPr>
          <w:rFonts w:ascii="PT Astra Serif" w:eastAsia="Times New Roman" w:hAnsi="PT Astra Serif" w:cs="Times New Roman"/>
          <w:sz w:val="24"/>
          <w:szCs w:val="24"/>
        </w:rPr>
      </w:pPr>
      <w:bookmarkStart w:id="24" w:name="dst639"/>
      <w:bookmarkEnd w:id="24"/>
      <w:r w:rsidRPr="00DC4C37">
        <w:rPr>
          <w:rFonts w:ascii="PT Astra Serif" w:eastAsia="Times New Roman" w:hAnsi="PT Astra Serif"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5EFF" w:rsidRPr="00DC4C37" w:rsidRDefault="00725EFF" w:rsidP="00725EFF">
      <w:pPr>
        <w:pStyle w:val="ConsPlusNormal"/>
        <w:ind w:firstLine="540"/>
        <w:jc w:val="both"/>
        <w:rPr>
          <w:rFonts w:ascii="PT Astra Serif" w:hAnsi="PT Astra Serif"/>
          <w:sz w:val="24"/>
          <w:szCs w:val="24"/>
        </w:rPr>
      </w:pPr>
      <w:r w:rsidRPr="00DC4C37">
        <w:rPr>
          <w:rFonts w:ascii="PT Astra Serif" w:hAnsi="PT Astra Serif"/>
          <w:sz w:val="24"/>
          <w:szCs w:val="24"/>
        </w:rPr>
        <w:t>в) выявление оснований, исключающих возможность заявителя участвовать в аукционе, а именно:</w:t>
      </w:r>
    </w:p>
    <w:p w:rsidR="00725EFF" w:rsidRPr="00604F63" w:rsidRDefault="00725EFF" w:rsidP="00725EFF">
      <w:pPr>
        <w:pStyle w:val="a5"/>
        <w:shd w:val="clear" w:color="auto" w:fill="auto"/>
        <w:spacing w:after="0" w:line="240" w:lineRule="auto"/>
        <w:ind w:firstLine="0"/>
        <w:jc w:val="both"/>
        <w:rPr>
          <w:rFonts w:ascii="PT Astra Serif" w:hAnsi="PT Astra Serif"/>
          <w:sz w:val="24"/>
          <w:szCs w:val="24"/>
        </w:rPr>
      </w:pPr>
      <w:r>
        <w:rPr>
          <w:rStyle w:val="a4"/>
          <w:color w:val="000000"/>
          <w:sz w:val="28"/>
          <w:szCs w:val="28"/>
        </w:rPr>
        <w:t xml:space="preserve">      </w:t>
      </w:r>
      <w:r w:rsidRPr="00604F63">
        <w:rPr>
          <w:rStyle w:val="a4"/>
          <w:rFonts w:ascii="PT Astra Serif" w:hAnsi="PT Astra Serif"/>
          <w:color w:val="000000"/>
          <w:sz w:val="24"/>
          <w:szCs w:val="24"/>
        </w:rPr>
        <w:t>1) непредставление необходимых для участия в аукционе документов или представление недостоверных сведений;</w:t>
      </w:r>
    </w:p>
    <w:p w:rsidR="00725EFF" w:rsidRPr="00604F63" w:rsidRDefault="00725EFF" w:rsidP="00725EFF">
      <w:pPr>
        <w:pStyle w:val="a5"/>
        <w:shd w:val="clear" w:color="auto" w:fill="auto"/>
        <w:spacing w:after="0" w:line="240" w:lineRule="auto"/>
        <w:ind w:firstLine="0"/>
        <w:jc w:val="both"/>
        <w:rPr>
          <w:rFonts w:ascii="PT Astra Serif" w:hAnsi="PT Astra Serif"/>
          <w:sz w:val="24"/>
          <w:szCs w:val="24"/>
        </w:rPr>
      </w:pPr>
      <w:r w:rsidRPr="00604F63">
        <w:rPr>
          <w:rStyle w:val="a4"/>
          <w:rFonts w:ascii="PT Astra Serif" w:hAnsi="PT Astra Serif"/>
          <w:color w:val="000000"/>
          <w:sz w:val="24"/>
          <w:szCs w:val="24"/>
        </w:rPr>
        <w:t xml:space="preserve">     </w:t>
      </w:r>
      <w:r>
        <w:rPr>
          <w:rStyle w:val="a4"/>
          <w:rFonts w:ascii="PT Astra Serif" w:hAnsi="PT Astra Serif"/>
          <w:color w:val="000000"/>
          <w:sz w:val="24"/>
          <w:szCs w:val="24"/>
        </w:rPr>
        <w:t xml:space="preserve"> </w:t>
      </w:r>
      <w:r w:rsidRPr="00604F63">
        <w:rPr>
          <w:rStyle w:val="a4"/>
          <w:rFonts w:ascii="PT Astra Serif" w:hAnsi="PT Astra Serif"/>
          <w:color w:val="000000"/>
          <w:sz w:val="24"/>
          <w:szCs w:val="24"/>
        </w:rPr>
        <w:t xml:space="preserve"> 2) не поступление задатка на дату рассмотрения заявок на участие в аукционе,</w:t>
      </w:r>
    </w:p>
    <w:p w:rsidR="00725EFF" w:rsidRPr="00604F63" w:rsidRDefault="00725EFF" w:rsidP="00725EFF">
      <w:pPr>
        <w:pStyle w:val="a5"/>
        <w:shd w:val="clear" w:color="auto" w:fill="auto"/>
        <w:spacing w:after="0" w:line="240" w:lineRule="auto"/>
        <w:ind w:firstLine="0"/>
        <w:jc w:val="both"/>
        <w:rPr>
          <w:rFonts w:ascii="PT Astra Serif" w:hAnsi="PT Astra Serif"/>
          <w:sz w:val="24"/>
          <w:szCs w:val="24"/>
        </w:rPr>
      </w:pPr>
      <w:r w:rsidRPr="00604F63">
        <w:rPr>
          <w:rStyle w:val="a4"/>
          <w:rFonts w:ascii="PT Astra Serif" w:hAnsi="PT Astra Serif"/>
          <w:color w:val="000000"/>
          <w:sz w:val="24"/>
          <w:szCs w:val="24"/>
        </w:rPr>
        <w:t xml:space="preserve">     </w:t>
      </w:r>
      <w:r>
        <w:rPr>
          <w:rStyle w:val="a4"/>
          <w:rFonts w:ascii="PT Astra Serif" w:hAnsi="PT Astra Serif"/>
          <w:color w:val="000000"/>
          <w:sz w:val="24"/>
          <w:szCs w:val="24"/>
        </w:rPr>
        <w:t xml:space="preserve"> </w:t>
      </w:r>
      <w:r w:rsidRPr="00604F63">
        <w:rPr>
          <w:rStyle w:val="a4"/>
          <w:rFonts w:ascii="PT Astra Serif" w:hAnsi="PT Astra Serif"/>
          <w:color w:val="000000"/>
          <w:sz w:val="24"/>
          <w:szCs w:val="24"/>
        </w:rPr>
        <w:t xml:space="preserve"> 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25EFF" w:rsidRPr="00604F63" w:rsidRDefault="00725EFF" w:rsidP="00725EFF">
      <w:pPr>
        <w:pStyle w:val="a5"/>
        <w:shd w:val="clear" w:color="auto" w:fill="auto"/>
        <w:tabs>
          <w:tab w:val="left" w:pos="567"/>
        </w:tabs>
        <w:spacing w:after="0" w:line="240" w:lineRule="auto"/>
        <w:ind w:firstLine="0"/>
        <w:jc w:val="both"/>
        <w:rPr>
          <w:rStyle w:val="a4"/>
          <w:rFonts w:ascii="PT Astra Serif" w:hAnsi="PT Astra Serif"/>
          <w:sz w:val="24"/>
          <w:szCs w:val="24"/>
        </w:rPr>
      </w:pPr>
      <w:r w:rsidRPr="00604F63">
        <w:rPr>
          <w:rStyle w:val="a4"/>
          <w:rFonts w:ascii="PT Astra Serif" w:hAnsi="PT Astra Serif"/>
          <w:color w:val="000000"/>
          <w:sz w:val="24"/>
          <w:szCs w:val="24"/>
        </w:rPr>
        <w:t xml:space="preserve">     </w:t>
      </w:r>
      <w:r>
        <w:rPr>
          <w:rStyle w:val="a4"/>
          <w:rFonts w:ascii="PT Astra Serif" w:hAnsi="PT Astra Serif"/>
          <w:color w:val="000000"/>
          <w:sz w:val="24"/>
          <w:szCs w:val="24"/>
        </w:rPr>
        <w:t xml:space="preserve"> </w:t>
      </w:r>
      <w:r w:rsidRPr="00604F63">
        <w:rPr>
          <w:rStyle w:val="a4"/>
          <w:rFonts w:ascii="PT Astra Serif" w:hAnsi="PT Astra Serif"/>
          <w:color w:val="000000"/>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25EFF" w:rsidRPr="00604F63" w:rsidRDefault="00725EFF" w:rsidP="00725EFF">
      <w:pPr>
        <w:pStyle w:val="a5"/>
        <w:shd w:val="clear" w:color="auto" w:fill="auto"/>
        <w:spacing w:after="0" w:line="240" w:lineRule="auto"/>
        <w:ind w:firstLine="567"/>
        <w:jc w:val="both"/>
        <w:rPr>
          <w:rFonts w:ascii="PT Astra Serif" w:hAnsi="PT Astra Serif"/>
          <w:sz w:val="24"/>
          <w:szCs w:val="24"/>
        </w:rPr>
      </w:pPr>
      <w:r w:rsidRPr="00604F63">
        <w:rPr>
          <w:rStyle w:val="a4"/>
          <w:rFonts w:ascii="PT Astra Serif" w:hAnsi="PT Astra Serif"/>
          <w:color w:val="000000"/>
          <w:sz w:val="24"/>
          <w:szCs w:val="24"/>
        </w:rPr>
        <w:t>27. Если поступившее обращение заявителя не соответствует положениям п</w:t>
      </w:r>
      <w:r>
        <w:rPr>
          <w:rStyle w:val="a4"/>
          <w:rFonts w:ascii="PT Astra Serif" w:hAnsi="PT Astra Serif"/>
          <w:color w:val="000000"/>
          <w:sz w:val="24"/>
          <w:szCs w:val="24"/>
        </w:rPr>
        <w:t>ункта</w:t>
      </w:r>
      <w:r w:rsidRPr="00604F63">
        <w:rPr>
          <w:rStyle w:val="a4"/>
          <w:rFonts w:ascii="PT Astra Serif" w:hAnsi="PT Astra Serif"/>
          <w:color w:val="000000"/>
          <w:sz w:val="24"/>
          <w:szCs w:val="24"/>
        </w:rPr>
        <w:t xml:space="preserve"> 16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17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725EFF" w:rsidRPr="00604F63" w:rsidRDefault="00725EFF" w:rsidP="00725EFF">
      <w:pPr>
        <w:pStyle w:val="a5"/>
        <w:shd w:val="clear" w:color="auto" w:fill="auto"/>
        <w:spacing w:after="0" w:line="240" w:lineRule="auto"/>
        <w:ind w:firstLine="567"/>
        <w:jc w:val="both"/>
        <w:rPr>
          <w:rFonts w:ascii="PT Astra Serif" w:hAnsi="PT Astra Serif"/>
          <w:sz w:val="24"/>
          <w:szCs w:val="24"/>
        </w:rPr>
      </w:pPr>
      <w:r w:rsidRPr="00604F63">
        <w:rPr>
          <w:rStyle w:val="a4"/>
          <w:rFonts w:ascii="PT Astra Serif" w:hAnsi="PT Astra Serif"/>
          <w:color w:val="000000"/>
          <w:sz w:val="24"/>
          <w:szCs w:val="24"/>
        </w:rPr>
        <w:t>Срок направления уведомления не может превышать 10 календарных дней с момента обращения заявителя.</w:t>
      </w:r>
    </w:p>
    <w:p w:rsidR="00725EFF" w:rsidRPr="00604F63" w:rsidRDefault="00725EFF" w:rsidP="00725EFF">
      <w:pPr>
        <w:pStyle w:val="a5"/>
        <w:shd w:val="clear" w:color="auto" w:fill="auto"/>
        <w:spacing w:after="0" w:line="240" w:lineRule="auto"/>
        <w:ind w:firstLine="547"/>
        <w:jc w:val="both"/>
        <w:rPr>
          <w:rFonts w:ascii="PT Astra Serif" w:hAnsi="PT Astra Serif"/>
          <w:sz w:val="24"/>
          <w:szCs w:val="24"/>
        </w:rPr>
      </w:pPr>
      <w:r w:rsidRPr="00604F63">
        <w:rPr>
          <w:rStyle w:val="a4"/>
          <w:rFonts w:ascii="PT Astra Serif" w:hAnsi="PT Astra Serif"/>
          <w:color w:val="000000"/>
          <w:sz w:val="24"/>
          <w:szCs w:val="24"/>
        </w:rPr>
        <w:t>Заявка на участие в аукционе, поступившая по истечении срока приёма заявок, возвращается заявителю в день ее поступления с указанием причин возврата.</w:t>
      </w:r>
    </w:p>
    <w:p w:rsidR="00725EFF" w:rsidRDefault="00725EFF" w:rsidP="00725EFF">
      <w:pPr>
        <w:pStyle w:val="a5"/>
        <w:spacing w:after="0"/>
        <w:ind w:right="-1" w:firstLine="709"/>
        <w:jc w:val="both"/>
        <w:rPr>
          <w:rStyle w:val="a4"/>
          <w:bCs/>
          <w:iCs/>
          <w:color w:val="000000"/>
          <w:sz w:val="28"/>
          <w:szCs w:val="28"/>
        </w:rPr>
      </w:pP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Перечень документов, которые являются необходимыми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и обязательными для предоставления муниципальной услуги,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в том числе сведения о документе (документах), выдаваемом</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(выдаваемых) организациями, участвующими в предоставлении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муниципальной услуги</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lastRenderedPageBreak/>
        <w:t> </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28. </w:t>
      </w:r>
      <w:r w:rsidRPr="00062B61">
        <w:rPr>
          <w:rFonts w:ascii="PT Astra Serif" w:hAnsi="PT Astra Serif"/>
          <w:sz w:val="24"/>
          <w:szCs w:val="24"/>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информация о предельных параметрах разрешенного строительства, реконструкции;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выписка из Единого государственного реестра недвижимости об объекте недвижимости;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выписка из Единого государственного реестра юридических лиц;</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выписка из Единого государственного реестра индивидуальных предпринимателей.</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xml:space="preserve">Документы, указанные в данном пункте настоящего </w:t>
      </w:r>
      <w:r>
        <w:rPr>
          <w:rFonts w:ascii="PT Astra Serif" w:hAnsi="PT Astra Serif"/>
          <w:sz w:val="24"/>
          <w:szCs w:val="24"/>
        </w:rPr>
        <w:t>а</w:t>
      </w:r>
      <w:r w:rsidRPr="00062B61">
        <w:rPr>
          <w:rFonts w:ascii="PT Astra Serif" w:hAnsi="PT Astra Serif"/>
          <w:sz w:val="24"/>
          <w:szCs w:val="24"/>
        </w:rPr>
        <w:t>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29. </w:t>
      </w:r>
      <w:r w:rsidRPr="00062B61">
        <w:rPr>
          <w:rFonts w:ascii="PT Astra Serif" w:hAnsi="PT Astra Serif"/>
          <w:sz w:val="24"/>
          <w:szCs w:val="24"/>
        </w:rPr>
        <w:t>Запрещается требовать от заявителей:</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Тульской области.</w:t>
      </w:r>
    </w:p>
    <w:p w:rsidR="00725EFF" w:rsidRDefault="00725EFF" w:rsidP="00725EFF">
      <w:pPr>
        <w:pStyle w:val="a5"/>
        <w:spacing w:after="0"/>
        <w:ind w:right="-1" w:firstLine="709"/>
        <w:jc w:val="both"/>
        <w:rPr>
          <w:rStyle w:val="a4"/>
          <w:bCs/>
          <w:iCs/>
          <w:color w:val="000000"/>
          <w:sz w:val="28"/>
          <w:szCs w:val="28"/>
        </w:rPr>
      </w:pPr>
    </w:p>
    <w:p w:rsidR="00725EFF" w:rsidRPr="00CF2F1F" w:rsidRDefault="00725EFF" w:rsidP="00725EFF">
      <w:pPr>
        <w:pStyle w:val="a5"/>
        <w:spacing w:after="0"/>
        <w:ind w:right="-1" w:firstLine="709"/>
        <w:jc w:val="center"/>
        <w:rPr>
          <w:rFonts w:ascii="PT Astra Serif" w:hAnsi="PT Astra Serif"/>
          <w:sz w:val="24"/>
          <w:szCs w:val="24"/>
          <w:u w:val="single"/>
        </w:rPr>
      </w:pPr>
      <w:r w:rsidRPr="00CF2F1F">
        <w:rPr>
          <w:rFonts w:ascii="PT Astra Serif" w:hAnsi="PT Astra Serif"/>
          <w:sz w:val="24"/>
          <w:szCs w:val="24"/>
          <w:u w:val="single"/>
        </w:rPr>
        <w:t>Исчерпывающий перечень оснований для</w:t>
      </w:r>
    </w:p>
    <w:p w:rsidR="00725EFF" w:rsidRPr="00CF2F1F" w:rsidRDefault="00725EFF" w:rsidP="00725EFF">
      <w:pPr>
        <w:pStyle w:val="a5"/>
        <w:spacing w:after="0"/>
        <w:ind w:right="-1" w:firstLine="709"/>
        <w:jc w:val="center"/>
        <w:rPr>
          <w:rFonts w:ascii="PT Astra Serif" w:hAnsi="PT Astra Serif"/>
          <w:sz w:val="24"/>
          <w:szCs w:val="24"/>
          <w:u w:val="single"/>
        </w:rPr>
      </w:pPr>
      <w:r w:rsidRPr="00CF2F1F">
        <w:rPr>
          <w:rFonts w:ascii="PT Astra Serif" w:hAnsi="PT Astra Serif"/>
          <w:sz w:val="24"/>
          <w:szCs w:val="24"/>
          <w:u w:val="single"/>
        </w:rPr>
        <w:t>приостановления в предоставлении муниципальной услуги</w:t>
      </w:r>
    </w:p>
    <w:p w:rsidR="00725EFF" w:rsidRPr="00CF2F1F" w:rsidRDefault="00725EFF" w:rsidP="00725EFF">
      <w:pPr>
        <w:pStyle w:val="a5"/>
        <w:spacing w:after="0"/>
        <w:ind w:right="-1" w:firstLine="709"/>
        <w:jc w:val="both"/>
        <w:rPr>
          <w:rFonts w:ascii="PT Astra Serif" w:hAnsi="PT Astra Serif"/>
          <w:sz w:val="24"/>
          <w:szCs w:val="24"/>
          <w:u w:val="single"/>
        </w:rPr>
      </w:pPr>
    </w:p>
    <w:p w:rsidR="00725EFF" w:rsidRPr="00CF2F1F" w:rsidRDefault="00725EFF" w:rsidP="00725EFF">
      <w:pPr>
        <w:pStyle w:val="a5"/>
        <w:spacing w:after="0"/>
        <w:ind w:right="-1" w:firstLine="709"/>
        <w:jc w:val="both"/>
        <w:rPr>
          <w:rStyle w:val="a4"/>
          <w:rFonts w:ascii="PT Astra Serif" w:hAnsi="PT Astra Serif"/>
          <w:sz w:val="24"/>
          <w:szCs w:val="24"/>
        </w:rPr>
      </w:pPr>
      <w:r w:rsidRPr="00CF2F1F">
        <w:rPr>
          <w:rFonts w:ascii="PT Astra Serif" w:hAnsi="PT Astra Serif"/>
          <w:sz w:val="24"/>
          <w:szCs w:val="24"/>
        </w:rPr>
        <w:t>30. Перечень оснований для приостановления  в предоставлении муниципальной услуги не предусмотрен.</w:t>
      </w:r>
      <w:r w:rsidRPr="00CF2F1F">
        <w:rPr>
          <w:rStyle w:val="a4"/>
          <w:rFonts w:ascii="PT Astra Serif" w:hAnsi="PT Astra Serif"/>
          <w:sz w:val="24"/>
          <w:szCs w:val="24"/>
        </w:rPr>
        <w:t xml:space="preserve"> </w:t>
      </w:r>
    </w:p>
    <w:p w:rsidR="00725EFF" w:rsidRPr="005C3878" w:rsidRDefault="00725EFF" w:rsidP="00725EFF">
      <w:pPr>
        <w:pStyle w:val="ConsPlusNormal"/>
        <w:ind w:firstLine="709"/>
        <w:jc w:val="both"/>
        <w:rPr>
          <w:rStyle w:val="a4"/>
          <w:b/>
          <w:sz w:val="28"/>
          <w:szCs w:val="28"/>
        </w:rPr>
      </w:pPr>
    </w:p>
    <w:p w:rsidR="00725EFF" w:rsidRPr="00C25B1D" w:rsidRDefault="00725EFF" w:rsidP="00725EFF">
      <w:pPr>
        <w:pStyle w:val="ConsPlusNormal"/>
        <w:ind w:firstLine="709"/>
        <w:jc w:val="center"/>
        <w:rPr>
          <w:rFonts w:ascii="Times New Roman" w:eastAsia="Courier New" w:hAnsi="Times New Roman"/>
          <w:sz w:val="24"/>
          <w:szCs w:val="24"/>
          <w:u w:val="single"/>
        </w:rPr>
      </w:pPr>
      <w:r w:rsidRPr="00C25B1D">
        <w:rPr>
          <w:rFonts w:ascii="Times New Roman" w:eastAsia="Courier New" w:hAnsi="Times New Roman"/>
          <w:sz w:val="24"/>
          <w:szCs w:val="24"/>
          <w:u w:val="single"/>
        </w:rPr>
        <w:t>Порядок, размер и основания взимания государственной пошлины</w:t>
      </w:r>
    </w:p>
    <w:p w:rsidR="00725EFF" w:rsidRPr="00C25B1D" w:rsidRDefault="00725EFF" w:rsidP="00725EFF">
      <w:pPr>
        <w:pStyle w:val="ConsPlusNormal"/>
        <w:ind w:firstLine="709"/>
        <w:jc w:val="center"/>
        <w:rPr>
          <w:rFonts w:ascii="Times New Roman" w:eastAsia="Courier New" w:hAnsi="Times New Roman"/>
          <w:sz w:val="24"/>
          <w:szCs w:val="24"/>
          <w:u w:val="single"/>
        </w:rPr>
      </w:pPr>
      <w:r w:rsidRPr="00C25B1D">
        <w:rPr>
          <w:rFonts w:ascii="Times New Roman" w:eastAsia="Courier New" w:hAnsi="Times New Roman"/>
          <w:sz w:val="24"/>
          <w:szCs w:val="24"/>
          <w:u w:val="single"/>
        </w:rPr>
        <w:t>или иной платы за предоставление муниципальной услуги</w:t>
      </w:r>
    </w:p>
    <w:p w:rsidR="00725EFF" w:rsidRDefault="00725EFF" w:rsidP="00725EFF">
      <w:pPr>
        <w:pStyle w:val="a5"/>
        <w:spacing w:after="0"/>
        <w:ind w:firstLine="709"/>
        <w:jc w:val="both"/>
        <w:rPr>
          <w:rStyle w:val="a4"/>
          <w:bCs/>
          <w:iCs/>
          <w:color w:val="000000"/>
          <w:sz w:val="28"/>
          <w:szCs w:val="28"/>
        </w:rPr>
      </w:pPr>
    </w:p>
    <w:p w:rsidR="00725EFF" w:rsidRPr="005C3878" w:rsidRDefault="00725EFF" w:rsidP="00725EFF">
      <w:pPr>
        <w:pStyle w:val="a5"/>
        <w:spacing w:after="0"/>
        <w:ind w:firstLine="567"/>
        <w:jc w:val="both"/>
        <w:rPr>
          <w:rStyle w:val="a4"/>
          <w:rFonts w:ascii="PT Astra Serif" w:hAnsi="PT Astra Serif"/>
          <w:bCs/>
          <w:iCs/>
          <w:color w:val="000000"/>
          <w:sz w:val="24"/>
          <w:szCs w:val="24"/>
        </w:rPr>
      </w:pPr>
      <w:r w:rsidRPr="005C3878">
        <w:rPr>
          <w:rStyle w:val="a4"/>
          <w:rFonts w:ascii="PT Astra Serif" w:hAnsi="PT Astra Serif"/>
          <w:bCs/>
          <w:iCs/>
          <w:color w:val="000000"/>
          <w:sz w:val="24"/>
          <w:szCs w:val="24"/>
        </w:rPr>
        <w:t>31. Муниципальная услуга предоставляется бесплатно.</w:t>
      </w:r>
    </w:p>
    <w:p w:rsidR="00725EFF" w:rsidRPr="005C3878" w:rsidRDefault="00725EFF" w:rsidP="00725EFF">
      <w:pPr>
        <w:pStyle w:val="a5"/>
        <w:shd w:val="clear" w:color="auto" w:fill="auto"/>
        <w:spacing w:after="0" w:line="240" w:lineRule="auto"/>
        <w:ind w:right="20" w:firstLine="709"/>
        <w:jc w:val="both"/>
        <w:rPr>
          <w:rFonts w:ascii="PT Astra Serif" w:hAnsi="PT Astra Serif"/>
          <w:sz w:val="24"/>
          <w:szCs w:val="24"/>
        </w:rPr>
      </w:pP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Максимальный срок ожидания в очереди при подаче</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заявления о предоставлении муниципальной услуги и</w:t>
      </w:r>
    </w:p>
    <w:p w:rsidR="00725EFF" w:rsidRPr="00062B61" w:rsidRDefault="00725EFF" w:rsidP="00725EFF">
      <w:pPr>
        <w:spacing w:after="0" w:line="240" w:lineRule="auto"/>
        <w:jc w:val="center"/>
        <w:rPr>
          <w:rFonts w:ascii="PT Astra Serif" w:hAnsi="PT Astra Serif"/>
          <w:sz w:val="24"/>
          <w:szCs w:val="24"/>
        </w:rPr>
      </w:pPr>
      <w:r w:rsidRPr="00C25B1D">
        <w:rPr>
          <w:rFonts w:ascii="PT Astra Serif" w:hAnsi="PT Astra Serif"/>
          <w:sz w:val="24"/>
          <w:szCs w:val="24"/>
          <w:u w:val="single"/>
        </w:rPr>
        <w:t>при получении результата предоставления муниципальной услуги</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t> </w:t>
      </w:r>
    </w:p>
    <w:p w:rsidR="00725EFF" w:rsidRPr="00062B61" w:rsidRDefault="00725EFF" w:rsidP="00725EF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32. </w:t>
      </w:r>
      <w:r w:rsidRPr="00062B61">
        <w:rPr>
          <w:rFonts w:ascii="PT Astra Serif" w:hAnsi="PT Astra Serif"/>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Ожидание в очереди при получении результата предоставления муниципальной услуги не предусмотрено.</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t> </w:t>
      </w:r>
    </w:p>
    <w:p w:rsidR="00725EFF" w:rsidRDefault="00725EFF" w:rsidP="00725EFF">
      <w:pPr>
        <w:pStyle w:val="a5"/>
        <w:shd w:val="clear" w:color="auto" w:fill="auto"/>
        <w:spacing w:after="0" w:line="240" w:lineRule="auto"/>
        <w:ind w:right="20" w:firstLine="709"/>
        <w:jc w:val="both"/>
        <w:rPr>
          <w:sz w:val="28"/>
          <w:szCs w:val="28"/>
        </w:rPr>
      </w:pPr>
    </w:p>
    <w:p w:rsidR="00725EFF" w:rsidRPr="00C25B1D" w:rsidRDefault="00725EFF" w:rsidP="00725EFF">
      <w:pPr>
        <w:widowControl w:val="0"/>
        <w:autoSpaceDE w:val="0"/>
        <w:autoSpaceDN w:val="0"/>
        <w:adjustRightInd w:val="0"/>
        <w:spacing w:after="0" w:line="240" w:lineRule="auto"/>
        <w:jc w:val="center"/>
        <w:outlineLvl w:val="2"/>
        <w:rPr>
          <w:rFonts w:ascii="PT Astra Serif" w:hAnsi="PT Astra Serif"/>
          <w:sz w:val="24"/>
          <w:szCs w:val="24"/>
          <w:u w:val="single"/>
        </w:rPr>
      </w:pPr>
      <w:r w:rsidRPr="00C25B1D">
        <w:rPr>
          <w:rFonts w:ascii="PT Astra Serif" w:hAnsi="PT Astra Serif"/>
          <w:sz w:val="24"/>
          <w:szCs w:val="24"/>
          <w:u w:val="single"/>
        </w:rPr>
        <w:lastRenderedPageBreak/>
        <w:t xml:space="preserve">Срок и порядок регистрации запроса заявителя о предоставлении </w:t>
      </w:r>
    </w:p>
    <w:p w:rsidR="00725EFF" w:rsidRPr="00C25B1D" w:rsidRDefault="00725EFF" w:rsidP="00725EFF">
      <w:pPr>
        <w:widowControl w:val="0"/>
        <w:autoSpaceDE w:val="0"/>
        <w:autoSpaceDN w:val="0"/>
        <w:adjustRightInd w:val="0"/>
        <w:spacing w:after="0" w:line="240" w:lineRule="auto"/>
        <w:jc w:val="center"/>
        <w:outlineLvl w:val="2"/>
        <w:rPr>
          <w:rFonts w:ascii="PT Astra Serif" w:hAnsi="PT Astra Serif"/>
          <w:sz w:val="24"/>
          <w:szCs w:val="24"/>
          <w:u w:val="single"/>
        </w:rPr>
      </w:pPr>
      <w:r w:rsidRPr="00C25B1D">
        <w:rPr>
          <w:rFonts w:ascii="PT Astra Serif" w:hAnsi="PT Astra Serif"/>
          <w:sz w:val="24"/>
          <w:szCs w:val="24"/>
          <w:u w:val="single"/>
        </w:rPr>
        <w:t>муниципальной услуги, в том числе в электронной форме</w:t>
      </w:r>
    </w:p>
    <w:p w:rsidR="00725EFF" w:rsidRPr="005C3878" w:rsidRDefault="00725EFF" w:rsidP="00725EFF">
      <w:pPr>
        <w:pStyle w:val="a5"/>
        <w:shd w:val="clear" w:color="auto" w:fill="auto"/>
        <w:spacing w:after="0" w:line="240" w:lineRule="auto"/>
        <w:ind w:firstLine="709"/>
        <w:jc w:val="both"/>
        <w:rPr>
          <w:rFonts w:ascii="PT Astra Serif" w:hAnsi="PT Astra Serif"/>
          <w:sz w:val="24"/>
          <w:szCs w:val="24"/>
        </w:rPr>
      </w:pPr>
    </w:p>
    <w:p w:rsidR="00725EFF" w:rsidRPr="005C3878" w:rsidRDefault="00725EFF" w:rsidP="00725EFF">
      <w:pPr>
        <w:pStyle w:val="a5"/>
        <w:shd w:val="clear" w:color="auto" w:fill="auto"/>
        <w:spacing w:after="0" w:line="240" w:lineRule="auto"/>
        <w:ind w:firstLine="709"/>
        <w:jc w:val="both"/>
        <w:rPr>
          <w:rFonts w:ascii="PT Astra Serif" w:hAnsi="PT Astra Serif"/>
          <w:sz w:val="24"/>
          <w:szCs w:val="24"/>
        </w:rPr>
      </w:pPr>
    </w:p>
    <w:p w:rsidR="00725EFF" w:rsidRPr="005C3878" w:rsidRDefault="00725EFF" w:rsidP="00725EFF">
      <w:pPr>
        <w:pStyle w:val="a5"/>
        <w:shd w:val="clear" w:color="auto" w:fill="auto"/>
        <w:spacing w:after="0" w:line="240" w:lineRule="auto"/>
        <w:ind w:right="20" w:firstLine="709"/>
        <w:jc w:val="both"/>
        <w:rPr>
          <w:rFonts w:ascii="PT Astra Serif" w:hAnsi="PT Astra Serif"/>
          <w:sz w:val="24"/>
          <w:szCs w:val="24"/>
        </w:rPr>
      </w:pPr>
      <w:r>
        <w:rPr>
          <w:rFonts w:ascii="PT Astra Serif" w:hAnsi="PT Astra Serif"/>
          <w:sz w:val="24"/>
          <w:szCs w:val="24"/>
        </w:rPr>
        <w:t>33.</w:t>
      </w:r>
      <w:r w:rsidRPr="005C3878">
        <w:rPr>
          <w:rFonts w:ascii="PT Astra Serif" w:hAnsi="PT Astra Serif"/>
          <w:sz w:val="24"/>
          <w:szCs w:val="24"/>
        </w:rPr>
        <w:t xml:space="preserve">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не может превышать 10 минут. </w:t>
      </w:r>
    </w:p>
    <w:p w:rsidR="00725EFF" w:rsidRDefault="00725EFF" w:rsidP="00725EFF">
      <w:pPr>
        <w:pStyle w:val="ConsPlusNormal"/>
        <w:ind w:firstLine="540"/>
        <w:jc w:val="both"/>
        <w:rPr>
          <w:rStyle w:val="a4"/>
          <w:color w:val="000000"/>
          <w:sz w:val="28"/>
          <w:szCs w:val="28"/>
        </w:rPr>
      </w:pPr>
    </w:p>
    <w:p w:rsidR="00725EFF" w:rsidRPr="00C25B1D" w:rsidRDefault="00725EFF" w:rsidP="00725EFF">
      <w:pPr>
        <w:pStyle w:val="ConsPlusNormal"/>
        <w:jc w:val="center"/>
        <w:rPr>
          <w:rFonts w:ascii="PT Astra Serif" w:hAnsi="PT Astra Serif"/>
          <w:sz w:val="24"/>
          <w:szCs w:val="24"/>
          <w:u w:val="single"/>
        </w:rPr>
      </w:pPr>
      <w:r w:rsidRPr="002A17A6">
        <w:rPr>
          <w:rStyle w:val="a4"/>
          <w:rFonts w:ascii="PT Astra Serif" w:hAnsi="PT Astra Serif"/>
          <w:color w:val="000000"/>
          <w:sz w:val="24"/>
          <w:szCs w:val="24"/>
        </w:rPr>
        <w:t xml:space="preserve"> </w:t>
      </w:r>
      <w:r w:rsidRPr="00C25B1D">
        <w:rPr>
          <w:rFonts w:ascii="PT Astra Serif" w:hAnsi="PT Astra Serif"/>
          <w:sz w:val="24"/>
          <w:szCs w:val="24"/>
          <w:u w:val="single"/>
        </w:rPr>
        <w:t>Требования к помещениям, в которых</w:t>
      </w:r>
    </w:p>
    <w:p w:rsidR="00725EFF" w:rsidRPr="00C25B1D" w:rsidRDefault="00725EFF" w:rsidP="00725EFF">
      <w:pPr>
        <w:pStyle w:val="ConsPlusNormal"/>
        <w:jc w:val="center"/>
        <w:rPr>
          <w:rFonts w:ascii="PT Astra Serif" w:hAnsi="PT Astra Serif"/>
          <w:sz w:val="24"/>
          <w:szCs w:val="24"/>
          <w:u w:val="single"/>
        </w:rPr>
      </w:pPr>
      <w:r w:rsidRPr="00C25B1D">
        <w:rPr>
          <w:rFonts w:ascii="PT Astra Serif" w:hAnsi="PT Astra Serif"/>
          <w:sz w:val="24"/>
          <w:szCs w:val="24"/>
          <w:u w:val="single"/>
        </w:rPr>
        <w:t>предоставляется муниципальная услуга</w:t>
      </w:r>
    </w:p>
    <w:p w:rsidR="00725EFF" w:rsidRPr="005C3878" w:rsidRDefault="00725EFF" w:rsidP="00725EFF">
      <w:pPr>
        <w:pStyle w:val="ConsPlusNormal"/>
        <w:ind w:firstLine="540"/>
        <w:jc w:val="both"/>
        <w:rPr>
          <w:rFonts w:ascii="PT Astra Serif" w:hAnsi="PT Astra Serif"/>
          <w:sz w:val="24"/>
          <w:szCs w:val="24"/>
        </w:rPr>
      </w:pPr>
    </w:p>
    <w:p w:rsidR="00725EFF" w:rsidRPr="002A17A6" w:rsidRDefault="00725EFF" w:rsidP="00725EFF">
      <w:pPr>
        <w:pStyle w:val="a5"/>
        <w:shd w:val="clear" w:color="auto" w:fill="auto"/>
        <w:spacing w:after="0" w:line="240" w:lineRule="auto"/>
        <w:ind w:firstLine="709"/>
        <w:jc w:val="both"/>
        <w:rPr>
          <w:rStyle w:val="a4"/>
          <w:bCs/>
          <w:iCs/>
          <w:color w:val="000000"/>
          <w:sz w:val="24"/>
          <w:szCs w:val="24"/>
        </w:rPr>
      </w:pPr>
      <w:r w:rsidRPr="002A17A6">
        <w:rPr>
          <w:rStyle w:val="a4"/>
          <w:bCs/>
          <w:iCs/>
          <w:color w:val="000000"/>
          <w:sz w:val="24"/>
          <w:szCs w:val="24"/>
        </w:rPr>
        <w:t>34.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725EFF" w:rsidRPr="002A17A6" w:rsidRDefault="00725EFF" w:rsidP="00725EFF">
      <w:pPr>
        <w:pStyle w:val="a5"/>
        <w:spacing w:after="0"/>
        <w:ind w:firstLine="720"/>
        <w:jc w:val="both"/>
        <w:rPr>
          <w:color w:val="000000"/>
          <w:sz w:val="24"/>
          <w:szCs w:val="24"/>
        </w:rPr>
      </w:pPr>
      <w:r>
        <w:rPr>
          <w:rStyle w:val="a4"/>
          <w:bCs/>
          <w:iCs/>
          <w:color w:val="000000"/>
          <w:sz w:val="24"/>
          <w:szCs w:val="24"/>
        </w:rPr>
        <w:t xml:space="preserve">35. </w:t>
      </w:r>
      <w:r w:rsidRPr="002A17A6">
        <w:rPr>
          <w:rStyle w:val="a4"/>
          <w:bCs/>
          <w:iCs/>
          <w:color w:val="000000"/>
          <w:sz w:val="24"/>
          <w:szCs w:val="24"/>
        </w:rPr>
        <w:t>Места ожидания в очереди на предоставление муниципальной услуги оборудованы стульями (кресельными секциями, скамьями).</w:t>
      </w:r>
    </w:p>
    <w:p w:rsidR="00725EFF" w:rsidRPr="002A17A6" w:rsidRDefault="00725EFF" w:rsidP="00725EFF">
      <w:pPr>
        <w:pStyle w:val="a5"/>
        <w:spacing w:after="0"/>
        <w:ind w:firstLine="720"/>
        <w:jc w:val="both"/>
        <w:rPr>
          <w:rStyle w:val="a4"/>
          <w:bCs/>
          <w:iCs/>
          <w:color w:val="000000"/>
          <w:sz w:val="24"/>
          <w:szCs w:val="24"/>
        </w:rPr>
      </w:pPr>
      <w:r>
        <w:rPr>
          <w:rStyle w:val="a4"/>
          <w:bCs/>
          <w:iCs/>
          <w:color w:val="000000"/>
          <w:sz w:val="24"/>
          <w:szCs w:val="24"/>
        </w:rPr>
        <w:t xml:space="preserve">36. </w:t>
      </w:r>
      <w:r w:rsidRPr="002A17A6">
        <w:rPr>
          <w:rStyle w:val="a4"/>
          <w:bCs/>
          <w:iCs/>
          <w:color w:val="000000"/>
          <w:sz w:val="24"/>
          <w:szCs w:val="24"/>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725EFF" w:rsidRPr="002A17A6" w:rsidRDefault="00725EFF" w:rsidP="00725EFF">
      <w:pPr>
        <w:pStyle w:val="a5"/>
        <w:spacing w:after="0"/>
        <w:ind w:firstLine="720"/>
        <w:jc w:val="both"/>
        <w:rPr>
          <w:sz w:val="24"/>
          <w:szCs w:val="24"/>
        </w:rPr>
      </w:pPr>
      <w:r>
        <w:rPr>
          <w:rStyle w:val="a4"/>
          <w:bCs/>
          <w:iCs/>
          <w:color w:val="000000"/>
          <w:sz w:val="24"/>
          <w:szCs w:val="24"/>
        </w:rPr>
        <w:t xml:space="preserve">37. </w:t>
      </w:r>
      <w:r w:rsidRPr="002A17A6">
        <w:rPr>
          <w:rStyle w:val="a4"/>
          <w:bCs/>
          <w:iCs/>
          <w:color w:val="000000"/>
          <w:sz w:val="24"/>
          <w:szCs w:val="24"/>
        </w:rPr>
        <w:t>Информационные стенды располагаются в местах общественного доступа в помещении, где предоставляется муниципальная услуга.</w:t>
      </w:r>
    </w:p>
    <w:p w:rsidR="00725EFF" w:rsidRPr="002A17A6" w:rsidRDefault="00725EFF" w:rsidP="00725EFF">
      <w:pPr>
        <w:pStyle w:val="a5"/>
        <w:spacing w:after="0"/>
        <w:ind w:firstLine="720"/>
        <w:jc w:val="both"/>
        <w:rPr>
          <w:sz w:val="24"/>
          <w:szCs w:val="24"/>
        </w:rPr>
      </w:pPr>
      <w:r w:rsidRPr="002A17A6">
        <w:rPr>
          <w:rStyle w:val="a4"/>
          <w:bCs/>
          <w:iCs/>
          <w:color w:val="000000"/>
          <w:sz w:val="24"/>
          <w:szCs w:val="24"/>
        </w:rPr>
        <w:t>На информационном стенде размещается следующая информация:</w:t>
      </w:r>
    </w:p>
    <w:p w:rsidR="00725EFF" w:rsidRPr="002A17A6" w:rsidRDefault="00725EFF" w:rsidP="00725EFF">
      <w:pPr>
        <w:pStyle w:val="a5"/>
        <w:spacing w:after="0"/>
        <w:ind w:firstLine="720"/>
        <w:jc w:val="both"/>
        <w:rPr>
          <w:sz w:val="24"/>
          <w:szCs w:val="24"/>
        </w:rPr>
      </w:pPr>
      <w:r w:rsidRPr="002A17A6">
        <w:rPr>
          <w:rStyle w:val="a4"/>
          <w:bCs/>
          <w:iCs/>
          <w:color w:val="000000"/>
          <w:sz w:val="24"/>
          <w:szCs w:val="24"/>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725EFF" w:rsidRPr="002A17A6" w:rsidRDefault="00725EFF" w:rsidP="00725EFF">
      <w:pPr>
        <w:pStyle w:val="a5"/>
        <w:spacing w:after="0"/>
        <w:ind w:firstLine="720"/>
        <w:jc w:val="both"/>
        <w:rPr>
          <w:sz w:val="24"/>
          <w:szCs w:val="24"/>
        </w:rPr>
      </w:pPr>
      <w:r w:rsidRPr="002A17A6">
        <w:rPr>
          <w:rStyle w:val="a4"/>
          <w:bCs/>
          <w:iCs/>
          <w:color w:val="000000"/>
          <w:sz w:val="24"/>
          <w:szCs w:val="24"/>
        </w:rPr>
        <w:t>б) блок-схема;</w:t>
      </w:r>
    </w:p>
    <w:p w:rsidR="00725EFF" w:rsidRPr="002A17A6" w:rsidRDefault="00725EFF" w:rsidP="00725EFF">
      <w:pPr>
        <w:pStyle w:val="a5"/>
        <w:spacing w:after="0"/>
        <w:ind w:firstLine="720"/>
        <w:jc w:val="both"/>
        <w:rPr>
          <w:sz w:val="24"/>
          <w:szCs w:val="24"/>
        </w:rPr>
      </w:pPr>
      <w:r w:rsidRPr="002A17A6">
        <w:rPr>
          <w:rStyle w:val="a4"/>
          <w:bCs/>
          <w:iCs/>
          <w:color w:val="000000"/>
          <w:sz w:val="24"/>
          <w:szCs w:val="24"/>
        </w:rPr>
        <w:t>в) образцы заполнения заявлений;</w:t>
      </w:r>
    </w:p>
    <w:p w:rsidR="00725EFF" w:rsidRPr="002A17A6" w:rsidRDefault="00725EFF" w:rsidP="00725EFF">
      <w:pPr>
        <w:pStyle w:val="a5"/>
        <w:spacing w:after="0"/>
        <w:ind w:firstLine="720"/>
        <w:jc w:val="both"/>
        <w:rPr>
          <w:rStyle w:val="a4"/>
          <w:bCs/>
          <w:iCs/>
          <w:color w:val="000000"/>
          <w:sz w:val="24"/>
          <w:szCs w:val="24"/>
        </w:rPr>
      </w:pPr>
      <w:r w:rsidRPr="002A17A6">
        <w:rPr>
          <w:rStyle w:val="a4"/>
          <w:bCs/>
          <w:iCs/>
          <w:color w:val="000000"/>
          <w:sz w:val="24"/>
          <w:szCs w:val="24"/>
        </w:rPr>
        <w:t>г) порядок обжалования действий (или бездействия) сотрудников, а также принимаемых ими решений при предоставлении муниципальной услуги.</w:t>
      </w:r>
    </w:p>
    <w:p w:rsidR="00725EFF" w:rsidRPr="002A17A6" w:rsidRDefault="00725EFF" w:rsidP="00725EFF">
      <w:pPr>
        <w:pStyle w:val="ConsPlusNormal"/>
        <w:ind w:firstLine="709"/>
        <w:jc w:val="both"/>
        <w:rPr>
          <w:rFonts w:ascii="Times New Roman" w:hAnsi="Times New Roman"/>
          <w:sz w:val="24"/>
          <w:szCs w:val="24"/>
        </w:rPr>
      </w:pPr>
      <w:r>
        <w:rPr>
          <w:rFonts w:ascii="Times New Roman" w:hAnsi="Times New Roman"/>
          <w:sz w:val="24"/>
          <w:szCs w:val="24"/>
        </w:rPr>
        <w:t xml:space="preserve">38. </w:t>
      </w:r>
      <w:r w:rsidRPr="002A17A6">
        <w:rPr>
          <w:rFonts w:ascii="Times New Roman" w:hAnsi="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725EFF" w:rsidRDefault="00725EFF" w:rsidP="00725EFF">
      <w:pPr>
        <w:pStyle w:val="a5"/>
        <w:spacing w:after="0"/>
        <w:ind w:firstLine="709"/>
        <w:jc w:val="both"/>
        <w:rPr>
          <w:b/>
          <w:sz w:val="28"/>
          <w:szCs w:val="28"/>
        </w:rPr>
      </w:pPr>
    </w:p>
    <w:p w:rsidR="00725EFF" w:rsidRPr="00C25B1D" w:rsidRDefault="00725EFF" w:rsidP="00725EFF">
      <w:pPr>
        <w:pStyle w:val="a5"/>
        <w:spacing w:after="0"/>
        <w:ind w:firstLine="709"/>
        <w:jc w:val="both"/>
        <w:rPr>
          <w:rStyle w:val="a4"/>
          <w:bCs/>
          <w:iCs/>
          <w:color w:val="000000"/>
          <w:sz w:val="28"/>
          <w:szCs w:val="28"/>
        </w:rPr>
      </w:pPr>
      <w:r w:rsidRPr="00C25B1D">
        <w:rPr>
          <w:sz w:val="24"/>
          <w:szCs w:val="24"/>
          <w:u w:val="single"/>
        </w:rPr>
        <w:t>Показатели доступности и качества муниципальной услуги</w:t>
      </w:r>
      <w:r w:rsidRPr="00C25B1D">
        <w:rPr>
          <w:rStyle w:val="10"/>
          <w:rFonts w:eastAsiaTheme="minorEastAsia"/>
          <w:bCs/>
          <w:iCs/>
          <w:color w:val="000000"/>
          <w:szCs w:val="24"/>
          <w:u w:val="single"/>
        </w:rPr>
        <w:t xml:space="preserve"> </w:t>
      </w:r>
    </w:p>
    <w:p w:rsidR="00725EFF" w:rsidRDefault="00725EFF" w:rsidP="00725EFF">
      <w:pPr>
        <w:pStyle w:val="a5"/>
        <w:spacing w:after="0"/>
        <w:ind w:firstLine="709"/>
        <w:jc w:val="both"/>
        <w:rPr>
          <w:rStyle w:val="a4"/>
          <w:bCs/>
          <w:iCs/>
          <w:color w:val="000000"/>
          <w:sz w:val="28"/>
          <w:szCs w:val="28"/>
        </w:rPr>
      </w:pP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39. Показателями качества предоставления муниципальной услуги являются:</w:t>
      </w: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 соблюдения сроков предоставления муниципальной услуги;</w:t>
      </w: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 xml:space="preserve">- </w:t>
      </w:r>
      <w:r w:rsidRPr="00E24F32">
        <w:rPr>
          <w:rFonts w:ascii="PT Astra Serif" w:hAnsi="PT Astra Serif"/>
          <w:sz w:val="24"/>
          <w:szCs w:val="24"/>
        </w:rPr>
        <w:t xml:space="preserve">отсутствие жалоб на действия (бездействие), решения, принятые сотрудниками администрации. </w:t>
      </w: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40. Показателями доступности предоставления муниципальной услуги являются:</w:t>
      </w: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 xml:space="preserve">- возможность получения информации о порядке оказания муниципальной услуги путем индивидуального и публичного информирования, </w:t>
      </w:r>
    </w:p>
    <w:p w:rsidR="00725EFF" w:rsidRPr="00E24F32" w:rsidRDefault="00725EFF" w:rsidP="00725EFF">
      <w:pPr>
        <w:pStyle w:val="a5"/>
        <w:spacing w:after="0"/>
        <w:ind w:firstLine="709"/>
        <w:jc w:val="both"/>
        <w:rPr>
          <w:rFonts w:ascii="PT Astra Serif" w:hAnsi="PT Astra Serif"/>
          <w:sz w:val="24"/>
          <w:szCs w:val="24"/>
        </w:rPr>
      </w:pPr>
      <w:r w:rsidRPr="00E24F32">
        <w:rPr>
          <w:rStyle w:val="a4"/>
          <w:rFonts w:ascii="PT Astra Serif" w:hAnsi="PT Astra Serif"/>
          <w:bCs/>
          <w:iCs/>
          <w:color w:val="000000"/>
          <w:sz w:val="24"/>
          <w:szCs w:val="24"/>
        </w:rPr>
        <w:t>- соблюдение требований комфортности к местам предоставления муниципальной услуги;</w:t>
      </w:r>
    </w:p>
    <w:p w:rsidR="00725EFF" w:rsidRDefault="00725EFF" w:rsidP="00725EFF">
      <w:pPr>
        <w:spacing w:after="0" w:line="240" w:lineRule="auto"/>
        <w:jc w:val="both"/>
        <w:rPr>
          <w:rFonts w:ascii="PT Astra Serif" w:hAnsi="PT Astra Serif"/>
          <w:sz w:val="24"/>
          <w:szCs w:val="24"/>
        </w:rPr>
      </w:pPr>
      <w:r w:rsidRPr="00E24F32">
        <w:rPr>
          <w:rFonts w:ascii="PT Astra Serif" w:hAnsi="PT Astra Serif"/>
          <w:sz w:val="24"/>
          <w:szCs w:val="24"/>
        </w:rPr>
        <w:t xml:space="preserve">     </w:t>
      </w:r>
      <w:r>
        <w:rPr>
          <w:rFonts w:ascii="PT Astra Serif" w:hAnsi="PT Astra Serif"/>
          <w:sz w:val="24"/>
          <w:szCs w:val="24"/>
        </w:rPr>
        <w:t xml:space="preserve"> </w:t>
      </w:r>
      <w:r w:rsidRPr="00E24F32">
        <w:rPr>
          <w:rFonts w:ascii="PT Astra Serif" w:hAnsi="PT Astra Serif"/>
          <w:sz w:val="24"/>
          <w:szCs w:val="24"/>
        </w:rPr>
        <w:t xml:space="preserve">     </w:t>
      </w:r>
    </w:p>
    <w:p w:rsidR="00725EFF" w:rsidRPr="00C25B1D" w:rsidRDefault="00725EFF" w:rsidP="00725EFF">
      <w:pPr>
        <w:spacing w:after="0" w:line="240" w:lineRule="auto"/>
        <w:jc w:val="center"/>
        <w:rPr>
          <w:rFonts w:ascii="PT Astra Serif" w:hAnsi="PT Astra Serif"/>
          <w:sz w:val="24"/>
          <w:szCs w:val="24"/>
          <w:u w:val="single"/>
        </w:rPr>
      </w:pPr>
      <w:r w:rsidRPr="00062B61">
        <w:rPr>
          <w:rFonts w:ascii="PT Astra Serif" w:hAnsi="PT Astra Serif"/>
          <w:sz w:val="24"/>
          <w:szCs w:val="24"/>
        </w:rPr>
        <w:t xml:space="preserve"> </w:t>
      </w:r>
      <w:r w:rsidRPr="00C25B1D">
        <w:rPr>
          <w:rFonts w:ascii="PT Astra Serif" w:hAnsi="PT Astra Serif"/>
          <w:sz w:val="24"/>
          <w:szCs w:val="24"/>
          <w:u w:val="single"/>
        </w:rPr>
        <w:t>Иные требования, в том числе учитывающие особенности</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lastRenderedPageBreak/>
        <w:t>предоставления муниципальной услуги в многофункциональных</w:t>
      </w:r>
    </w:p>
    <w:p w:rsidR="00725EFF" w:rsidRPr="00C25B1D" w:rsidRDefault="00725EFF" w:rsidP="00725EFF">
      <w:pPr>
        <w:spacing w:after="0" w:line="240" w:lineRule="auto"/>
        <w:jc w:val="center"/>
        <w:rPr>
          <w:rFonts w:ascii="PT Astra Serif" w:hAnsi="PT Astra Serif"/>
          <w:sz w:val="24"/>
          <w:szCs w:val="24"/>
          <w:u w:val="single"/>
        </w:rPr>
      </w:pPr>
      <w:r w:rsidRPr="00C25B1D">
        <w:rPr>
          <w:rFonts w:ascii="PT Astra Serif" w:hAnsi="PT Astra Serif"/>
          <w:sz w:val="24"/>
          <w:szCs w:val="24"/>
          <w:u w:val="single"/>
        </w:rPr>
        <w:t>центрах предоставления государственных и муниципальных услуг</w:t>
      </w:r>
    </w:p>
    <w:p w:rsidR="00725EFF" w:rsidRDefault="00725EFF" w:rsidP="00725EFF">
      <w:pPr>
        <w:spacing w:after="0" w:line="240" w:lineRule="auto"/>
        <w:jc w:val="center"/>
        <w:rPr>
          <w:rFonts w:ascii="PT Astra Serif" w:hAnsi="PT Astra Serif"/>
          <w:sz w:val="24"/>
          <w:szCs w:val="24"/>
        </w:rPr>
      </w:pPr>
    </w:p>
    <w:p w:rsidR="00725EFF" w:rsidRDefault="00725EFF" w:rsidP="00725EFF">
      <w:pPr>
        <w:spacing w:after="0" w:line="240" w:lineRule="auto"/>
        <w:jc w:val="both"/>
        <w:rPr>
          <w:rFonts w:ascii="PT Astra Serif" w:hAnsi="PT Astra Serif"/>
          <w:sz w:val="24"/>
          <w:szCs w:val="24"/>
        </w:rPr>
      </w:pPr>
    </w:p>
    <w:p w:rsidR="00725EFF" w:rsidRPr="00E24F32"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E24F32">
        <w:rPr>
          <w:rFonts w:ascii="PT Astra Serif" w:hAnsi="PT Astra Serif"/>
          <w:sz w:val="24"/>
          <w:szCs w:val="24"/>
        </w:rPr>
        <w:t>41. Заявителям обеспечивается возможность получения информации о предоставляемой государственной услуге на официальном сайте администрации в сети "Интернет".</w:t>
      </w:r>
    </w:p>
    <w:p w:rsidR="00725EFF" w:rsidRPr="00E24F32" w:rsidRDefault="00725EFF" w:rsidP="00725EFF">
      <w:pPr>
        <w:spacing w:after="0" w:line="240" w:lineRule="auto"/>
        <w:jc w:val="both"/>
        <w:rPr>
          <w:rFonts w:ascii="PT Astra Serif" w:hAnsi="PT Astra Serif"/>
          <w:sz w:val="24"/>
          <w:szCs w:val="24"/>
        </w:rPr>
      </w:pPr>
      <w:r w:rsidRPr="00E24F32">
        <w:rPr>
          <w:rFonts w:ascii="PT Astra Serif" w:hAnsi="PT Astra Serif"/>
          <w:sz w:val="24"/>
          <w:szCs w:val="24"/>
        </w:rPr>
        <w:t xml:space="preserve">       </w:t>
      </w:r>
      <w:r>
        <w:rPr>
          <w:rFonts w:ascii="PT Astra Serif" w:hAnsi="PT Astra Serif"/>
          <w:sz w:val="24"/>
          <w:szCs w:val="24"/>
        </w:rPr>
        <w:t xml:space="preserve"> </w:t>
      </w:r>
      <w:r w:rsidRPr="00E24F32">
        <w:rPr>
          <w:rFonts w:ascii="PT Astra Serif" w:hAnsi="PT Astra Serif"/>
          <w:sz w:val="24"/>
          <w:szCs w:val="24"/>
        </w:rPr>
        <w:t xml:space="preserve">   42. 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725EFF" w:rsidRPr="00E24F32" w:rsidRDefault="00725EFF" w:rsidP="00725EFF">
      <w:pPr>
        <w:spacing w:after="0" w:line="240" w:lineRule="auto"/>
        <w:jc w:val="both"/>
        <w:rPr>
          <w:rFonts w:ascii="PT Astra Serif" w:hAnsi="PT Astra Serif"/>
          <w:sz w:val="24"/>
          <w:szCs w:val="24"/>
        </w:rPr>
      </w:pPr>
      <w:r w:rsidRPr="00E24F32">
        <w:rPr>
          <w:rFonts w:ascii="PT Astra Serif" w:hAnsi="PT Astra Serif"/>
          <w:sz w:val="24"/>
          <w:szCs w:val="24"/>
        </w:rPr>
        <w:t xml:space="preserve">       </w:t>
      </w:r>
      <w:r>
        <w:rPr>
          <w:rFonts w:ascii="PT Astra Serif" w:hAnsi="PT Astra Serif"/>
          <w:sz w:val="24"/>
          <w:szCs w:val="24"/>
        </w:rPr>
        <w:t xml:space="preserve"> </w:t>
      </w:r>
      <w:r w:rsidRPr="00E24F32">
        <w:rPr>
          <w:rFonts w:ascii="PT Astra Serif" w:hAnsi="PT Astra Serif"/>
          <w:sz w:val="24"/>
          <w:szCs w:val="24"/>
        </w:rPr>
        <w:t xml:space="preserve">   43. Заявителям обеспечивается возможность получения информации о ходе предоставления муниципальной услуги.</w:t>
      </w:r>
    </w:p>
    <w:p w:rsidR="00725EFF" w:rsidRPr="00E24F32" w:rsidRDefault="00725EFF" w:rsidP="00725EFF">
      <w:pPr>
        <w:spacing w:after="0" w:line="240" w:lineRule="auto"/>
        <w:jc w:val="both"/>
        <w:rPr>
          <w:rFonts w:ascii="PT Astra Serif" w:hAnsi="PT Astra Serif"/>
          <w:sz w:val="24"/>
          <w:szCs w:val="24"/>
        </w:rPr>
      </w:pPr>
      <w:r w:rsidRPr="00E24F32">
        <w:rPr>
          <w:rFonts w:ascii="PT Astra Serif" w:hAnsi="PT Astra Serif"/>
          <w:sz w:val="24"/>
          <w:szCs w:val="24"/>
        </w:rPr>
        <w:t xml:space="preserve">         </w:t>
      </w:r>
      <w:r>
        <w:rPr>
          <w:rFonts w:ascii="PT Astra Serif" w:hAnsi="PT Astra Serif"/>
          <w:sz w:val="24"/>
          <w:szCs w:val="24"/>
        </w:rPr>
        <w:t xml:space="preserve"> </w:t>
      </w:r>
      <w:r w:rsidRPr="00E24F32">
        <w:rPr>
          <w:rFonts w:ascii="PT Astra Serif" w:hAnsi="PT Astra Serif"/>
          <w:sz w:val="24"/>
          <w:szCs w:val="24"/>
        </w:rPr>
        <w:t xml:space="preserve"> 44. При предоставлении муниципальной услуги взаимодействие с многофункциональными центрами администрацией не осуществляется.</w:t>
      </w:r>
    </w:p>
    <w:p w:rsidR="00725EFF" w:rsidRPr="00E24F32" w:rsidRDefault="00725EFF" w:rsidP="00725EFF">
      <w:pPr>
        <w:pStyle w:val="ConsPlusNormal"/>
        <w:ind w:firstLine="540"/>
        <w:jc w:val="both"/>
        <w:rPr>
          <w:rFonts w:ascii="PT Astra Serif" w:hAnsi="PT Astra Serif"/>
          <w:sz w:val="24"/>
          <w:szCs w:val="24"/>
        </w:rPr>
      </w:pPr>
    </w:p>
    <w:p w:rsidR="00725EFF" w:rsidRPr="00E24F32" w:rsidRDefault="00725EFF" w:rsidP="00725EFF">
      <w:pPr>
        <w:pStyle w:val="ConsPlusNormal"/>
        <w:ind w:firstLine="540"/>
        <w:jc w:val="both"/>
        <w:rPr>
          <w:rFonts w:ascii="PT Astra Serif" w:hAnsi="PT Astra Serif"/>
          <w:sz w:val="28"/>
          <w:szCs w:val="28"/>
        </w:rPr>
      </w:pPr>
    </w:p>
    <w:p w:rsidR="00725EFF" w:rsidRPr="00E24F32" w:rsidRDefault="00725EFF" w:rsidP="00725EFF">
      <w:pPr>
        <w:pStyle w:val="ConsPlusNormal"/>
        <w:ind w:firstLine="540"/>
        <w:jc w:val="both"/>
        <w:rPr>
          <w:rFonts w:ascii="PT Astra Serif" w:hAnsi="PT Astra Serif"/>
          <w:sz w:val="28"/>
          <w:szCs w:val="28"/>
        </w:rPr>
      </w:pPr>
    </w:p>
    <w:p w:rsidR="00725EFF" w:rsidRDefault="00725EFF" w:rsidP="00725EFF">
      <w:pPr>
        <w:pStyle w:val="a5"/>
        <w:shd w:val="clear" w:color="auto" w:fill="auto"/>
        <w:spacing w:after="0" w:line="240" w:lineRule="auto"/>
        <w:ind w:right="20" w:firstLine="0"/>
        <w:jc w:val="center"/>
        <w:rPr>
          <w:rFonts w:eastAsia="Times New Roman"/>
          <w:b/>
          <w:bCs/>
          <w:sz w:val="24"/>
          <w:szCs w:val="24"/>
        </w:rPr>
      </w:pPr>
      <w:r w:rsidRPr="008D30CF">
        <w:rPr>
          <w:rStyle w:val="a4"/>
          <w:rFonts w:eastAsia="Times New Roman"/>
          <w:b/>
          <w:color w:val="000000"/>
          <w:sz w:val="24"/>
          <w:szCs w:val="24"/>
        </w:rPr>
        <w:t xml:space="preserve">3. </w:t>
      </w:r>
      <w:r w:rsidRPr="008D30CF">
        <w:rPr>
          <w:rFonts w:eastAsia="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EFF" w:rsidRPr="004D1FE2" w:rsidRDefault="00725EFF" w:rsidP="00725EFF">
      <w:pPr>
        <w:pStyle w:val="a5"/>
        <w:shd w:val="clear" w:color="auto" w:fill="auto"/>
        <w:spacing w:after="0" w:line="240" w:lineRule="auto"/>
        <w:ind w:right="20" w:firstLine="0"/>
        <w:jc w:val="center"/>
        <w:rPr>
          <w:rFonts w:eastAsia="Times New Roman"/>
          <w:b/>
          <w:sz w:val="28"/>
          <w:szCs w:val="28"/>
        </w:rPr>
      </w:pPr>
    </w:p>
    <w:p w:rsidR="00725EFF" w:rsidRDefault="00725EFF" w:rsidP="00725EFF">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Arial" w:hAnsi="Arial" w:cs="Arial"/>
          <w:color w:val="auto"/>
          <w:szCs w:val="24"/>
        </w:rPr>
      </w:pPr>
    </w:p>
    <w:p w:rsidR="00725EFF" w:rsidRPr="00932517" w:rsidRDefault="00725EFF" w:rsidP="00725EFF">
      <w:pPr>
        <w:pStyle w:val="ConsPlusNormal"/>
        <w:jc w:val="center"/>
        <w:rPr>
          <w:rFonts w:ascii="PT Astra Serif" w:hAnsi="PT Astra Serif"/>
          <w:sz w:val="24"/>
          <w:szCs w:val="24"/>
          <w:u w:val="single"/>
        </w:rPr>
      </w:pPr>
      <w:r w:rsidRPr="00932517">
        <w:rPr>
          <w:rFonts w:ascii="PT Astra Serif" w:hAnsi="PT Astra Serif"/>
          <w:sz w:val="24"/>
          <w:szCs w:val="24"/>
          <w:u w:val="single"/>
        </w:rPr>
        <w:t>Перечень административных процедур</w:t>
      </w:r>
    </w:p>
    <w:p w:rsidR="00725EFF" w:rsidRDefault="00725EFF" w:rsidP="00725EFF">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Arial" w:hAnsi="Arial" w:cs="Arial"/>
          <w:color w:val="auto"/>
          <w:szCs w:val="24"/>
        </w:rPr>
      </w:pPr>
    </w:p>
    <w:p w:rsidR="00725EFF" w:rsidRPr="008D30CF" w:rsidRDefault="00725EFF" w:rsidP="00725EFF">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PT Astra Serif" w:hAnsi="PT Astra Serif" w:cs="Arial"/>
          <w:color w:val="auto"/>
          <w:szCs w:val="24"/>
        </w:rPr>
      </w:pPr>
      <w:r w:rsidRPr="008D30CF">
        <w:rPr>
          <w:rFonts w:ascii="PT Astra Serif" w:hAnsi="PT Astra Serif" w:cs="Arial"/>
          <w:color w:val="auto"/>
          <w:szCs w:val="24"/>
        </w:rPr>
        <w:t>45. Предоставление муниципальной услуги включает следующие административные процедуры:</w:t>
      </w:r>
    </w:p>
    <w:p w:rsidR="00725EFF" w:rsidRPr="008D30CF"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 xml:space="preserve">- </w:t>
      </w:r>
      <w:r w:rsidRPr="008D30CF">
        <w:rPr>
          <w:rFonts w:ascii="PT Astra Serif" w:hAnsi="PT Astra Serif" w:cs="Arial"/>
          <w:sz w:val="24"/>
          <w:szCs w:val="24"/>
        </w:rPr>
        <w:t>прием, проверка и регистрация заявления о предоставлении муниципальной услуги;</w:t>
      </w:r>
    </w:p>
    <w:p w:rsidR="00725EFF" w:rsidRPr="008D30CF"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 xml:space="preserve">- </w:t>
      </w:r>
      <w:r w:rsidRPr="008D30CF">
        <w:rPr>
          <w:rFonts w:ascii="PT Astra Serif" w:hAnsi="PT Astra Serif" w:cs="Arial"/>
          <w:sz w:val="24"/>
          <w:szCs w:val="24"/>
        </w:rPr>
        <w:t>р</w:t>
      </w:r>
      <w:r w:rsidRPr="008D30CF">
        <w:rPr>
          <w:rFonts w:ascii="PT Astra Serif" w:hAnsi="PT Astra Serif" w:cs="Arial"/>
          <w:bCs/>
          <w:sz w:val="24"/>
          <w:szCs w:val="24"/>
        </w:rPr>
        <w:t>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725EFF" w:rsidRPr="008D30CF" w:rsidRDefault="00725EFF" w:rsidP="00725EFF">
      <w:pPr>
        <w:suppressAutoHyphens/>
        <w:autoSpaceDE w:val="0"/>
        <w:autoSpaceDN w:val="0"/>
        <w:adjustRightInd w:val="0"/>
        <w:spacing w:after="0" w:line="240" w:lineRule="auto"/>
        <w:ind w:firstLine="709"/>
        <w:jc w:val="both"/>
        <w:rPr>
          <w:rFonts w:ascii="PT Astra Serif" w:hAnsi="PT Astra Serif" w:cs="Arial"/>
          <w:bCs/>
          <w:sz w:val="24"/>
          <w:szCs w:val="24"/>
        </w:rPr>
      </w:pPr>
      <w:r>
        <w:rPr>
          <w:rFonts w:ascii="PT Astra Serif" w:hAnsi="PT Astra Serif" w:cs="Arial"/>
          <w:sz w:val="24"/>
          <w:szCs w:val="24"/>
        </w:rPr>
        <w:t xml:space="preserve">- </w:t>
      </w:r>
      <w:r w:rsidRPr="008D30CF">
        <w:rPr>
          <w:rFonts w:ascii="PT Astra Serif" w:hAnsi="PT Astra Serif" w:cs="Arial"/>
          <w:b/>
          <w:bCs/>
          <w:sz w:val="24"/>
          <w:szCs w:val="24"/>
        </w:rPr>
        <w:t xml:space="preserve"> </w:t>
      </w:r>
      <w:r w:rsidRPr="008D30CF">
        <w:rPr>
          <w:rFonts w:ascii="PT Astra Serif" w:hAnsi="PT Astra Serif" w:cs="Arial"/>
          <w:bCs/>
          <w:sz w:val="24"/>
          <w:szCs w:val="24"/>
        </w:rPr>
        <w:t>подготовка аукциона, прием и рассмотрение заявок на участие в аукционе;</w:t>
      </w:r>
    </w:p>
    <w:p w:rsidR="00725EFF" w:rsidRPr="008D30CF"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bCs/>
          <w:sz w:val="24"/>
          <w:szCs w:val="24"/>
        </w:rPr>
        <w:t xml:space="preserve">- </w:t>
      </w:r>
      <w:r w:rsidRPr="008D30CF">
        <w:rPr>
          <w:rFonts w:ascii="PT Astra Serif" w:hAnsi="PT Astra Serif" w:cs="Arial"/>
          <w:bCs/>
          <w:sz w:val="24"/>
          <w:szCs w:val="24"/>
        </w:rPr>
        <w:t>проведение аукциона, подготовка и выдача документов по результатам предоставления муниципальной услуги.</w:t>
      </w:r>
    </w:p>
    <w:p w:rsidR="00725EFF" w:rsidRPr="008D30CF" w:rsidRDefault="00725EFF" w:rsidP="00725EFF">
      <w:pPr>
        <w:suppressAutoHyphens/>
        <w:spacing w:after="0" w:line="240" w:lineRule="auto"/>
        <w:ind w:firstLine="709"/>
        <w:jc w:val="both"/>
        <w:rPr>
          <w:rFonts w:ascii="PT Astra Serif" w:hAnsi="PT Astra Serif" w:cs="Arial"/>
          <w:b/>
          <w:bCs/>
          <w:sz w:val="24"/>
          <w:szCs w:val="24"/>
        </w:rPr>
      </w:pPr>
      <w:r w:rsidRPr="008D30CF">
        <w:rPr>
          <w:rFonts w:ascii="PT Astra Serif" w:hAnsi="PT Astra Serif" w:cs="Arial"/>
          <w:sz w:val="24"/>
          <w:szCs w:val="24"/>
        </w:rPr>
        <w:t>46. Блок – схема</w:t>
      </w:r>
      <w:r w:rsidRPr="008D30CF">
        <w:rPr>
          <w:rStyle w:val="highlighthighlightactive"/>
          <w:rFonts w:ascii="PT Astra Serif" w:hAnsi="PT Astra Serif" w:cs="Arial"/>
          <w:sz w:val="24"/>
          <w:szCs w:val="24"/>
        </w:rPr>
        <w:t xml:space="preserve"> предоставления муниципальной услуги </w:t>
      </w:r>
      <w:r w:rsidRPr="008D30CF">
        <w:rPr>
          <w:rFonts w:ascii="PT Astra Serif" w:hAnsi="PT Astra Serif" w:cs="Arial"/>
          <w:sz w:val="24"/>
          <w:szCs w:val="24"/>
        </w:rPr>
        <w:t xml:space="preserve">приведена в приложении </w:t>
      </w:r>
      <w:r>
        <w:rPr>
          <w:rFonts w:ascii="PT Astra Serif" w:hAnsi="PT Astra Serif" w:cs="Arial"/>
          <w:sz w:val="24"/>
          <w:szCs w:val="24"/>
        </w:rPr>
        <w:t>3</w:t>
      </w:r>
      <w:r w:rsidRPr="008D30CF">
        <w:rPr>
          <w:rFonts w:ascii="PT Astra Serif" w:hAnsi="PT Astra Serif" w:cs="Arial"/>
          <w:sz w:val="24"/>
          <w:szCs w:val="24"/>
        </w:rPr>
        <w:t xml:space="preserve"> к  административному регламенту.</w:t>
      </w:r>
      <w:r>
        <w:rPr>
          <w:rFonts w:ascii="PT Astra Serif" w:hAnsi="PT Astra Serif" w:cs="Arial"/>
          <w:sz w:val="24"/>
          <w:szCs w:val="24"/>
        </w:rPr>
        <w:t xml:space="preserve"> </w:t>
      </w:r>
    </w:p>
    <w:p w:rsidR="00725EFF" w:rsidRPr="008D30CF" w:rsidRDefault="00725EFF" w:rsidP="00725EFF">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s="Arial"/>
          <w:color w:val="auto"/>
          <w:szCs w:val="24"/>
        </w:rPr>
      </w:pPr>
    </w:p>
    <w:p w:rsidR="00725EFF" w:rsidRDefault="00725EFF" w:rsidP="00725EFF">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725EFF" w:rsidRPr="0096499C" w:rsidRDefault="00725EFF" w:rsidP="00725EFF">
      <w:pPr>
        <w:pStyle w:val="ConsPlusNormal"/>
        <w:jc w:val="center"/>
        <w:rPr>
          <w:rFonts w:ascii="PT Astra Serif" w:hAnsi="PT Astra Serif"/>
          <w:sz w:val="24"/>
          <w:szCs w:val="24"/>
          <w:u w:val="single"/>
        </w:rPr>
      </w:pPr>
      <w:r w:rsidRPr="00932517">
        <w:rPr>
          <w:rFonts w:ascii="PT Astra Serif" w:hAnsi="PT Astra Serif"/>
          <w:sz w:val="24"/>
          <w:szCs w:val="24"/>
        </w:rPr>
        <w:t xml:space="preserve">          </w:t>
      </w:r>
      <w:r w:rsidRPr="0096499C">
        <w:rPr>
          <w:rFonts w:ascii="PT Astra Serif" w:hAnsi="PT Astra Serif"/>
          <w:sz w:val="24"/>
          <w:szCs w:val="24"/>
          <w:u w:val="single"/>
        </w:rPr>
        <w:t>Порядок осуществления</w:t>
      </w:r>
    </w:p>
    <w:p w:rsidR="00725EFF" w:rsidRDefault="00725EFF" w:rsidP="00725EFF">
      <w:pPr>
        <w:pStyle w:val="ConsPlusNormal"/>
        <w:jc w:val="center"/>
        <w:rPr>
          <w:rFonts w:ascii="PT Astra Serif" w:hAnsi="PT Astra Serif"/>
          <w:sz w:val="24"/>
          <w:szCs w:val="24"/>
        </w:rPr>
      </w:pPr>
      <w:r w:rsidRPr="0096499C">
        <w:rPr>
          <w:rFonts w:ascii="PT Astra Serif" w:hAnsi="PT Astra Serif"/>
          <w:sz w:val="24"/>
          <w:szCs w:val="24"/>
          <w:u w:val="single"/>
        </w:rPr>
        <w:t xml:space="preserve"> отдельных административных процедур</w:t>
      </w:r>
      <w:r>
        <w:rPr>
          <w:rFonts w:ascii="PT Astra Serif" w:hAnsi="PT Astra Serif"/>
          <w:sz w:val="24"/>
          <w:szCs w:val="24"/>
          <w:u w:val="single"/>
        </w:rPr>
        <w:t xml:space="preserve"> </w:t>
      </w:r>
    </w:p>
    <w:p w:rsidR="00725EFF" w:rsidRDefault="00725EFF" w:rsidP="00725EFF">
      <w:pPr>
        <w:pStyle w:val="ConsPlusNormal"/>
        <w:ind w:firstLine="540"/>
        <w:jc w:val="both"/>
        <w:rPr>
          <w:rFonts w:ascii="PT Astra Serif" w:hAnsi="PT Astra Serif"/>
          <w:sz w:val="24"/>
          <w:szCs w:val="24"/>
        </w:rPr>
      </w:pP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47. И</w:t>
      </w:r>
      <w:r w:rsidRPr="00932517">
        <w:rPr>
          <w:rFonts w:ascii="PT Astra Serif" w:hAnsi="PT Astra Serif"/>
          <w:sz w:val="24"/>
          <w:szCs w:val="24"/>
        </w:rPr>
        <w:t xml:space="preserve">нформация о правилах предоставления муниципальной услуги предоставляется по обращениям заявителей, </w:t>
      </w:r>
      <w:r w:rsidRPr="00062B61">
        <w:rPr>
          <w:rFonts w:ascii="PT Astra Serif" w:hAnsi="PT Astra Serif"/>
          <w:sz w:val="24"/>
          <w:szCs w:val="24"/>
        </w:rPr>
        <w:t>а также размещается на официальном сайте администрации.</w:t>
      </w:r>
    </w:p>
    <w:p w:rsidR="00725EFF" w:rsidRPr="00932517" w:rsidRDefault="00725EFF" w:rsidP="00725EFF">
      <w:pPr>
        <w:pStyle w:val="ConsPlusNormal"/>
        <w:ind w:firstLine="709"/>
        <w:jc w:val="both"/>
        <w:rPr>
          <w:rFonts w:ascii="PT Astra Serif" w:hAnsi="PT Astra Serif"/>
          <w:sz w:val="24"/>
          <w:szCs w:val="24"/>
        </w:rPr>
      </w:pPr>
      <w:r>
        <w:rPr>
          <w:rFonts w:ascii="PT Astra Serif" w:hAnsi="PT Astra Serif"/>
          <w:sz w:val="24"/>
          <w:szCs w:val="24"/>
        </w:rPr>
        <w:t xml:space="preserve">48. </w:t>
      </w:r>
      <w:r w:rsidRPr="00932517">
        <w:rPr>
          <w:rFonts w:ascii="PT Astra Serif" w:hAnsi="PT Astra Serif"/>
          <w:sz w:val="24"/>
          <w:szCs w:val="24"/>
        </w:rPr>
        <w:t xml:space="preserve">Предоставление муниципальной услуги в соответствии с настоящим </w:t>
      </w:r>
      <w:r>
        <w:rPr>
          <w:rFonts w:ascii="PT Astra Serif" w:hAnsi="PT Astra Serif"/>
          <w:sz w:val="24"/>
          <w:szCs w:val="24"/>
        </w:rPr>
        <w:t>а</w:t>
      </w:r>
      <w:r w:rsidRPr="00932517">
        <w:rPr>
          <w:rFonts w:ascii="PT Astra Serif" w:hAnsi="PT Astra Serif"/>
          <w:sz w:val="24"/>
          <w:szCs w:val="24"/>
        </w:rPr>
        <w:t>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725EFF" w:rsidRPr="00932517" w:rsidRDefault="00725EFF" w:rsidP="00725EFF">
      <w:pPr>
        <w:pStyle w:val="ConsPlusNormal"/>
        <w:ind w:firstLine="709"/>
        <w:jc w:val="both"/>
        <w:rPr>
          <w:rFonts w:ascii="PT Astra Serif" w:hAnsi="PT Astra Serif"/>
          <w:sz w:val="24"/>
          <w:szCs w:val="24"/>
        </w:rPr>
      </w:pPr>
      <w:r w:rsidRPr="00932517">
        <w:rPr>
          <w:rFonts w:ascii="PT Astra Serif" w:hAnsi="PT Astra Serif"/>
          <w:sz w:val="24"/>
          <w:szCs w:val="24"/>
        </w:rPr>
        <w:t>при посещении администрации;</w:t>
      </w:r>
    </w:p>
    <w:p w:rsidR="00725EFF" w:rsidRPr="00932517" w:rsidRDefault="00725EFF" w:rsidP="00725EFF">
      <w:pPr>
        <w:pStyle w:val="ConsPlusNormal"/>
        <w:tabs>
          <w:tab w:val="left" w:pos="709"/>
        </w:tabs>
        <w:ind w:firstLine="540"/>
        <w:jc w:val="both"/>
        <w:rPr>
          <w:rFonts w:ascii="PT Astra Serif" w:hAnsi="PT Astra Serif"/>
          <w:sz w:val="24"/>
          <w:szCs w:val="24"/>
        </w:rPr>
      </w:pPr>
      <w:r>
        <w:rPr>
          <w:rFonts w:ascii="PT Astra Serif" w:hAnsi="PT Astra Serif"/>
          <w:sz w:val="24"/>
          <w:szCs w:val="24"/>
        </w:rPr>
        <w:lastRenderedPageBreak/>
        <w:t xml:space="preserve">   </w:t>
      </w:r>
      <w:r w:rsidRPr="00932517">
        <w:rPr>
          <w:rFonts w:ascii="PT Astra Serif" w:hAnsi="PT Astra Serif"/>
          <w:sz w:val="24"/>
          <w:szCs w:val="24"/>
        </w:rPr>
        <w:t>иным способом, позволяющим передать в электронном виде документы.</w:t>
      </w:r>
    </w:p>
    <w:p w:rsidR="00725EFF" w:rsidRPr="00062B61" w:rsidRDefault="00725EFF" w:rsidP="00725EFF">
      <w:pPr>
        <w:tabs>
          <w:tab w:val="left" w:pos="709"/>
        </w:tabs>
        <w:spacing w:after="0" w:line="240" w:lineRule="auto"/>
        <w:jc w:val="both"/>
        <w:rPr>
          <w:rFonts w:ascii="PT Astra Serif" w:hAnsi="PT Astra Serif"/>
          <w:sz w:val="24"/>
          <w:szCs w:val="24"/>
        </w:rPr>
      </w:pPr>
      <w:r>
        <w:rPr>
          <w:rFonts w:ascii="PT Astra Serif" w:hAnsi="PT Astra Serif"/>
          <w:sz w:val="24"/>
          <w:szCs w:val="24"/>
        </w:rPr>
        <w:t xml:space="preserve">           49. </w:t>
      </w:r>
      <w:r w:rsidRPr="00062B61">
        <w:rPr>
          <w:rFonts w:ascii="PT Astra Serif" w:hAnsi="PT Astra Serif"/>
          <w:sz w:val="24"/>
          <w:szCs w:val="24"/>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725EFF" w:rsidRPr="00062B61" w:rsidRDefault="00725EFF" w:rsidP="00725EFF">
      <w:pPr>
        <w:spacing w:after="0" w:line="240" w:lineRule="auto"/>
        <w:jc w:val="both"/>
        <w:rPr>
          <w:rFonts w:ascii="PT Astra Serif" w:hAnsi="PT Astra Serif"/>
          <w:sz w:val="24"/>
          <w:szCs w:val="24"/>
        </w:rPr>
      </w:pPr>
      <w:r w:rsidRPr="00062B61">
        <w:rPr>
          <w:rFonts w:ascii="PT Astra Serif" w:hAnsi="PT Astra Serif"/>
          <w:sz w:val="24"/>
          <w:szCs w:val="24"/>
        </w:rPr>
        <w:t> </w:t>
      </w:r>
    </w:p>
    <w:p w:rsidR="00725EFF" w:rsidRPr="00932517" w:rsidRDefault="00725EFF" w:rsidP="00725EFF">
      <w:pPr>
        <w:pStyle w:val="ConsPlusNormal"/>
        <w:jc w:val="both"/>
        <w:rPr>
          <w:rFonts w:ascii="PT Astra Serif" w:hAnsi="PT Astra Serif"/>
          <w:sz w:val="24"/>
          <w:szCs w:val="24"/>
        </w:rPr>
      </w:pPr>
    </w:p>
    <w:p w:rsidR="00725EFF" w:rsidRDefault="00725EFF" w:rsidP="00725EFF">
      <w:pPr>
        <w:spacing w:after="0" w:line="240" w:lineRule="auto"/>
        <w:jc w:val="center"/>
        <w:rPr>
          <w:rFonts w:ascii="PT Astra Serif" w:hAnsi="PT Astra Serif" w:cs="Arial"/>
          <w:sz w:val="24"/>
          <w:szCs w:val="24"/>
          <w:u w:val="single"/>
        </w:rPr>
      </w:pPr>
      <w:r w:rsidRPr="00964124">
        <w:rPr>
          <w:rFonts w:ascii="PT Astra Serif" w:eastAsia="Times New Roman" w:hAnsi="PT Astra Serif" w:cs="Arial"/>
          <w:sz w:val="24"/>
          <w:szCs w:val="24"/>
          <w:u w:val="single"/>
        </w:rPr>
        <w:t>П</w:t>
      </w:r>
      <w:r w:rsidRPr="00964124">
        <w:rPr>
          <w:rFonts w:ascii="PT Astra Serif" w:hAnsi="PT Astra Serif" w:cs="Arial"/>
          <w:sz w:val="24"/>
          <w:szCs w:val="24"/>
          <w:u w:val="single"/>
        </w:rPr>
        <w:t>рием</w:t>
      </w:r>
      <w:r>
        <w:rPr>
          <w:rFonts w:ascii="PT Astra Serif" w:hAnsi="PT Astra Serif" w:cs="Arial"/>
          <w:sz w:val="24"/>
          <w:szCs w:val="24"/>
          <w:u w:val="single"/>
        </w:rPr>
        <w:t xml:space="preserve">, проверка, </w:t>
      </w:r>
      <w:r w:rsidRPr="00964124">
        <w:rPr>
          <w:rFonts w:ascii="PT Astra Serif" w:hAnsi="PT Astra Serif" w:cs="Arial"/>
          <w:sz w:val="24"/>
          <w:szCs w:val="24"/>
          <w:u w:val="single"/>
        </w:rPr>
        <w:t xml:space="preserve">  </w:t>
      </w:r>
      <w:r>
        <w:rPr>
          <w:rFonts w:ascii="PT Astra Serif" w:hAnsi="PT Astra Serif" w:cs="Arial"/>
          <w:sz w:val="24"/>
          <w:szCs w:val="24"/>
          <w:u w:val="single"/>
        </w:rPr>
        <w:t xml:space="preserve">и </w:t>
      </w:r>
      <w:r w:rsidRPr="00964124">
        <w:rPr>
          <w:rFonts w:ascii="PT Astra Serif" w:hAnsi="PT Astra Serif" w:cs="Arial"/>
          <w:sz w:val="24"/>
          <w:szCs w:val="24"/>
          <w:u w:val="single"/>
        </w:rPr>
        <w:t>регистрация заявления</w:t>
      </w:r>
    </w:p>
    <w:p w:rsidR="00725EFF" w:rsidRDefault="00725EFF" w:rsidP="00725EFF">
      <w:pPr>
        <w:spacing w:after="0" w:line="240" w:lineRule="auto"/>
        <w:jc w:val="center"/>
        <w:rPr>
          <w:rFonts w:ascii="Arial" w:hAnsi="Arial" w:cs="Arial"/>
          <w:szCs w:val="24"/>
        </w:rPr>
      </w:pPr>
      <w:r w:rsidRPr="00964124">
        <w:rPr>
          <w:rFonts w:ascii="PT Astra Serif" w:hAnsi="PT Astra Serif" w:cs="Arial"/>
          <w:sz w:val="24"/>
          <w:szCs w:val="24"/>
          <w:u w:val="single"/>
        </w:rPr>
        <w:t xml:space="preserve">о предоставлении </w:t>
      </w:r>
      <w:r>
        <w:rPr>
          <w:rFonts w:ascii="PT Astra Serif" w:hAnsi="PT Astra Serif" w:cs="Arial"/>
          <w:sz w:val="24"/>
          <w:szCs w:val="24"/>
          <w:u w:val="single"/>
        </w:rPr>
        <w:t xml:space="preserve"> м</w:t>
      </w:r>
      <w:r w:rsidRPr="00964124">
        <w:rPr>
          <w:rFonts w:ascii="PT Astra Serif" w:hAnsi="PT Astra Serif" w:cs="Arial"/>
          <w:sz w:val="24"/>
          <w:szCs w:val="24"/>
          <w:u w:val="single"/>
        </w:rPr>
        <w:t>униципальной услуги</w:t>
      </w:r>
    </w:p>
    <w:p w:rsidR="00725EFF" w:rsidRDefault="00725EFF" w:rsidP="00725EFF">
      <w:pPr>
        <w:spacing w:after="0" w:line="240" w:lineRule="auto"/>
        <w:jc w:val="both"/>
        <w:rPr>
          <w:rFonts w:ascii="Arial" w:hAnsi="Arial" w:cs="Arial"/>
          <w:szCs w:val="24"/>
        </w:rPr>
      </w:pPr>
    </w:p>
    <w:p w:rsidR="00725EFF" w:rsidRDefault="00725EFF" w:rsidP="00725EFF">
      <w:pPr>
        <w:spacing w:after="0" w:line="240" w:lineRule="auto"/>
        <w:jc w:val="both"/>
        <w:rPr>
          <w:rFonts w:ascii="Arial" w:hAnsi="Arial" w:cs="Arial"/>
          <w:szCs w:val="24"/>
        </w:rPr>
      </w:pPr>
    </w:p>
    <w:p w:rsidR="00725EFF" w:rsidRPr="00964124" w:rsidRDefault="00725EFF" w:rsidP="00725EFF">
      <w:pPr>
        <w:pStyle w:val="ConsPlusNormal"/>
        <w:ind w:firstLine="709"/>
        <w:jc w:val="both"/>
        <w:rPr>
          <w:rFonts w:ascii="PT Astra Serif" w:hAnsi="PT Astra Serif"/>
          <w:sz w:val="24"/>
          <w:szCs w:val="24"/>
        </w:rPr>
      </w:pPr>
      <w:r w:rsidRPr="003A7CC1">
        <w:rPr>
          <w:rFonts w:ascii="PT Astra Serif" w:hAnsi="PT Astra Serif"/>
          <w:sz w:val="24"/>
          <w:szCs w:val="24"/>
        </w:rPr>
        <w:t>50.</w:t>
      </w:r>
      <w:r w:rsidRPr="00964124">
        <w:rPr>
          <w:rFonts w:ascii="PT Astra Serif" w:hAnsi="PT Astra Serif"/>
          <w:sz w:val="24"/>
          <w:szCs w:val="24"/>
        </w:rPr>
        <w:t xml:space="preserve"> Основанием для начала административной процедуры является поступление в администрацию заявления </w:t>
      </w:r>
      <w:r>
        <w:rPr>
          <w:rFonts w:ascii="PT Astra Serif" w:hAnsi="PT Astra Serif"/>
          <w:sz w:val="24"/>
          <w:szCs w:val="24"/>
        </w:rPr>
        <w:t xml:space="preserve">и </w:t>
      </w:r>
      <w:r w:rsidRPr="00964124">
        <w:rPr>
          <w:rFonts w:ascii="PT Astra Serif" w:hAnsi="PT Astra Serif"/>
          <w:sz w:val="24"/>
          <w:szCs w:val="24"/>
        </w:rPr>
        <w:t>документов</w:t>
      </w:r>
      <w:r w:rsidRPr="00526A05">
        <w:rPr>
          <w:sz w:val="28"/>
          <w:szCs w:val="28"/>
        </w:rPr>
        <w:t xml:space="preserve">, </w:t>
      </w:r>
      <w:r w:rsidRPr="003A7CC1">
        <w:rPr>
          <w:rFonts w:ascii="PT Astra Serif" w:hAnsi="PT Astra Serif"/>
          <w:sz w:val="24"/>
          <w:szCs w:val="24"/>
        </w:rPr>
        <w:t xml:space="preserve">предусмотренных </w:t>
      </w:r>
      <w:hyperlink w:anchor="P149" w:history="1">
        <w:r w:rsidRPr="003A7CC1">
          <w:rPr>
            <w:rFonts w:ascii="PT Astra Serif" w:hAnsi="PT Astra Serif"/>
            <w:sz w:val="24"/>
            <w:szCs w:val="24"/>
          </w:rPr>
          <w:t>пунктом  16</w:t>
        </w:r>
      </w:hyperlink>
      <w:r w:rsidRPr="003A7CC1">
        <w:rPr>
          <w:rFonts w:ascii="PT Astra Serif" w:hAnsi="PT Astra Serif"/>
          <w:sz w:val="24"/>
          <w:szCs w:val="24"/>
        </w:rPr>
        <w:t xml:space="preserve"> </w:t>
      </w:r>
      <w:r>
        <w:rPr>
          <w:rFonts w:ascii="PT Astra Serif" w:hAnsi="PT Astra Serif"/>
          <w:sz w:val="24"/>
          <w:szCs w:val="24"/>
        </w:rPr>
        <w:t xml:space="preserve"> настоящего </w:t>
      </w:r>
      <w:r w:rsidRPr="003A7CC1">
        <w:rPr>
          <w:rFonts w:ascii="PT Astra Serif" w:hAnsi="PT Astra Serif"/>
          <w:sz w:val="24"/>
          <w:szCs w:val="24"/>
        </w:rPr>
        <w:t xml:space="preserve">административного регламента, </w:t>
      </w:r>
      <w:r w:rsidRPr="00964124">
        <w:rPr>
          <w:rFonts w:ascii="PT Astra Serif" w:hAnsi="PT Astra Serif"/>
          <w:sz w:val="24"/>
          <w:szCs w:val="24"/>
        </w:rPr>
        <w:t xml:space="preserve">посредством личного обращения заявителя или его представителя, почтового отправления, электронной почтой  по форме согласно </w:t>
      </w:r>
      <w:hyperlink r:id="rId20" w:anchor="Par652" w:history="1">
        <w:r w:rsidRPr="00964124">
          <w:rPr>
            <w:rFonts w:ascii="PT Astra Serif" w:hAnsi="PT Astra Serif"/>
            <w:sz w:val="24"/>
            <w:szCs w:val="24"/>
          </w:rPr>
          <w:t>приложени</w:t>
        </w:r>
        <w:r>
          <w:rPr>
            <w:rFonts w:ascii="PT Astra Serif" w:hAnsi="PT Astra Serif"/>
            <w:sz w:val="24"/>
            <w:szCs w:val="24"/>
          </w:rPr>
          <w:t>ям</w:t>
        </w:r>
        <w:r w:rsidRPr="00964124">
          <w:rPr>
            <w:rFonts w:ascii="PT Astra Serif" w:hAnsi="PT Astra Serif"/>
            <w:sz w:val="24"/>
            <w:szCs w:val="24"/>
          </w:rPr>
          <w:t xml:space="preserve"> № 1</w:t>
        </w:r>
      </w:hyperlink>
      <w:r>
        <w:t xml:space="preserve">-2  </w:t>
      </w:r>
      <w:r w:rsidRPr="00964124">
        <w:rPr>
          <w:rFonts w:ascii="PT Astra Serif" w:hAnsi="PT Astra Serif"/>
          <w:sz w:val="24"/>
          <w:szCs w:val="24"/>
        </w:rPr>
        <w:t xml:space="preserve"> к настоящему </w:t>
      </w:r>
      <w:r>
        <w:rPr>
          <w:rFonts w:ascii="PT Astra Serif" w:hAnsi="PT Astra Serif"/>
          <w:sz w:val="24"/>
          <w:szCs w:val="24"/>
        </w:rPr>
        <w:t xml:space="preserve">административному регламенту. </w:t>
      </w:r>
    </w:p>
    <w:p w:rsidR="00725EFF" w:rsidRPr="00964124" w:rsidRDefault="00725EFF" w:rsidP="00725EFF">
      <w:pPr>
        <w:suppressAutoHyphens/>
        <w:spacing w:after="0" w:line="240" w:lineRule="auto"/>
        <w:ind w:firstLine="709"/>
        <w:jc w:val="both"/>
        <w:rPr>
          <w:rFonts w:ascii="PT Astra Serif" w:hAnsi="PT Astra Serif" w:cs="Arial"/>
          <w:sz w:val="24"/>
          <w:szCs w:val="24"/>
        </w:rPr>
      </w:pPr>
      <w:r>
        <w:rPr>
          <w:rFonts w:ascii="PT Astra Serif" w:hAnsi="PT Astra Serif"/>
          <w:sz w:val="24"/>
          <w:szCs w:val="24"/>
        </w:rPr>
        <w:t xml:space="preserve">51. </w:t>
      </w:r>
      <w:r w:rsidRPr="00964124">
        <w:rPr>
          <w:rFonts w:ascii="PT Astra Serif" w:hAnsi="PT Astra Serif"/>
          <w:sz w:val="24"/>
          <w:szCs w:val="24"/>
        </w:rPr>
        <w:t>При поступлении заявления должностн</w:t>
      </w:r>
      <w:r>
        <w:rPr>
          <w:rFonts w:ascii="PT Astra Serif" w:hAnsi="PT Astra Serif"/>
          <w:sz w:val="24"/>
          <w:szCs w:val="24"/>
        </w:rPr>
        <w:t>ое лицо</w:t>
      </w:r>
      <w:r w:rsidRPr="00964124">
        <w:rPr>
          <w:rFonts w:ascii="PT Astra Serif" w:hAnsi="PT Astra Serif"/>
          <w:sz w:val="24"/>
          <w:szCs w:val="24"/>
        </w:rPr>
        <w:t>, ответственн</w:t>
      </w:r>
      <w:r>
        <w:rPr>
          <w:rFonts w:ascii="PT Astra Serif" w:hAnsi="PT Astra Serif"/>
          <w:sz w:val="24"/>
          <w:szCs w:val="24"/>
        </w:rPr>
        <w:t>ое</w:t>
      </w:r>
      <w:r w:rsidRPr="00964124">
        <w:rPr>
          <w:rFonts w:ascii="PT Astra Serif" w:hAnsi="PT Astra Serif"/>
          <w:sz w:val="24"/>
          <w:szCs w:val="24"/>
        </w:rPr>
        <w:t xml:space="preserve"> за ведение делопроизводства, </w:t>
      </w:r>
      <w:r w:rsidRPr="00964124">
        <w:rPr>
          <w:rFonts w:ascii="PT Astra Serif" w:hAnsi="PT Astra Serif" w:cs="Arial"/>
          <w:sz w:val="24"/>
          <w:szCs w:val="24"/>
        </w:rPr>
        <w:t xml:space="preserve">осуществляет проверку представленных документов на предмет оформления заявления в соответствии с требованиями настоящего </w:t>
      </w:r>
      <w:r>
        <w:rPr>
          <w:rFonts w:ascii="PT Astra Serif" w:hAnsi="PT Astra Serif" w:cs="Arial"/>
          <w:sz w:val="24"/>
          <w:szCs w:val="24"/>
        </w:rPr>
        <w:t>а</w:t>
      </w:r>
      <w:r w:rsidRPr="00964124">
        <w:rPr>
          <w:rFonts w:ascii="PT Astra Serif" w:hAnsi="PT Astra Serif" w:cs="Arial"/>
          <w:sz w:val="24"/>
          <w:szCs w:val="24"/>
        </w:rPr>
        <w:t xml:space="preserve">дминистративного регламента. </w:t>
      </w:r>
    </w:p>
    <w:p w:rsidR="00725EFF" w:rsidRPr="008319A4" w:rsidRDefault="00725EFF" w:rsidP="00725EFF">
      <w:pPr>
        <w:pStyle w:val="a7"/>
        <w:spacing w:before="0" w:beforeAutospacing="0" w:after="0" w:afterAutospacing="0"/>
        <w:ind w:right="-1" w:firstLine="720"/>
        <w:jc w:val="both"/>
        <w:rPr>
          <w:rFonts w:ascii="PT Astra Serif" w:hAnsi="PT Astra Serif"/>
        </w:rPr>
      </w:pPr>
      <w:r w:rsidRPr="008319A4">
        <w:rPr>
          <w:rFonts w:ascii="PT Astra Serif" w:hAnsi="PT Astra Serif"/>
        </w:rPr>
        <w:t>Максимальный срок выполнения данного административного действия - 1 календарный день.</w:t>
      </w:r>
    </w:p>
    <w:p w:rsidR="00725EFF" w:rsidRPr="00964124" w:rsidRDefault="00725EFF" w:rsidP="00725EFF">
      <w:pPr>
        <w:suppressAutoHyphens/>
        <w:spacing w:after="0" w:line="240" w:lineRule="auto"/>
        <w:ind w:firstLine="709"/>
        <w:jc w:val="both"/>
        <w:rPr>
          <w:rFonts w:ascii="PT Astra Serif" w:hAnsi="PT Astra Serif"/>
          <w:sz w:val="24"/>
          <w:szCs w:val="24"/>
        </w:rPr>
      </w:pPr>
      <w:r>
        <w:rPr>
          <w:rFonts w:ascii="PT Astra Serif" w:hAnsi="PT Astra Serif"/>
          <w:sz w:val="24"/>
          <w:szCs w:val="24"/>
        </w:rPr>
        <w:t xml:space="preserve">52. </w:t>
      </w:r>
      <w:r w:rsidRPr="00964124">
        <w:rPr>
          <w:rFonts w:ascii="PT Astra Serif" w:hAnsi="PT Astra Serif"/>
          <w:sz w:val="24"/>
          <w:szCs w:val="24"/>
        </w:rPr>
        <w:t>Заявления и документы  подлежат обязательной регистрации не позднее дня, следующего за днем их поступления в администрацию должностным лицом, ответственным за ведение делопроизводства, в единой системе  электронного документооборота и делопроизводства или журнале регистрации входящей (исходящей) корреспонденции.</w:t>
      </w:r>
    </w:p>
    <w:p w:rsidR="00725EFF" w:rsidRPr="00964124" w:rsidRDefault="00725EFF" w:rsidP="00725EFF">
      <w:pPr>
        <w:suppressAutoHyphens/>
        <w:spacing w:after="0" w:line="240" w:lineRule="auto"/>
        <w:ind w:firstLine="709"/>
        <w:jc w:val="both"/>
        <w:rPr>
          <w:rFonts w:ascii="PT Astra Serif" w:hAnsi="PT Astra Serif"/>
          <w:sz w:val="24"/>
          <w:szCs w:val="24"/>
        </w:rPr>
      </w:pPr>
      <w:r>
        <w:rPr>
          <w:rFonts w:ascii="PT Astra Serif" w:hAnsi="PT Astra Serif"/>
          <w:sz w:val="24"/>
          <w:szCs w:val="24"/>
        </w:rPr>
        <w:t xml:space="preserve">53. </w:t>
      </w:r>
      <w:r w:rsidRPr="00964124">
        <w:rPr>
          <w:rFonts w:ascii="PT Astra Serif" w:hAnsi="PT Astra Serif"/>
          <w:sz w:val="24"/>
          <w:szCs w:val="24"/>
        </w:rPr>
        <w:t xml:space="preserve">Заявления и документы, поступившие в электронной форме, распечатываются и регистрируются в соответствии с </w:t>
      </w:r>
      <w:r>
        <w:rPr>
          <w:rFonts w:ascii="PT Astra Serif" w:hAnsi="PT Astra Serif"/>
          <w:sz w:val="24"/>
          <w:szCs w:val="24"/>
        </w:rPr>
        <w:t xml:space="preserve">пунктом 52 </w:t>
      </w:r>
      <w:r w:rsidRPr="00964124">
        <w:rPr>
          <w:rFonts w:ascii="PT Astra Serif" w:hAnsi="PT Astra Serif"/>
          <w:sz w:val="24"/>
          <w:szCs w:val="24"/>
        </w:rPr>
        <w:t xml:space="preserve">настоящего </w:t>
      </w:r>
      <w:r>
        <w:rPr>
          <w:rFonts w:ascii="PT Astra Serif" w:hAnsi="PT Astra Serif"/>
          <w:sz w:val="24"/>
          <w:szCs w:val="24"/>
        </w:rPr>
        <w:t>административного регламента</w:t>
      </w:r>
      <w:r w:rsidRPr="00964124">
        <w:rPr>
          <w:rFonts w:ascii="PT Astra Serif" w:hAnsi="PT Astra Serif"/>
          <w:sz w:val="24"/>
          <w:szCs w:val="24"/>
        </w:rPr>
        <w:t xml:space="preserve">.  Не позднее дня, следующего за днем регистрации заявления и документов, </w:t>
      </w:r>
      <w:r>
        <w:rPr>
          <w:rFonts w:ascii="PT Astra Serif" w:hAnsi="PT Astra Serif"/>
          <w:sz w:val="24"/>
          <w:szCs w:val="24"/>
        </w:rPr>
        <w:t xml:space="preserve">заявителю </w:t>
      </w:r>
      <w:r w:rsidRPr="00964124">
        <w:rPr>
          <w:rFonts w:ascii="PT Astra Serif" w:hAnsi="PT Astra Serif"/>
          <w:sz w:val="24"/>
          <w:szCs w:val="24"/>
        </w:rPr>
        <w:t>направляет</w:t>
      </w:r>
      <w:r>
        <w:rPr>
          <w:rFonts w:ascii="PT Astra Serif" w:hAnsi="PT Astra Serif"/>
          <w:sz w:val="24"/>
          <w:szCs w:val="24"/>
        </w:rPr>
        <w:t>ся</w:t>
      </w:r>
      <w:r w:rsidRPr="00964124">
        <w:rPr>
          <w:rFonts w:ascii="PT Astra Serif" w:hAnsi="PT Astra Serif"/>
          <w:sz w:val="24"/>
          <w:szCs w:val="24"/>
        </w:rPr>
        <w:t xml:space="preserve">  электронное сообщение, подтверждающее прием заявления и документов.</w:t>
      </w:r>
    </w:p>
    <w:p w:rsidR="00725EFF" w:rsidRPr="00964124" w:rsidRDefault="00725EFF" w:rsidP="00725EFF">
      <w:pPr>
        <w:suppressAutoHyphens/>
        <w:spacing w:after="0" w:line="240" w:lineRule="auto"/>
        <w:ind w:firstLine="709"/>
        <w:jc w:val="both"/>
        <w:rPr>
          <w:rFonts w:ascii="PT Astra Serif" w:hAnsi="PT Astra Serif"/>
          <w:sz w:val="24"/>
          <w:szCs w:val="24"/>
        </w:rPr>
      </w:pPr>
      <w:r>
        <w:rPr>
          <w:rFonts w:ascii="PT Astra Serif" w:hAnsi="PT Astra Serif"/>
          <w:sz w:val="24"/>
          <w:szCs w:val="24"/>
        </w:rPr>
        <w:t xml:space="preserve">54. </w:t>
      </w:r>
      <w:r w:rsidRPr="00964124">
        <w:rPr>
          <w:rFonts w:ascii="PT Astra Serif" w:hAnsi="PT Astra Serif"/>
          <w:sz w:val="24"/>
          <w:szCs w:val="24"/>
        </w:rPr>
        <w:t>На заявлении проставляется регистрационный штамп с указанием даты и регистрационного номера.</w:t>
      </w:r>
    </w:p>
    <w:p w:rsidR="00725EFF" w:rsidRPr="00964124" w:rsidRDefault="00725EFF" w:rsidP="00725EFF">
      <w:pPr>
        <w:spacing w:after="0" w:line="240" w:lineRule="auto"/>
        <w:jc w:val="both"/>
        <w:rPr>
          <w:rFonts w:ascii="PT Astra Serif" w:hAnsi="PT Astra Serif" w:cs="Times New Roman"/>
          <w:sz w:val="24"/>
          <w:szCs w:val="24"/>
        </w:rPr>
      </w:pPr>
      <w:r w:rsidRPr="00964124">
        <w:rPr>
          <w:rStyle w:val="a4"/>
          <w:rFonts w:ascii="PT Astra Serif" w:hAnsi="PT Astra Serif"/>
          <w:bCs/>
          <w:iCs/>
          <w:color w:val="000000"/>
          <w:sz w:val="24"/>
          <w:szCs w:val="24"/>
        </w:rPr>
        <w:t xml:space="preserve">        </w:t>
      </w:r>
      <w:r>
        <w:rPr>
          <w:rStyle w:val="a4"/>
          <w:rFonts w:ascii="PT Astra Serif" w:hAnsi="PT Astra Serif"/>
          <w:bCs/>
          <w:iCs/>
          <w:color w:val="000000"/>
          <w:sz w:val="24"/>
          <w:szCs w:val="24"/>
        </w:rPr>
        <w:t xml:space="preserve"> 55. </w:t>
      </w:r>
      <w:r w:rsidRPr="00964124">
        <w:rPr>
          <w:rStyle w:val="a4"/>
          <w:rFonts w:ascii="PT Astra Serif" w:hAnsi="PT Astra Serif"/>
          <w:bCs/>
          <w:iCs/>
          <w:color w:val="000000"/>
          <w:sz w:val="24"/>
          <w:szCs w:val="24"/>
        </w:rPr>
        <w:t xml:space="preserve">При предоставлении заявления и документов с использованием  Единого портала государственных и муниципальных услуг (функций), а также </w:t>
      </w:r>
      <w:r w:rsidRPr="00964124">
        <w:rPr>
          <w:rFonts w:ascii="PT Astra Serif" w:hAnsi="PT Astra Serif" w:cs="Times New Roman"/>
          <w:sz w:val="24"/>
          <w:szCs w:val="24"/>
        </w:rPr>
        <w:t xml:space="preserve">регионального  портала государственных и муниципальных услуг датой поступления заявления и документов считается дата их регистрации на </w:t>
      </w:r>
      <w:r w:rsidRPr="00964124">
        <w:rPr>
          <w:rStyle w:val="a4"/>
          <w:rFonts w:ascii="PT Astra Serif" w:hAnsi="PT Astra Serif"/>
          <w:bCs/>
          <w:iCs/>
          <w:color w:val="000000"/>
          <w:sz w:val="24"/>
          <w:szCs w:val="24"/>
        </w:rPr>
        <w:t xml:space="preserve">Едином портале государственных и муниципальных услуг (функций) или </w:t>
      </w:r>
      <w:r w:rsidRPr="00964124">
        <w:rPr>
          <w:rFonts w:ascii="PT Astra Serif" w:hAnsi="PT Astra Serif" w:cs="Times New Roman"/>
          <w:sz w:val="24"/>
          <w:szCs w:val="24"/>
        </w:rPr>
        <w:t>региональном  портале государственных и муниципальных услуг.</w:t>
      </w:r>
    </w:p>
    <w:p w:rsidR="00725EFF" w:rsidRPr="00964124" w:rsidRDefault="00725EFF" w:rsidP="00725EFF">
      <w:pPr>
        <w:spacing w:after="0" w:line="240" w:lineRule="auto"/>
        <w:jc w:val="both"/>
        <w:rPr>
          <w:rFonts w:ascii="PT Astra Serif" w:hAnsi="PT Astra Serif"/>
          <w:sz w:val="24"/>
          <w:szCs w:val="24"/>
        </w:rPr>
      </w:pPr>
      <w:r>
        <w:rPr>
          <w:rFonts w:ascii="PT Astra Serif" w:hAnsi="PT Astra Serif" w:cs="Times New Roman"/>
          <w:sz w:val="24"/>
          <w:szCs w:val="24"/>
        </w:rPr>
        <w:t xml:space="preserve">            56. </w:t>
      </w:r>
      <w:r w:rsidRPr="00964124">
        <w:rPr>
          <w:rFonts w:ascii="PT Astra Serif" w:hAnsi="PT Astra Serif" w:cs="Times New Roman"/>
          <w:sz w:val="24"/>
          <w:szCs w:val="24"/>
        </w:rPr>
        <w:t xml:space="preserve">После регистрации заявление и документы передаются главе администрации или лицу, его замещающему, для подготовки резолюции. </w:t>
      </w:r>
    </w:p>
    <w:p w:rsidR="00725EFF" w:rsidRPr="00964124" w:rsidRDefault="00725EFF" w:rsidP="00725EFF">
      <w:pPr>
        <w:spacing w:after="0" w:line="240" w:lineRule="auto"/>
        <w:jc w:val="both"/>
        <w:rPr>
          <w:rFonts w:ascii="PT Astra Serif" w:hAnsi="PT Astra Serif"/>
          <w:sz w:val="24"/>
          <w:szCs w:val="24"/>
        </w:rPr>
      </w:pPr>
      <w:r w:rsidRPr="00964124">
        <w:rPr>
          <w:rFonts w:ascii="PT Astra Serif" w:hAnsi="PT Astra Serif"/>
          <w:sz w:val="24"/>
          <w:szCs w:val="24"/>
        </w:rPr>
        <w:t xml:space="preserve">           Срок административного действия - 1 календарный день со дня приема заявления.</w:t>
      </w:r>
    </w:p>
    <w:p w:rsidR="00725EFF" w:rsidRPr="00964124" w:rsidRDefault="00725EFF" w:rsidP="00725EFF">
      <w:pPr>
        <w:suppressAutoHyphens/>
        <w:spacing w:after="0" w:line="240" w:lineRule="auto"/>
        <w:ind w:firstLine="709"/>
        <w:jc w:val="both"/>
        <w:rPr>
          <w:rFonts w:ascii="PT Astra Serif" w:hAnsi="PT Astra Serif"/>
          <w:sz w:val="24"/>
          <w:szCs w:val="24"/>
        </w:rPr>
      </w:pPr>
      <w:r>
        <w:rPr>
          <w:rFonts w:ascii="PT Astra Serif" w:hAnsi="PT Astra Serif"/>
          <w:sz w:val="24"/>
          <w:szCs w:val="24"/>
        </w:rPr>
        <w:t xml:space="preserve">57. </w:t>
      </w:r>
      <w:r w:rsidRPr="00964124">
        <w:rPr>
          <w:rFonts w:ascii="PT Astra Serif" w:hAnsi="PT Astra Serif"/>
          <w:sz w:val="24"/>
          <w:szCs w:val="24"/>
        </w:rPr>
        <w:t>З</w:t>
      </w:r>
      <w:r w:rsidRPr="00964124">
        <w:rPr>
          <w:rFonts w:ascii="PT Astra Serif" w:hAnsi="PT Astra Serif" w:cs="Times New Roman"/>
          <w:sz w:val="24"/>
          <w:szCs w:val="24"/>
        </w:rPr>
        <w:t>аявление и документы с резолюцией главы администрации или лица, его замещающего, передаются ответственному лицу, ответственному за ведение делопроизводства, для внесения резолюции в базу документов и передачи заявления и документов на исполнение должностному лицу, указанному в резолюции.</w:t>
      </w:r>
    </w:p>
    <w:p w:rsidR="00725EFF" w:rsidRPr="00964124" w:rsidRDefault="00725EFF" w:rsidP="00725EFF">
      <w:pPr>
        <w:spacing w:after="0" w:line="240" w:lineRule="auto"/>
        <w:jc w:val="both"/>
        <w:rPr>
          <w:rFonts w:ascii="PT Astra Serif" w:hAnsi="PT Astra Serif"/>
          <w:sz w:val="24"/>
          <w:szCs w:val="24"/>
        </w:rPr>
      </w:pPr>
      <w:r w:rsidRPr="00964124">
        <w:rPr>
          <w:rFonts w:ascii="PT Astra Serif" w:hAnsi="PT Astra Serif"/>
          <w:sz w:val="24"/>
          <w:szCs w:val="24"/>
        </w:rPr>
        <w:t xml:space="preserve">           Максимальный срок выполнения административного действия - 2 календарных дня со дня приема заявления.</w:t>
      </w:r>
    </w:p>
    <w:p w:rsidR="00725EFF" w:rsidRPr="008319A4" w:rsidRDefault="00725EFF" w:rsidP="00725EFF">
      <w:pPr>
        <w:pStyle w:val="a7"/>
        <w:spacing w:before="0" w:beforeAutospacing="0" w:after="0" w:afterAutospacing="0"/>
        <w:ind w:right="-1" w:firstLine="720"/>
        <w:jc w:val="both"/>
        <w:rPr>
          <w:rFonts w:ascii="PT Astra Serif" w:hAnsi="PT Astra Serif"/>
          <w:i/>
        </w:rPr>
      </w:pPr>
      <w:r>
        <w:rPr>
          <w:rFonts w:ascii="PT Astra Serif" w:hAnsi="PT Astra Serif"/>
        </w:rPr>
        <w:t xml:space="preserve">58. </w:t>
      </w:r>
      <w:r w:rsidRPr="008319A4">
        <w:rPr>
          <w:rFonts w:ascii="PT Astra Serif" w:hAnsi="PT Astra Serif"/>
        </w:rPr>
        <w:t>В</w:t>
      </w:r>
      <w:r>
        <w:rPr>
          <w:rFonts w:ascii="PT Astra Serif" w:hAnsi="PT Astra Serif"/>
        </w:rPr>
        <w:t xml:space="preserve"> </w:t>
      </w:r>
      <w:r w:rsidRPr="008319A4">
        <w:rPr>
          <w:rFonts w:ascii="PT Astra Serif" w:hAnsi="PT Astra Serif" w:cs="Arial"/>
        </w:rPr>
        <w:t>случаях, предусмотренных п</w:t>
      </w:r>
      <w:r>
        <w:rPr>
          <w:rFonts w:ascii="PT Astra Serif" w:hAnsi="PT Astra Serif" w:cs="Arial"/>
        </w:rPr>
        <w:t xml:space="preserve">унктом 25 настоящего </w:t>
      </w:r>
      <w:r w:rsidRPr="008319A4">
        <w:rPr>
          <w:rFonts w:ascii="PT Astra Serif" w:hAnsi="PT Astra Serif" w:cs="Arial"/>
        </w:rPr>
        <w:t xml:space="preserve">административного регламента заявителю или его представителю может быть отказано в приеме  </w:t>
      </w:r>
      <w:r>
        <w:rPr>
          <w:rFonts w:ascii="PT Astra Serif" w:hAnsi="PT Astra Serif" w:cs="Arial"/>
        </w:rPr>
        <w:t xml:space="preserve">заявления  и </w:t>
      </w:r>
      <w:r w:rsidRPr="008319A4">
        <w:rPr>
          <w:rFonts w:ascii="PT Astra Serif" w:hAnsi="PT Astra Serif" w:cs="Arial"/>
        </w:rPr>
        <w:t xml:space="preserve">документов, </w:t>
      </w:r>
      <w:r w:rsidRPr="008319A4">
        <w:rPr>
          <w:rFonts w:ascii="PT Astra Serif" w:hAnsi="PT Astra Serif"/>
        </w:rPr>
        <w:t>необходимых для предоставления муниципальной услуги.</w:t>
      </w:r>
      <w:r w:rsidRPr="008319A4">
        <w:rPr>
          <w:rFonts w:ascii="PT Astra Serif" w:hAnsi="PT Astra Serif"/>
          <w:i/>
        </w:rPr>
        <w:t xml:space="preserve"> </w:t>
      </w:r>
    </w:p>
    <w:p w:rsidR="00725EFF" w:rsidRDefault="00725EFF" w:rsidP="00725EFF">
      <w:pPr>
        <w:tabs>
          <w:tab w:val="left" w:pos="709"/>
        </w:tabs>
        <w:spacing w:after="0" w:line="240" w:lineRule="auto"/>
        <w:jc w:val="both"/>
        <w:rPr>
          <w:rFonts w:ascii="PT Astra Serif" w:hAnsi="PT Astra Serif"/>
          <w:sz w:val="24"/>
          <w:szCs w:val="24"/>
        </w:rPr>
      </w:pPr>
      <w:r w:rsidRPr="00964124">
        <w:rPr>
          <w:rFonts w:ascii="PT Astra Serif" w:hAnsi="PT Astra Serif"/>
          <w:sz w:val="24"/>
          <w:szCs w:val="24"/>
        </w:rPr>
        <w:t xml:space="preserve">          </w:t>
      </w:r>
      <w:r>
        <w:rPr>
          <w:rFonts w:ascii="PT Astra Serif" w:hAnsi="PT Astra Serif"/>
          <w:sz w:val="24"/>
          <w:szCs w:val="24"/>
        </w:rPr>
        <w:t xml:space="preserve">Решение администрации об отказе в приеме документов с указанием причин отказа в форме письма администрации в течение 2-х </w:t>
      </w:r>
      <w:r w:rsidRPr="00964124">
        <w:rPr>
          <w:rFonts w:ascii="PT Astra Serif" w:hAnsi="PT Astra Serif"/>
          <w:sz w:val="24"/>
          <w:szCs w:val="24"/>
        </w:rPr>
        <w:t xml:space="preserve">календарных </w:t>
      </w:r>
      <w:r>
        <w:rPr>
          <w:rFonts w:ascii="PT Astra Serif" w:hAnsi="PT Astra Serif"/>
          <w:sz w:val="24"/>
          <w:szCs w:val="24"/>
        </w:rPr>
        <w:t xml:space="preserve">дней со дня получения </w:t>
      </w:r>
      <w:r>
        <w:rPr>
          <w:rFonts w:ascii="PT Astra Serif" w:hAnsi="PT Astra Serif"/>
          <w:sz w:val="24"/>
          <w:szCs w:val="24"/>
        </w:rPr>
        <w:lastRenderedPageBreak/>
        <w:t>документов направляется  заявителю почтовым отправлением по адресу, указанном в заявлении или иным способом, указанным в заявлении.</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59. </w:t>
      </w:r>
      <w:r w:rsidRPr="00062B61">
        <w:rPr>
          <w:rFonts w:ascii="PT Astra Serif" w:hAnsi="PT Astra Serif"/>
          <w:sz w:val="24"/>
          <w:szCs w:val="24"/>
        </w:rPr>
        <w:t xml:space="preserve">Результатом административной процедуры является регистрация заявления, либо направление </w:t>
      </w:r>
      <w:r>
        <w:rPr>
          <w:rFonts w:ascii="PT Astra Serif" w:hAnsi="PT Astra Serif"/>
          <w:sz w:val="24"/>
          <w:szCs w:val="24"/>
        </w:rPr>
        <w:t xml:space="preserve"> </w:t>
      </w:r>
      <w:r w:rsidRPr="00062B61">
        <w:rPr>
          <w:rFonts w:ascii="PT Astra Serif" w:hAnsi="PT Astra Serif"/>
          <w:sz w:val="24"/>
          <w:szCs w:val="24"/>
        </w:rPr>
        <w:t>уведомления заявителю об отказе в приеме заявления</w:t>
      </w:r>
      <w:r>
        <w:rPr>
          <w:rFonts w:ascii="PT Astra Serif" w:hAnsi="PT Astra Serif"/>
          <w:sz w:val="24"/>
          <w:szCs w:val="24"/>
        </w:rPr>
        <w:t xml:space="preserve"> и документов</w:t>
      </w:r>
      <w:r w:rsidRPr="00062B61">
        <w:rPr>
          <w:rFonts w:ascii="PT Astra Serif" w:hAnsi="PT Astra Serif"/>
          <w:sz w:val="24"/>
          <w:szCs w:val="24"/>
        </w:rPr>
        <w:t>.</w:t>
      </w:r>
    </w:p>
    <w:p w:rsidR="00725EFF" w:rsidRPr="00062B61"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062B61">
        <w:rPr>
          <w:rFonts w:ascii="PT Astra Serif" w:hAnsi="PT Astra Serif"/>
          <w:sz w:val="24"/>
          <w:szCs w:val="24"/>
        </w:rPr>
        <w:t> </w:t>
      </w:r>
    </w:p>
    <w:p w:rsidR="00725EFF" w:rsidRDefault="00725EFF" w:rsidP="00725EFF">
      <w:pPr>
        <w:suppressAutoHyphens/>
        <w:autoSpaceDE w:val="0"/>
        <w:autoSpaceDN w:val="0"/>
        <w:adjustRightInd w:val="0"/>
        <w:spacing w:after="0" w:line="240" w:lineRule="auto"/>
        <w:ind w:firstLine="709"/>
        <w:jc w:val="center"/>
        <w:rPr>
          <w:rFonts w:ascii="PT Astra Serif" w:hAnsi="PT Astra Serif" w:cs="Arial"/>
          <w:bCs/>
          <w:sz w:val="24"/>
          <w:szCs w:val="24"/>
          <w:u w:val="single"/>
        </w:rPr>
      </w:pPr>
      <w:r w:rsidRPr="003A7CC1">
        <w:rPr>
          <w:rFonts w:ascii="PT Astra Serif" w:hAnsi="PT Astra Serif" w:cs="Arial"/>
          <w:bCs/>
          <w:sz w:val="24"/>
          <w:szCs w:val="24"/>
          <w:u w:val="single"/>
        </w:rPr>
        <w:t>«</w:t>
      </w:r>
      <w:r w:rsidRPr="003A7CC1">
        <w:rPr>
          <w:rFonts w:ascii="PT Astra Serif" w:hAnsi="PT Astra Serif" w:cs="Arial"/>
          <w:sz w:val="24"/>
          <w:szCs w:val="24"/>
          <w:u w:val="single"/>
        </w:rPr>
        <w:t>Р</w:t>
      </w:r>
      <w:r w:rsidRPr="003A7CC1">
        <w:rPr>
          <w:rFonts w:ascii="PT Astra Serif" w:hAnsi="PT Astra Serif" w:cs="Arial"/>
          <w:bCs/>
          <w:sz w:val="24"/>
          <w:szCs w:val="24"/>
          <w:u w:val="single"/>
        </w:rPr>
        <w:t xml:space="preserve">ассмотрение заявления о предоставлении </w:t>
      </w:r>
      <w:r>
        <w:rPr>
          <w:rFonts w:ascii="PT Astra Serif" w:hAnsi="PT Astra Serif" w:cs="Arial"/>
          <w:bCs/>
          <w:sz w:val="24"/>
          <w:szCs w:val="24"/>
          <w:u w:val="single"/>
        </w:rPr>
        <w:t>м</w:t>
      </w:r>
      <w:r w:rsidRPr="003A7CC1">
        <w:rPr>
          <w:rFonts w:ascii="PT Astra Serif" w:hAnsi="PT Astra Serif" w:cs="Arial"/>
          <w:bCs/>
          <w:sz w:val="24"/>
          <w:szCs w:val="24"/>
          <w:u w:val="single"/>
        </w:rPr>
        <w:t>униципальной услуги,</w:t>
      </w:r>
    </w:p>
    <w:p w:rsidR="00725EFF" w:rsidRDefault="00725EFF" w:rsidP="00725EFF">
      <w:pPr>
        <w:suppressAutoHyphens/>
        <w:autoSpaceDE w:val="0"/>
        <w:autoSpaceDN w:val="0"/>
        <w:adjustRightInd w:val="0"/>
        <w:spacing w:after="0" w:line="240" w:lineRule="auto"/>
        <w:ind w:firstLine="709"/>
        <w:jc w:val="center"/>
        <w:rPr>
          <w:rFonts w:ascii="PT Astra Serif" w:hAnsi="PT Astra Serif" w:cs="Arial"/>
          <w:bCs/>
          <w:sz w:val="24"/>
          <w:szCs w:val="24"/>
          <w:u w:val="single"/>
        </w:rPr>
      </w:pPr>
      <w:r w:rsidRPr="003A7CC1">
        <w:rPr>
          <w:rFonts w:ascii="PT Astra Serif" w:hAnsi="PT Astra Serif" w:cs="Arial"/>
          <w:bCs/>
          <w:sz w:val="24"/>
          <w:szCs w:val="24"/>
          <w:u w:val="single"/>
        </w:rPr>
        <w:t>принятие решения о проведении аукциона или об отказе от проведения</w:t>
      </w:r>
    </w:p>
    <w:p w:rsidR="00725EFF" w:rsidRDefault="00725EFF" w:rsidP="00725EFF">
      <w:pPr>
        <w:suppressAutoHyphens/>
        <w:autoSpaceDE w:val="0"/>
        <w:autoSpaceDN w:val="0"/>
        <w:adjustRightInd w:val="0"/>
        <w:spacing w:after="0" w:line="240" w:lineRule="auto"/>
        <w:ind w:firstLine="709"/>
        <w:jc w:val="center"/>
        <w:rPr>
          <w:rFonts w:ascii="PT Astra Serif" w:hAnsi="PT Astra Serif" w:cs="Arial"/>
          <w:bCs/>
          <w:sz w:val="24"/>
          <w:szCs w:val="24"/>
          <w:u w:val="single"/>
        </w:rPr>
      </w:pPr>
      <w:r w:rsidRPr="003A7CC1">
        <w:rPr>
          <w:rFonts w:ascii="PT Astra Serif" w:hAnsi="PT Astra Serif" w:cs="Arial"/>
          <w:bCs/>
          <w:sz w:val="24"/>
          <w:szCs w:val="24"/>
          <w:u w:val="single"/>
        </w:rPr>
        <w:t>аукциона, в том числе формирование и направление межведомственных</w:t>
      </w:r>
    </w:p>
    <w:p w:rsidR="00725EFF" w:rsidRPr="003A7CC1" w:rsidRDefault="00725EFF" w:rsidP="00725EFF">
      <w:pPr>
        <w:suppressAutoHyphens/>
        <w:autoSpaceDE w:val="0"/>
        <w:autoSpaceDN w:val="0"/>
        <w:adjustRightInd w:val="0"/>
        <w:spacing w:after="0" w:line="240" w:lineRule="auto"/>
        <w:ind w:firstLine="709"/>
        <w:jc w:val="center"/>
        <w:rPr>
          <w:rFonts w:ascii="PT Astra Serif" w:hAnsi="PT Astra Serif" w:cs="Arial"/>
          <w:bCs/>
          <w:sz w:val="24"/>
          <w:szCs w:val="24"/>
          <w:u w:val="single"/>
        </w:rPr>
      </w:pPr>
      <w:r w:rsidRPr="003A7CC1">
        <w:rPr>
          <w:rFonts w:ascii="PT Astra Serif" w:hAnsi="PT Astra Serif" w:cs="Arial"/>
          <w:bCs/>
          <w:sz w:val="24"/>
          <w:szCs w:val="24"/>
          <w:u w:val="single"/>
        </w:rPr>
        <w:t xml:space="preserve">запросов в органы (организации), участвующие в предоставлении </w:t>
      </w:r>
      <w:r>
        <w:rPr>
          <w:rFonts w:ascii="PT Astra Serif" w:hAnsi="PT Astra Serif" w:cs="Arial"/>
          <w:bCs/>
          <w:sz w:val="24"/>
          <w:szCs w:val="24"/>
          <w:u w:val="single"/>
        </w:rPr>
        <w:t>м</w:t>
      </w:r>
      <w:r w:rsidRPr="003A7CC1">
        <w:rPr>
          <w:rFonts w:ascii="PT Astra Serif" w:hAnsi="PT Astra Serif" w:cs="Arial"/>
          <w:bCs/>
          <w:sz w:val="24"/>
          <w:szCs w:val="24"/>
          <w:u w:val="single"/>
        </w:rPr>
        <w:t>униципальной услуги»</w:t>
      </w:r>
    </w:p>
    <w:p w:rsidR="00725EFF" w:rsidRPr="00AF3243" w:rsidRDefault="00725EFF" w:rsidP="00725EFF">
      <w:pPr>
        <w:suppressAutoHyphens/>
        <w:autoSpaceDE w:val="0"/>
        <w:autoSpaceDN w:val="0"/>
        <w:adjustRightInd w:val="0"/>
        <w:spacing w:after="0" w:line="240" w:lineRule="auto"/>
        <w:ind w:firstLine="709"/>
        <w:jc w:val="both"/>
        <w:rPr>
          <w:rFonts w:ascii="Arial" w:hAnsi="Arial" w:cs="Arial"/>
          <w:b/>
          <w:bCs/>
          <w:sz w:val="24"/>
          <w:szCs w:val="24"/>
        </w:rPr>
      </w:pPr>
    </w:p>
    <w:p w:rsidR="00725EFF" w:rsidRPr="000233F5" w:rsidRDefault="00725EFF" w:rsidP="00725EFF">
      <w:pPr>
        <w:tabs>
          <w:tab w:val="left" w:pos="709"/>
        </w:tabs>
        <w:spacing w:after="0" w:line="240" w:lineRule="auto"/>
        <w:jc w:val="both"/>
        <w:rPr>
          <w:rFonts w:ascii="PT Astra Serif" w:hAnsi="PT Astra Serif"/>
          <w:sz w:val="24"/>
          <w:szCs w:val="24"/>
        </w:rPr>
      </w:pPr>
      <w:r w:rsidRPr="000233F5">
        <w:rPr>
          <w:rFonts w:ascii="PT Astra Serif" w:hAnsi="PT Astra Serif" w:cs="Arial"/>
          <w:sz w:val="24"/>
          <w:szCs w:val="24"/>
        </w:rPr>
        <w:t xml:space="preserve">            </w:t>
      </w:r>
      <w:r>
        <w:rPr>
          <w:rFonts w:ascii="PT Astra Serif" w:hAnsi="PT Astra Serif" w:cs="Arial"/>
          <w:sz w:val="24"/>
          <w:szCs w:val="24"/>
        </w:rPr>
        <w:t>60</w:t>
      </w:r>
      <w:r w:rsidRPr="000233F5">
        <w:rPr>
          <w:rFonts w:ascii="PT Astra Serif" w:hAnsi="PT Astra Serif" w:cs="Arial"/>
          <w:sz w:val="24"/>
          <w:szCs w:val="24"/>
        </w:rPr>
        <w:t xml:space="preserve">. </w:t>
      </w:r>
      <w:r w:rsidRPr="000233F5">
        <w:rPr>
          <w:rFonts w:ascii="PT Astra Serif" w:hAnsi="PT Astra Serif"/>
          <w:sz w:val="24"/>
          <w:szCs w:val="24"/>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725EFF" w:rsidRPr="000233F5" w:rsidRDefault="00725EFF" w:rsidP="00725EFF">
      <w:pPr>
        <w:tabs>
          <w:tab w:val="left" w:pos="709"/>
        </w:tabs>
        <w:suppressAutoHyphens/>
        <w:autoSpaceDE w:val="0"/>
        <w:autoSpaceDN w:val="0"/>
        <w:adjustRightInd w:val="0"/>
        <w:spacing w:after="0" w:line="240" w:lineRule="auto"/>
        <w:ind w:firstLine="709"/>
        <w:jc w:val="both"/>
        <w:outlineLvl w:val="1"/>
        <w:rPr>
          <w:rFonts w:ascii="PT Astra Serif" w:hAnsi="PT Astra Serif" w:cs="Arial"/>
          <w:sz w:val="24"/>
          <w:szCs w:val="24"/>
        </w:rPr>
      </w:pPr>
      <w:r>
        <w:rPr>
          <w:rFonts w:ascii="PT Astra Serif" w:hAnsi="PT Astra Serif" w:cs="Arial"/>
          <w:sz w:val="24"/>
          <w:szCs w:val="24"/>
        </w:rPr>
        <w:t>61</w:t>
      </w:r>
      <w:r w:rsidRPr="000233F5">
        <w:rPr>
          <w:rFonts w:ascii="PT Astra Serif" w:hAnsi="PT Astra Serif" w:cs="Arial"/>
          <w:sz w:val="24"/>
          <w:szCs w:val="24"/>
        </w:rPr>
        <w:t xml:space="preserve">. Принятие решения о предоставлении земельного участка проводится только в отношении земельного участка, прошедшего государственный кадастровый учет. </w:t>
      </w:r>
    </w:p>
    <w:p w:rsidR="00725EFF" w:rsidRPr="000233F5" w:rsidRDefault="00725EFF" w:rsidP="00725EFF">
      <w:pPr>
        <w:tabs>
          <w:tab w:val="left" w:pos="709"/>
        </w:tabs>
        <w:suppressAutoHyphens/>
        <w:autoSpaceDE w:val="0"/>
        <w:autoSpaceDN w:val="0"/>
        <w:adjustRightInd w:val="0"/>
        <w:spacing w:after="0" w:line="240" w:lineRule="auto"/>
        <w:ind w:firstLine="709"/>
        <w:jc w:val="both"/>
        <w:outlineLvl w:val="1"/>
        <w:rPr>
          <w:rFonts w:ascii="PT Astra Serif" w:hAnsi="PT Astra Serif" w:cs="Arial"/>
          <w:sz w:val="24"/>
          <w:szCs w:val="24"/>
        </w:rPr>
      </w:pPr>
      <w:r>
        <w:rPr>
          <w:rFonts w:ascii="PT Astra Serif" w:hAnsi="PT Astra Serif" w:cs="Arial"/>
          <w:sz w:val="24"/>
          <w:szCs w:val="24"/>
        </w:rPr>
        <w:t>62</w:t>
      </w:r>
      <w:r w:rsidRPr="000233F5">
        <w:rPr>
          <w:rFonts w:ascii="PT Astra Serif" w:hAnsi="PT Astra Serif" w:cs="Arial"/>
          <w:sz w:val="24"/>
          <w:szCs w:val="24"/>
        </w:rPr>
        <w:t xml:space="preserve">. Организатором аукциона является </w:t>
      </w:r>
      <w:r>
        <w:rPr>
          <w:rFonts w:ascii="PT Astra Serif" w:hAnsi="PT Astra Serif" w:cs="Arial"/>
          <w:sz w:val="24"/>
          <w:szCs w:val="24"/>
        </w:rPr>
        <w:t>а</w:t>
      </w:r>
      <w:r w:rsidRPr="000233F5">
        <w:rPr>
          <w:rFonts w:ascii="PT Astra Serif" w:hAnsi="PT Astra Serif" w:cs="Arial"/>
          <w:sz w:val="24"/>
          <w:szCs w:val="24"/>
        </w:rPr>
        <w:t>дминистрация.</w:t>
      </w:r>
    </w:p>
    <w:p w:rsidR="00725EFF" w:rsidRPr="000233F5" w:rsidRDefault="00725EFF" w:rsidP="00725EFF">
      <w:pPr>
        <w:pStyle w:val="21"/>
        <w:widowControl w:val="0"/>
        <w:tabs>
          <w:tab w:val="left" w:pos="709"/>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PT Astra Serif" w:hAnsi="PT Astra Serif" w:cs="Arial"/>
          <w:color w:val="auto"/>
          <w:szCs w:val="24"/>
        </w:rPr>
      </w:pPr>
      <w:r>
        <w:rPr>
          <w:rFonts w:ascii="PT Astra Serif" w:hAnsi="PT Astra Serif" w:cs="Arial"/>
          <w:color w:val="auto"/>
          <w:szCs w:val="24"/>
        </w:rPr>
        <w:t>63</w:t>
      </w:r>
      <w:r w:rsidRPr="000233F5">
        <w:rPr>
          <w:rFonts w:ascii="PT Astra Serif" w:hAnsi="PT Astra Serif" w:cs="Arial"/>
          <w:color w:val="auto"/>
          <w:szCs w:val="24"/>
        </w:rPr>
        <w:t xml:space="preserve">. </w:t>
      </w:r>
      <w:r w:rsidRPr="000233F5">
        <w:rPr>
          <w:rFonts w:ascii="PT Astra Serif" w:hAnsi="PT Astra Serif"/>
          <w:szCs w:val="24"/>
        </w:rPr>
        <w:t>Специалист администрации, ответственный за предоставление муниципальной услуги (далее - специалист администрации</w:t>
      </w:r>
      <w:r w:rsidRPr="000233F5">
        <w:rPr>
          <w:rFonts w:ascii="PT Astra Serif" w:hAnsi="PT Astra Serif" w:cs="Arial"/>
          <w:color w:val="auto"/>
          <w:szCs w:val="24"/>
        </w:rPr>
        <w:t>) производит проверку наличия оснований для отказа в предоставлении муниципальной услуги, перечисленных в пункте 26  настоящего административного регламента.</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64. Административная подпроцедура «Формирование и направление межведомственных запросов в органы (организации), участвующие в предоставлении муниципальной услуги».</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65. Основанием для начала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 пункте 21 настоящего административного регламента.</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66. Специалист администрации, ответственный за предоставление муниципальной услуги, не позднее 5-ти рабочих дней со дня получения заявления о предоставлении муниципальной услуги без документ</w:t>
      </w:r>
      <w:r>
        <w:rPr>
          <w:rFonts w:ascii="PT Astra Serif" w:hAnsi="PT Astra Serif" w:cs="Arial"/>
          <w:sz w:val="24"/>
          <w:szCs w:val="24"/>
        </w:rPr>
        <w:t>ов</w:t>
      </w:r>
      <w:r w:rsidRPr="00BB5A15">
        <w:rPr>
          <w:rFonts w:ascii="PT Astra Serif" w:hAnsi="PT Astra Serif" w:cs="Arial"/>
          <w:sz w:val="24"/>
          <w:szCs w:val="24"/>
        </w:rPr>
        <w:t>, указанн</w:t>
      </w:r>
      <w:r>
        <w:rPr>
          <w:rFonts w:ascii="PT Astra Serif" w:hAnsi="PT Astra Serif" w:cs="Arial"/>
          <w:sz w:val="24"/>
          <w:szCs w:val="24"/>
        </w:rPr>
        <w:t>ых</w:t>
      </w:r>
      <w:r w:rsidRPr="00BB5A15">
        <w:rPr>
          <w:rFonts w:ascii="PT Astra Serif" w:hAnsi="PT Astra Serif" w:cs="Arial"/>
          <w:sz w:val="24"/>
          <w:szCs w:val="24"/>
        </w:rPr>
        <w:t xml:space="preserve"> в пункте 21  настоящего административного регламента, формирует 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Тульской области» (далее – РСЭП ТО) в орган, в распоряжении которых находятся необходимые сведения.</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67. В рамках предоставления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Максимальный срок выполнения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составляет – 5 рабочих дней.</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t>6</w:t>
      </w:r>
      <w:r>
        <w:rPr>
          <w:rFonts w:ascii="PT Astra Serif" w:hAnsi="PT Astra Serif" w:cs="Arial"/>
          <w:sz w:val="24"/>
          <w:szCs w:val="24"/>
        </w:rPr>
        <w:t>8</w:t>
      </w:r>
      <w:r w:rsidRPr="00BB5A15">
        <w:rPr>
          <w:rFonts w:ascii="PT Astra Serif" w:hAnsi="PT Astra Serif" w:cs="Arial"/>
          <w:sz w:val="24"/>
          <w:szCs w:val="24"/>
        </w:rPr>
        <w:t xml:space="preserve">. Критерием принятия решения в рамках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w:t>
      </w:r>
      <w:r>
        <w:rPr>
          <w:rFonts w:ascii="PT Astra Serif" w:hAnsi="PT Astra Serif" w:cs="Arial"/>
          <w:sz w:val="24"/>
          <w:szCs w:val="24"/>
        </w:rPr>
        <w:t>з</w:t>
      </w:r>
      <w:r w:rsidRPr="00BB5A15">
        <w:rPr>
          <w:rFonts w:ascii="PT Astra Serif" w:hAnsi="PT Astra Serif" w:cs="Arial"/>
          <w:sz w:val="24"/>
          <w:szCs w:val="24"/>
        </w:rPr>
        <w:t>аявителем документов, указанных в пункте 21  настоящего административного регламента.</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Pr>
          <w:rFonts w:ascii="PT Astra Serif" w:hAnsi="PT Astra Serif" w:cs="Arial"/>
          <w:sz w:val="24"/>
          <w:szCs w:val="24"/>
        </w:rPr>
        <w:t>69</w:t>
      </w:r>
      <w:r w:rsidRPr="00BB5A15">
        <w:rPr>
          <w:rFonts w:ascii="PT Astra Serif" w:hAnsi="PT Astra Serif" w:cs="Arial"/>
          <w:sz w:val="24"/>
          <w:szCs w:val="24"/>
        </w:rPr>
        <w:t>. Результатом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725EFF" w:rsidRPr="00BB5A15" w:rsidRDefault="00725EFF" w:rsidP="00725EFF">
      <w:pPr>
        <w:suppressAutoHyphens/>
        <w:spacing w:after="0" w:line="240" w:lineRule="auto"/>
        <w:ind w:firstLine="709"/>
        <w:jc w:val="both"/>
        <w:rPr>
          <w:rFonts w:ascii="PT Astra Serif" w:hAnsi="PT Astra Serif" w:cs="Arial"/>
          <w:sz w:val="24"/>
          <w:szCs w:val="24"/>
        </w:rPr>
      </w:pPr>
      <w:r w:rsidRPr="00BB5A15">
        <w:rPr>
          <w:rFonts w:ascii="PT Astra Serif" w:hAnsi="PT Astra Serif" w:cs="Arial"/>
          <w:sz w:val="24"/>
          <w:szCs w:val="24"/>
        </w:rPr>
        <w:lastRenderedPageBreak/>
        <w:t>7</w:t>
      </w:r>
      <w:r>
        <w:rPr>
          <w:rFonts w:ascii="PT Astra Serif" w:hAnsi="PT Astra Serif" w:cs="Arial"/>
          <w:sz w:val="24"/>
          <w:szCs w:val="24"/>
        </w:rPr>
        <w:t>0</w:t>
      </w:r>
      <w:r w:rsidRPr="00BB5A15">
        <w:rPr>
          <w:rFonts w:ascii="PT Astra Serif" w:hAnsi="PT Astra Serif" w:cs="Arial"/>
          <w:sz w:val="24"/>
          <w:szCs w:val="24"/>
        </w:rPr>
        <w:t xml:space="preserve">. Способом фиксации результата выполнения административной подпроцедуры «Формирование и направление межведомственных запросов в органы (организации), участвующие в предоставлении </w:t>
      </w:r>
      <w:r>
        <w:rPr>
          <w:rFonts w:ascii="PT Astra Serif" w:hAnsi="PT Astra Serif" w:cs="Arial"/>
          <w:sz w:val="24"/>
          <w:szCs w:val="24"/>
        </w:rPr>
        <w:t>м</w:t>
      </w:r>
      <w:r w:rsidRPr="00BB5A15">
        <w:rPr>
          <w:rFonts w:ascii="PT Astra Serif" w:hAnsi="PT Astra Serif" w:cs="Arial"/>
          <w:sz w:val="24"/>
          <w:szCs w:val="24"/>
        </w:rPr>
        <w:t>униципальной услуги», является присвоение исходящего номера межведомственному запросу в РСЭП ТО.</w:t>
      </w:r>
    </w:p>
    <w:p w:rsidR="00725EFF" w:rsidRPr="007A11C0" w:rsidRDefault="00725EFF" w:rsidP="00725EFF">
      <w:pPr>
        <w:pStyle w:val="21"/>
        <w:widowControl w:val="0"/>
        <w:tabs>
          <w:tab w:val="left" w:pos="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PT Astra Serif" w:hAnsi="PT Astra Serif" w:cs="Arial"/>
          <w:color w:val="auto"/>
          <w:szCs w:val="24"/>
        </w:rPr>
      </w:pPr>
      <w:r w:rsidRPr="007A11C0">
        <w:rPr>
          <w:rFonts w:ascii="PT Astra Serif" w:hAnsi="PT Astra Serif" w:cs="Arial"/>
          <w:color w:val="auto"/>
          <w:szCs w:val="24"/>
        </w:rPr>
        <w:t>71. В случае наличия оснований для отказа в предоставлении муниципальной услуги, перечисленных в пункте 26 настоящего административного регламента, специалист администрации в течение 2-х месяцев со дня поступления заявления заявителя подготавливает постановление администрации муниципального образования Епифанское Кимовского района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Епифанское Кимовского района об отказе от проведения аукциона по продаже земельного участка или права на заключение договора аренды заявителю почтовым отправлением.</w:t>
      </w:r>
    </w:p>
    <w:p w:rsidR="00725EFF" w:rsidRPr="007A11C0" w:rsidRDefault="00725EFF" w:rsidP="00725EFF">
      <w:pPr>
        <w:pStyle w:val="ConsPlusNormal"/>
        <w:widowControl/>
        <w:suppressAutoHyphens/>
        <w:ind w:firstLine="709"/>
        <w:jc w:val="both"/>
        <w:rPr>
          <w:rFonts w:ascii="PT Astra Serif" w:hAnsi="PT Astra Serif"/>
          <w:sz w:val="24"/>
          <w:szCs w:val="24"/>
        </w:rPr>
      </w:pPr>
      <w:r w:rsidRPr="007A11C0">
        <w:rPr>
          <w:rFonts w:ascii="PT Astra Serif" w:hAnsi="PT Astra Serif"/>
          <w:sz w:val="24"/>
          <w:szCs w:val="24"/>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725EFF" w:rsidRPr="007A11C0" w:rsidRDefault="00725EFF" w:rsidP="00725EFF">
      <w:pPr>
        <w:pStyle w:val="ConsPlusNormal"/>
        <w:widowControl/>
        <w:suppressAutoHyphens/>
        <w:ind w:firstLine="709"/>
        <w:jc w:val="both"/>
        <w:rPr>
          <w:rFonts w:ascii="PT Astra Serif" w:hAnsi="PT Astra Serif"/>
          <w:sz w:val="24"/>
          <w:szCs w:val="24"/>
        </w:rPr>
      </w:pPr>
      <w:r w:rsidRPr="007A11C0">
        <w:rPr>
          <w:rFonts w:ascii="PT Astra Serif" w:hAnsi="PT Astra Serif"/>
          <w:sz w:val="24"/>
          <w:szCs w:val="24"/>
        </w:rPr>
        <w:t xml:space="preserve">72. 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в течение 2-х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 </w:t>
      </w:r>
    </w:p>
    <w:p w:rsidR="00725EFF" w:rsidRPr="007A11C0" w:rsidRDefault="00725EFF" w:rsidP="00725EFF">
      <w:pPr>
        <w:pStyle w:val="21"/>
        <w:widowControl w:val="0"/>
        <w:tabs>
          <w:tab w:val="left" w:pos="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both"/>
        <w:outlineLvl w:val="1"/>
        <w:rPr>
          <w:rFonts w:ascii="PT Astra Serif" w:hAnsi="PT Astra Serif" w:cs="Arial"/>
          <w:color w:val="auto"/>
          <w:szCs w:val="24"/>
        </w:rPr>
      </w:pPr>
      <w:r w:rsidRPr="007A11C0">
        <w:rPr>
          <w:rFonts w:ascii="PT Astra Serif" w:hAnsi="PT Astra Serif" w:cs="Arial"/>
          <w:color w:val="auto"/>
          <w:szCs w:val="24"/>
        </w:rPr>
        <w:t>73. 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725EFF" w:rsidRPr="00EE795D"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EE795D">
        <w:rPr>
          <w:rFonts w:ascii="PT Astra Serif" w:hAnsi="PT Astra Serif"/>
          <w:sz w:val="24"/>
          <w:szCs w:val="24"/>
        </w:rPr>
        <w:t xml:space="preserve">- формирует заявление в соответствующие организации, осуществляющие эксплуатацию сетей инженерно-технического обеспечения,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
    <w:p w:rsidR="00725EFF" w:rsidRPr="007A11C0"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7A11C0">
        <w:rPr>
          <w:rFonts w:ascii="PT Astra Serif" w:hAnsi="PT Astra Serif"/>
          <w:sz w:val="24"/>
          <w:szCs w:val="24"/>
        </w:rPr>
        <w:t>-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25EFF" w:rsidRPr="007A11C0" w:rsidRDefault="00725EFF" w:rsidP="00725EFF">
      <w:pPr>
        <w:tabs>
          <w:tab w:val="left" w:pos="709"/>
        </w:tabs>
        <w:spacing w:after="0" w:line="240" w:lineRule="auto"/>
        <w:jc w:val="both"/>
        <w:rPr>
          <w:rFonts w:ascii="PT Astra Serif" w:hAnsi="PT Astra Serif"/>
          <w:sz w:val="24"/>
          <w:szCs w:val="24"/>
        </w:rPr>
      </w:pPr>
      <w:r>
        <w:rPr>
          <w:rFonts w:ascii="PT Astra Serif" w:hAnsi="PT Astra Serif"/>
          <w:sz w:val="24"/>
          <w:szCs w:val="24"/>
        </w:rPr>
        <w:t xml:space="preserve">            </w:t>
      </w:r>
      <w:r w:rsidRPr="007A11C0">
        <w:rPr>
          <w:rFonts w:ascii="PT Astra Serif" w:hAnsi="PT Astra Serif"/>
          <w:sz w:val="24"/>
          <w:szCs w:val="24"/>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725EFF" w:rsidRPr="007A11C0" w:rsidRDefault="00725EFF" w:rsidP="00725EFF">
      <w:pPr>
        <w:spacing w:after="0" w:line="240" w:lineRule="auto"/>
        <w:jc w:val="both"/>
        <w:rPr>
          <w:rFonts w:ascii="PT Astra Serif" w:hAnsi="PT Astra Serif"/>
          <w:sz w:val="24"/>
          <w:szCs w:val="24"/>
        </w:rPr>
      </w:pPr>
      <w:r w:rsidRPr="007A11C0">
        <w:rPr>
          <w:rFonts w:ascii="PT Astra Serif" w:hAnsi="PT Astra Serif"/>
          <w:sz w:val="24"/>
          <w:szCs w:val="24"/>
        </w:rPr>
        <w:t xml:space="preserve">           74. 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21" w:history="1">
        <w:r w:rsidRPr="007A11C0">
          <w:rPr>
            <w:rFonts w:ascii="PT Astra Serif" w:hAnsi="PT Astra Serif"/>
            <w:sz w:val="24"/>
            <w:szCs w:val="24"/>
          </w:rPr>
          <w:t>законом</w:t>
        </w:r>
      </w:hyperlink>
      <w:r w:rsidRPr="007A11C0">
        <w:rPr>
          <w:rFonts w:ascii="PT Astra Serif" w:hAnsi="PT Astra Serif"/>
          <w:sz w:val="24"/>
          <w:szCs w:val="24"/>
        </w:rPr>
        <w:t xml:space="preserve"> от 29 июля 1998 года № 135-ФЗ "Об оценочной деятельности в Российской Федерации", являющихся начальной ценой аукциона.</w:t>
      </w:r>
    </w:p>
    <w:p w:rsidR="00725EFF" w:rsidRPr="007A11C0" w:rsidRDefault="00725EFF" w:rsidP="00725EFF">
      <w:pPr>
        <w:tabs>
          <w:tab w:val="left" w:pos="709"/>
        </w:tabs>
        <w:spacing w:after="0" w:line="240" w:lineRule="auto"/>
        <w:jc w:val="both"/>
        <w:rPr>
          <w:rFonts w:ascii="PT Astra Serif" w:hAnsi="PT Astra Serif"/>
          <w:sz w:val="24"/>
          <w:szCs w:val="24"/>
        </w:rPr>
      </w:pPr>
      <w:r w:rsidRPr="007A11C0">
        <w:rPr>
          <w:rFonts w:ascii="PT Astra Serif" w:hAnsi="PT Astra Serif"/>
          <w:sz w:val="24"/>
          <w:szCs w:val="24"/>
        </w:rPr>
        <w:t xml:space="preserve">           75. 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 </w:t>
      </w:r>
      <w:hyperlink r:id="rId22" w:history="1">
        <w:r w:rsidRPr="007A11C0">
          <w:rPr>
            <w:rFonts w:ascii="PT Astra Serif" w:hAnsi="PT Astra Serif"/>
            <w:sz w:val="24"/>
            <w:szCs w:val="24"/>
          </w:rPr>
          <w:t>закона</w:t>
        </w:r>
      </w:hyperlink>
      <w:r w:rsidRPr="007A11C0">
        <w:rPr>
          <w:rFonts w:ascii="PT Astra Serif" w:hAnsi="PT Astra Serif"/>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направленных на </w:t>
      </w:r>
      <w:r w:rsidRPr="007A11C0">
        <w:rPr>
          <w:rFonts w:ascii="PT Astra Serif" w:hAnsi="PT Astra Serif"/>
          <w:sz w:val="24"/>
          <w:szCs w:val="24"/>
        </w:rPr>
        <w:lastRenderedPageBreak/>
        <w:t>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725EFF" w:rsidRPr="007A11C0" w:rsidRDefault="00725EFF" w:rsidP="00725EFF">
      <w:pPr>
        <w:spacing w:after="0" w:line="240" w:lineRule="auto"/>
        <w:jc w:val="both"/>
        <w:rPr>
          <w:rFonts w:ascii="PT Astra Serif" w:hAnsi="PT Astra Serif"/>
          <w:sz w:val="24"/>
          <w:szCs w:val="24"/>
        </w:rPr>
      </w:pPr>
      <w:r w:rsidRPr="007A11C0">
        <w:rPr>
          <w:rFonts w:ascii="PT Astra Serif" w:hAnsi="PT Astra Serif"/>
          <w:sz w:val="24"/>
          <w:szCs w:val="24"/>
        </w:rPr>
        <w:t xml:space="preserve">          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725EFF" w:rsidRPr="007A11C0" w:rsidRDefault="00725EFF" w:rsidP="00725EFF">
      <w:pPr>
        <w:pStyle w:val="21"/>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rFonts w:ascii="PT Astra Serif" w:hAnsi="PT Astra Serif" w:cs="Arial"/>
          <w:color w:val="auto"/>
          <w:szCs w:val="24"/>
        </w:rPr>
      </w:pPr>
      <w:r w:rsidRPr="007A11C0">
        <w:rPr>
          <w:rFonts w:ascii="PT Astra Serif" w:hAnsi="PT Astra Serif" w:cs="Arial"/>
          <w:color w:val="auto"/>
          <w:szCs w:val="24"/>
        </w:rPr>
        <w:t xml:space="preserve">76. 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ведении дачного хозяйства и получения отчета независимого оценщика готовит проект постановления администрации муниципального образования Епифанское Кимовского района о проведении аукциона по продаже земельного участка или права на заключение договора аренды на земельный участок (далее – проект постановления). </w:t>
      </w:r>
    </w:p>
    <w:p w:rsidR="00725EFF" w:rsidRPr="007A11C0" w:rsidRDefault="00725EFF" w:rsidP="00725EFF">
      <w:pPr>
        <w:pStyle w:val="ConsPlusNormal"/>
        <w:widowControl/>
        <w:suppressAutoHyphens/>
        <w:ind w:firstLine="709"/>
        <w:jc w:val="both"/>
        <w:rPr>
          <w:rFonts w:ascii="PT Astra Serif" w:hAnsi="PT Astra Serif"/>
          <w:sz w:val="24"/>
          <w:szCs w:val="24"/>
        </w:rPr>
      </w:pPr>
      <w:r w:rsidRPr="007A11C0">
        <w:rPr>
          <w:rFonts w:ascii="PT Astra Serif" w:hAnsi="PT Astra Serif"/>
          <w:sz w:val="24"/>
          <w:szCs w:val="24"/>
        </w:rPr>
        <w:t>Максимальный срок административного действия составляет 4 рабочих дня со дня изготовления проекта постановления.</w:t>
      </w:r>
    </w:p>
    <w:p w:rsidR="00725EFF" w:rsidRPr="007A11C0" w:rsidRDefault="00725EFF" w:rsidP="00725EFF">
      <w:pPr>
        <w:pStyle w:val="ConsPlusNormal"/>
        <w:widowControl/>
        <w:suppressAutoHyphens/>
        <w:ind w:firstLine="709"/>
        <w:jc w:val="both"/>
        <w:rPr>
          <w:rFonts w:ascii="PT Astra Serif" w:hAnsi="PT Astra Serif"/>
          <w:sz w:val="24"/>
          <w:szCs w:val="24"/>
        </w:rPr>
      </w:pPr>
      <w:r w:rsidRPr="007A11C0">
        <w:rPr>
          <w:rFonts w:ascii="PT Astra Serif" w:hAnsi="PT Astra Serif"/>
          <w:sz w:val="24"/>
          <w:szCs w:val="24"/>
        </w:rPr>
        <w:t xml:space="preserve">77. Проект постановления подлежит подписанию главой администрации, регистрации и направлению в течение 2-х рабочих дней со дня передачи проекта постановления главе администрации. </w:t>
      </w:r>
    </w:p>
    <w:p w:rsidR="00725EFF" w:rsidRPr="007A11C0"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78. Максимальный срок выполнения административной процедуры не должен превышать 2-х  месяцев со дня регистрации заявления о предоставлении муниципальной услуги.</w:t>
      </w:r>
    </w:p>
    <w:p w:rsidR="00725EFF" w:rsidRPr="007A11C0" w:rsidRDefault="00725EFF" w:rsidP="00725EFF">
      <w:pPr>
        <w:suppressAutoHyphens/>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79. 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 пункте 26 настоящего административного регламента.</w:t>
      </w:r>
    </w:p>
    <w:p w:rsidR="00725EFF" w:rsidRPr="007A11C0"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 xml:space="preserve">80. 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 </w:t>
      </w:r>
    </w:p>
    <w:p w:rsidR="00725EFF" w:rsidRPr="007A11C0"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81. Результатом административной процедуры является подготовленный, зарегистрированный один из следующих документов:</w:t>
      </w:r>
    </w:p>
    <w:p w:rsidR="00725EFF" w:rsidRPr="007A11C0" w:rsidRDefault="00725EFF" w:rsidP="00725EF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  копия постановления;</w:t>
      </w:r>
    </w:p>
    <w:p w:rsidR="00725EFF" w:rsidRPr="007A11C0"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  копия постановления об отказе в проведении аукциона;</w:t>
      </w:r>
    </w:p>
    <w:p w:rsidR="00725EFF" w:rsidRPr="007A11C0"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 письмо об отказе в предоставлении муниципальной услуги с обоснованием причин отказа.</w:t>
      </w:r>
    </w:p>
    <w:p w:rsidR="00725EFF" w:rsidRPr="007A11C0"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sidRPr="007A11C0">
        <w:rPr>
          <w:rFonts w:ascii="PT Astra Serif" w:hAnsi="PT Astra Serif" w:cs="Arial"/>
          <w:sz w:val="24"/>
          <w:szCs w:val="24"/>
        </w:rPr>
        <w:t xml:space="preserve">82. Копия постановления об отказе в проведении аукциона или письмо об отказе в предоставлении </w:t>
      </w:r>
      <w:r>
        <w:rPr>
          <w:rFonts w:ascii="PT Astra Serif" w:hAnsi="PT Astra Serif" w:cs="Arial"/>
          <w:sz w:val="24"/>
          <w:szCs w:val="24"/>
        </w:rPr>
        <w:t>м</w:t>
      </w:r>
      <w:r w:rsidRPr="007A11C0">
        <w:rPr>
          <w:rFonts w:ascii="PT Astra Serif" w:hAnsi="PT Astra Serif" w:cs="Arial"/>
          <w:sz w:val="24"/>
          <w:szCs w:val="24"/>
        </w:rPr>
        <w:t>униципальной услуги с обоснованием причин отказа, в течение 3-х рабочих дней направляется заявителю простым письмом.</w:t>
      </w:r>
    </w:p>
    <w:p w:rsidR="00725EFF" w:rsidRPr="007A11C0"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u w:val="single"/>
        </w:rPr>
      </w:pPr>
    </w:p>
    <w:p w:rsidR="00725EFF" w:rsidRPr="009A17A1" w:rsidRDefault="00725EFF" w:rsidP="00725EF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PT Astra Serif" w:hAnsi="PT Astra Serif" w:cs="Arial"/>
          <w:bCs/>
          <w:sz w:val="24"/>
          <w:szCs w:val="24"/>
          <w:u w:val="single"/>
        </w:rPr>
      </w:pPr>
      <w:r w:rsidRPr="003C01F8">
        <w:rPr>
          <w:rFonts w:ascii="Arial" w:hAnsi="Arial" w:cs="Arial"/>
          <w:bCs/>
          <w:sz w:val="24"/>
          <w:szCs w:val="24"/>
          <w:u w:val="single"/>
        </w:rPr>
        <w:t>«</w:t>
      </w:r>
      <w:r w:rsidRPr="009A17A1">
        <w:rPr>
          <w:rFonts w:ascii="PT Astra Serif" w:hAnsi="PT Astra Serif" w:cs="Arial"/>
          <w:bCs/>
          <w:sz w:val="24"/>
          <w:szCs w:val="24"/>
          <w:u w:val="single"/>
        </w:rPr>
        <w:t>Подготовка аукциона,  прием</w:t>
      </w:r>
    </w:p>
    <w:p w:rsidR="00725EFF" w:rsidRPr="009A17A1" w:rsidRDefault="00725EFF" w:rsidP="00725EF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PT Astra Serif" w:hAnsi="PT Astra Serif" w:cs="Arial"/>
          <w:bCs/>
          <w:sz w:val="24"/>
          <w:szCs w:val="24"/>
          <w:u w:val="single"/>
        </w:rPr>
      </w:pPr>
      <w:r w:rsidRPr="009A17A1">
        <w:rPr>
          <w:rFonts w:ascii="PT Astra Serif" w:hAnsi="PT Astra Serif" w:cs="Arial"/>
          <w:bCs/>
          <w:sz w:val="24"/>
          <w:szCs w:val="24"/>
          <w:u w:val="single"/>
        </w:rPr>
        <w:t>и рассмотрение заявок на участие в аукционе»</w:t>
      </w:r>
    </w:p>
    <w:p w:rsidR="00725EFF" w:rsidRPr="003C01F8" w:rsidRDefault="00725EFF" w:rsidP="00725EF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Arial" w:hAnsi="Arial" w:cs="Arial"/>
          <w:bCs/>
          <w:sz w:val="24"/>
          <w:szCs w:val="24"/>
          <w:u w:val="single"/>
        </w:rPr>
      </w:pPr>
    </w:p>
    <w:p w:rsidR="00725EFF" w:rsidRPr="006347F3" w:rsidRDefault="00725EFF" w:rsidP="00725EFF">
      <w:pPr>
        <w:tabs>
          <w:tab w:val="left" w:pos="709"/>
        </w:tabs>
        <w:spacing w:after="0" w:line="240" w:lineRule="auto"/>
        <w:jc w:val="both"/>
        <w:rPr>
          <w:rFonts w:ascii="PT Astra Serif" w:hAnsi="PT Astra Serif"/>
          <w:sz w:val="24"/>
          <w:szCs w:val="24"/>
        </w:rPr>
      </w:pPr>
      <w:r>
        <w:rPr>
          <w:rFonts w:ascii="PT Astra Serif" w:hAnsi="PT Astra Serif"/>
          <w:sz w:val="24"/>
          <w:szCs w:val="24"/>
        </w:rPr>
        <w:t xml:space="preserve">           83. </w:t>
      </w:r>
      <w:r w:rsidRPr="006347F3">
        <w:rPr>
          <w:rFonts w:ascii="PT Astra Serif" w:hAnsi="PT Astra Serif"/>
          <w:sz w:val="24"/>
          <w:szCs w:val="24"/>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725EFF" w:rsidRPr="006347F3" w:rsidRDefault="00725EFF" w:rsidP="00725EFF">
      <w:pPr>
        <w:spacing w:after="0" w:line="240" w:lineRule="auto"/>
        <w:jc w:val="both"/>
        <w:rPr>
          <w:rFonts w:ascii="PT Astra Serif" w:hAnsi="PT Astra Serif"/>
          <w:sz w:val="24"/>
          <w:szCs w:val="24"/>
        </w:rPr>
      </w:pPr>
      <w:r w:rsidRPr="006347F3">
        <w:rPr>
          <w:rFonts w:ascii="PT Astra Serif" w:hAnsi="PT Astra Serif" w:cs="Arial"/>
          <w:sz w:val="24"/>
          <w:szCs w:val="24"/>
        </w:rPr>
        <w:t xml:space="preserve">           </w:t>
      </w:r>
      <w:r>
        <w:rPr>
          <w:rFonts w:ascii="PT Astra Serif" w:hAnsi="PT Astra Serif" w:cs="Arial"/>
          <w:sz w:val="24"/>
          <w:szCs w:val="24"/>
        </w:rPr>
        <w:t>84.</w:t>
      </w:r>
      <w:r w:rsidRPr="006347F3">
        <w:rPr>
          <w:rFonts w:ascii="PT Astra Serif" w:hAnsi="PT Astra Serif" w:cs="Arial"/>
          <w:sz w:val="24"/>
          <w:szCs w:val="24"/>
        </w:rPr>
        <w:t xml:space="preserve"> </w:t>
      </w:r>
      <w:r w:rsidRPr="006347F3">
        <w:rPr>
          <w:rFonts w:ascii="PT Astra Serif" w:hAnsi="PT Astra Serif"/>
          <w:sz w:val="24"/>
          <w:szCs w:val="24"/>
        </w:rPr>
        <w:t>Специалист, ответственный за предоставление муниципальной услуги:</w:t>
      </w:r>
    </w:p>
    <w:p w:rsidR="00725EFF" w:rsidRPr="006347F3"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6347F3">
        <w:rPr>
          <w:rFonts w:ascii="PT Astra Serif" w:hAnsi="PT Astra Serif" w:cs="Arial"/>
          <w:sz w:val="24"/>
          <w:szCs w:val="24"/>
        </w:rPr>
        <w:lastRenderedPageBreak/>
        <w:t>-  в течение 30 дней со дня поступления постановления готовит извещение о проведении аукциона;</w:t>
      </w:r>
    </w:p>
    <w:p w:rsidR="00725EFF" w:rsidRPr="006347F3" w:rsidRDefault="00725EFF" w:rsidP="00725EFF">
      <w:pPr>
        <w:shd w:val="clear" w:color="auto" w:fill="FFFFFF"/>
        <w:suppressAutoHyphens/>
        <w:spacing w:after="0" w:line="240" w:lineRule="auto"/>
        <w:ind w:firstLine="709"/>
        <w:jc w:val="both"/>
        <w:rPr>
          <w:rFonts w:ascii="PT Astra Serif" w:hAnsi="PT Astra Serif" w:cs="Arial"/>
          <w:snapToGrid w:val="0"/>
          <w:sz w:val="24"/>
          <w:szCs w:val="24"/>
        </w:rPr>
      </w:pPr>
      <w:r w:rsidRPr="006347F3">
        <w:rPr>
          <w:rFonts w:ascii="PT Astra Serif" w:hAnsi="PT Astra Serif" w:cs="Arial"/>
          <w:sz w:val="24"/>
          <w:szCs w:val="24"/>
        </w:rPr>
        <w:t xml:space="preserve">- </w:t>
      </w:r>
      <w:r w:rsidRPr="006347F3">
        <w:rPr>
          <w:rFonts w:ascii="PT Astra Serif" w:hAnsi="PT Astra Serif" w:cs="Arial"/>
          <w:snapToGrid w:val="0"/>
          <w:sz w:val="24"/>
          <w:szCs w:val="24"/>
        </w:rPr>
        <w:t xml:space="preserve">размещает извещение о проведении аукциона на официальном сайте Российской Федерации </w:t>
      </w:r>
      <w:r w:rsidRPr="006347F3">
        <w:rPr>
          <w:rFonts w:ascii="PT Astra Serif" w:hAnsi="PT Astra Serif" w:cs="Arial"/>
          <w:sz w:val="24"/>
          <w:szCs w:val="24"/>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и на официальном сайте муниципального образования Епифанское Кимовского района (</w:t>
      </w:r>
      <w:hyperlink r:id="rId23" w:history="1">
        <w:r w:rsidRPr="00BD20E7">
          <w:rPr>
            <w:rStyle w:val="a3"/>
            <w:rFonts w:ascii="PT Astra Serif" w:hAnsi="PT Astra Serif"/>
            <w:sz w:val="24"/>
            <w:szCs w:val="24"/>
          </w:rPr>
          <w:t>http://epifanskoe.ru/</w:t>
        </w:r>
      </w:hyperlink>
      <w:r w:rsidRPr="00BD20E7">
        <w:rPr>
          <w:rFonts w:ascii="PT Astra Serif" w:hAnsi="PT Astra Serif"/>
          <w:sz w:val="24"/>
          <w:szCs w:val="24"/>
        </w:rPr>
        <w:t>.)</w:t>
      </w:r>
      <w:r>
        <w:rPr>
          <w:rFonts w:ascii="PT Astra Serif" w:hAnsi="PT Astra Serif"/>
          <w:sz w:val="24"/>
          <w:szCs w:val="24"/>
        </w:rPr>
        <w:t xml:space="preserve"> </w:t>
      </w:r>
      <w:r w:rsidRPr="006347F3">
        <w:rPr>
          <w:rFonts w:ascii="PT Astra Serif" w:hAnsi="PT Astra Serif" w:cs="Arial"/>
          <w:sz w:val="24"/>
          <w:szCs w:val="24"/>
        </w:rPr>
        <w:t xml:space="preserve">не менее чем за 30 дней </w:t>
      </w:r>
      <w:r w:rsidRPr="006347F3">
        <w:rPr>
          <w:rFonts w:ascii="PT Astra Serif" w:hAnsi="PT Astra Serif" w:cs="Arial"/>
          <w:snapToGrid w:val="0"/>
          <w:sz w:val="24"/>
          <w:szCs w:val="24"/>
        </w:rPr>
        <w:t xml:space="preserve">до дня проведения аукциона. </w:t>
      </w:r>
    </w:p>
    <w:p w:rsidR="00725EFF" w:rsidRPr="006347F3" w:rsidRDefault="00725EFF" w:rsidP="00725EFF">
      <w:pPr>
        <w:spacing w:after="0" w:line="240" w:lineRule="auto"/>
        <w:jc w:val="both"/>
        <w:rPr>
          <w:rFonts w:ascii="PT Astra Serif" w:hAnsi="PT Astra Serif"/>
          <w:sz w:val="24"/>
          <w:szCs w:val="24"/>
        </w:rPr>
      </w:pPr>
      <w:r w:rsidRPr="006347F3">
        <w:rPr>
          <w:rFonts w:ascii="PT Astra Serif" w:hAnsi="PT Astra Serif"/>
          <w:b/>
          <w:sz w:val="24"/>
          <w:szCs w:val="24"/>
        </w:rPr>
        <w:t xml:space="preserve">           - </w:t>
      </w:r>
      <w:r w:rsidRPr="006347F3">
        <w:rPr>
          <w:rFonts w:ascii="PT Astra Serif" w:hAnsi="PT Astra Serif"/>
          <w:sz w:val="24"/>
          <w:szCs w:val="24"/>
        </w:rPr>
        <w:t>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85</w:t>
      </w:r>
      <w:r w:rsidRPr="006347F3">
        <w:rPr>
          <w:rFonts w:ascii="PT Astra Serif" w:eastAsia="Times New Roman" w:hAnsi="PT Astra Serif" w:cs="Times New Roman"/>
          <w:sz w:val="24"/>
          <w:szCs w:val="24"/>
        </w:rPr>
        <w:t>. Извещение о проведении аукциона должно содержать сведения:</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25" w:name="dst655"/>
      <w:bookmarkEnd w:id="25"/>
      <w:r>
        <w:rPr>
          <w:rFonts w:ascii="PT Astra Serif" w:eastAsia="Times New Roman" w:hAnsi="PT Astra Serif" w:cs="Times New Roman"/>
          <w:sz w:val="24"/>
          <w:szCs w:val="24"/>
        </w:rPr>
        <w:t xml:space="preserve">  </w:t>
      </w:r>
      <w:r w:rsidRPr="006347F3">
        <w:rPr>
          <w:rFonts w:ascii="PT Astra Serif" w:eastAsia="Times New Roman" w:hAnsi="PT Astra Serif" w:cs="Times New Roman"/>
          <w:sz w:val="24"/>
          <w:szCs w:val="24"/>
        </w:rPr>
        <w:t>1) об организаторе аукциона;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26" w:name="dst656"/>
      <w:bookmarkEnd w:id="26"/>
      <w:r>
        <w:rPr>
          <w:rFonts w:ascii="PT Astra Serif" w:eastAsia="Times New Roman" w:hAnsi="PT Astra Serif" w:cs="Times New Roman"/>
          <w:sz w:val="24"/>
          <w:szCs w:val="24"/>
        </w:rPr>
        <w:t xml:space="preserve">  </w:t>
      </w:r>
      <w:r w:rsidRPr="006347F3">
        <w:rPr>
          <w:rFonts w:ascii="PT Astra Serif" w:eastAsia="Times New Roman" w:hAnsi="PT Astra Serif" w:cs="Times New Roman"/>
          <w:sz w:val="24"/>
          <w:szCs w:val="24"/>
        </w:rPr>
        <w:t>2) об уполномоченном органе и о реквизитах решения о проведении аукциона;</w:t>
      </w:r>
    </w:p>
    <w:p w:rsidR="00725EFF" w:rsidRPr="00642742" w:rsidRDefault="00725EFF" w:rsidP="00725EFF">
      <w:pPr>
        <w:spacing w:after="0" w:line="240" w:lineRule="auto"/>
        <w:ind w:firstLine="567"/>
        <w:jc w:val="both"/>
        <w:rPr>
          <w:rFonts w:ascii="PT Astra Serif" w:eastAsia="Times New Roman" w:hAnsi="PT Astra Serif" w:cs="Times New Roman"/>
          <w:sz w:val="24"/>
          <w:szCs w:val="24"/>
        </w:rPr>
      </w:pPr>
      <w:bookmarkStart w:id="27" w:name="dst657"/>
      <w:bookmarkEnd w:id="27"/>
      <w:r>
        <w:rPr>
          <w:rFonts w:ascii="PT Astra Serif" w:eastAsia="Times New Roman" w:hAnsi="PT Astra Serif" w:cs="Times New Roman"/>
          <w:sz w:val="24"/>
          <w:szCs w:val="24"/>
        </w:rPr>
        <w:t xml:space="preserve">  </w:t>
      </w:r>
      <w:r w:rsidRPr="006347F3">
        <w:rPr>
          <w:rFonts w:ascii="PT Astra Serif" w:eastAsia="Times New Roman" w:hAnsi="PT Astra Serif" w:cs="Times New Roman"/>
          <w:sz w:val="24"/>
          <w:szCs w:val="24"/>
        </w:rPr>
        <w:t>3) о месте, дате, времени и порядке проведения аукциона;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28" w:name="dst101226"/>
      <w:bookmarkStart w:id="29" w:name="dst658"/>
      <w:bookmarkStart w:id="30" w:name="dst1716"/>
      <w:bookmarkEnd w:id="28"/>
      <w:bookmarkEnd w:id="29"/>
      <w:bookmarkEnd w:id="30"/>
      <w:r w:rsidRPr="006347F3">
        <w:rPr>
          <w:rFonts w:ascii="PT Astra Serif" w:eastAsia="Times New Roman" w:hAnsi="PT Astra Serif"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1" w:name="dst659"/>
      <w:bookmarkEnd w:id="31"/>
      <w:r w:rsidRPr="006347F3">
        <w:rPr>
          <w:rFonts w:ascii="PT Astra Serif" w:eastAsia="Times New Roman" w:hAnsi="PT Astra Serif" w:cs="Times New Roman"/>
          <w:sz w:val="24"/>
          <w:szCs w:val="24"/>
        </w:rPr>
        <w:t>5) о начальной цене предмета аукциона;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2" w:name="dst660"/>
      <w:bookmarkEnd w:id="32"/>
      <w:r w:rsidRPr="006347F3">
        <w:rPr>
          <w:rFonts w:ascii="PT Astra Serif" w:eastAsia="Times New Roman" w:hAnsi="PT Astra Serif" w:cs="Times New Roman"/>
          <w:sz w:val="24"/>
          <w:szCs w:val="24"/>
        </w:rPr>
        <w:t>6) о "шаге аукциона";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3" w:name="dst661"/>
      <w:bookmarkEnd w:id="33"/>
      <w:r w:rsidRPr="006347F3">
        <w:rPr>
          <w:rFonts w:ascii="PT Astra Serif" w:eastAsia="Times New Roman" w:hAnsi="PT Astra Serif"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4" w:name="dst662"/>
      <w:bookmarkEnd w:id="34"/>
      <w:r w:rsidRPr="006347F3">
        <w:rPr>
          <w:rFonts w:ascii="PT Astra Serif" w:eastAsia="Times New Roman" w:hAnsi="PT Astra Serif"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5" w:name="dst663"/>
      <w:bookmarkEnd w:id="35"/>
      <w:r w:rsidRPr="006347F3">
        <w:rPr>
          <w:rFonts w:ascii="PT Astra Serif" w:eastAsia="Times New Roman" w:hAnsi="PT Astra Serif"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anchor="dst534" w:history="1">
        <w:r w:rsidRPr="006347F3">
          <w:rPr>
            <w:rFonts w:ascii="PT Astra Serif" w:eastAsia="Times New Roman" w:hAnsi="PT Astra Serif" w:cs="Times New Roman"/>
            <w:sz w:val="24"/>
            <w:szCs w:val="24"/>
          </w:rPr>
          <w:t>пунктами 8</w:t>
        </w:r>
      </w:hyperlink>
      <w:r w:rsidRPr="006347F3">
        <w:rPr>
          <w:rFonts w:ascii="PT Astra Serif" w:eastAsia="Times New Roman" w:hAnsi="PT Astra Serif" w:cs="Times New Roman"/>
          <w:sz w:val="24"/>
          <w:szCs w:val="24"/>
        </w:rPr>
        <w:t xml:space="preserve"> и </w:t>
      </w:r>
      <w:hyperlink r:id="rId25" w:anchor="dst1757" w:history="1">
        <w:r w:rsidRPr="006347F3">
          <w:rPr>
            <w:rFonts w:ascii="PT Astra Serif" w:eastAsia="Times New Roman" w:hAnsi="PT Astra Serif" w:cs="Times New Roman"/>
            <w:sz w:val="24"/>
            <w:szCs w:val="24"/>
          </w:rPr>
          <w:t>9 статьи 39.8</w:t>
        </w:r>
      </w:hyperlink>
      <w:r w:rsidRPr="006347F3">
        <w:rPr>
          <w:rFonts w:ascii="PT Astra Serif" w:eastAsia="Times New Roman" w:hAnsi="PT Astra Serif" w:cs="Times New Roman"/>
          <w:sz w:val="24"/>
          <w:szCs w:val="24"/>
        </w:rPr>
        <w:t xml:space="preserve"> Земельного Кодекса;</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36" w:name="dst101227"/>
      <w:bookmarkStart w:id="37" w:name="dst664"/>
      <w:bookmarkStart w:id="38" w:name="dst1717"/>
      <w:bookmarkStart w:id="39" w:name="dst1743"/>
      <w:bookmarkEnd w:id="36"/>
      <w:bookmarkEnd w:id="37"/>
      <w:bookmarkEnd w:id="38"/>
      <w:bookmarkEnd w:id="39"/>
      <w:r w:rsidRPr="006347F3">
        <w:rPr>
          <w:rFonts w:ascii="PT Astra Serif" w:eastAsia="Times New Roman" w:hAnsi="PT Astra Serif" w:cs="Times New Roman"/>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6" w:anchor="dst100346" w:history="1">
        <w:r w:rsidRPr="006347F3">
          <w:rPr>
            <w:rFonts w:ascii="PT Astra Serif" w:eastAsia="Times New Roman" w:hAnsi="PT Astra Serif" w:cs="Times New Roman"/>
            <w:sz w:val="24"/>
            <w:szCs w:val="24"/>
          </w:rPr>
          <w:t>частью 4 статьи 18</w:t>
        </w:r>
      </w:hyperlink>
      <w:r w:rsidRPr="006347F3">
        <w:rPr>
          <w:rFonts w:ascii="PT Astra Serif" w:eastAsia="Times New Roman" w:hAnsi="PT Astra Serif"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40" w:name="dst1761"/>
      <w:bookmarkEnd w:id="40"/>
      <w:r w:rsidRPr="006347F3">
        <w:rPr>
          <w:rFonts w:ascii="PT Astra Serif" w:eastAsia="Times New Roman" w:hAnsi="PT Astra Serif" w:cs="Times New Roman"/>
          <w:sz w:val="24"/>
          <w:szCs w:val="24"/>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w:t>
      </w:r>
      <w:r w:rsidRPr="006347F3">
        <w:rPr>
          <w:rFonts w:ascii="PT Astra Serif" w:eastAsia="Times New Roman" w:hAnsi="PT Astra Serif" w:cs="Times New Roman"/>
          <w:sz w:val="24"/>
          <w:szCs w:val="24"/>
        </w:rPr>
        <w:lastRenderedPageBreak/>
        <w:t>принято решение о сносе самовольной постройки, в срок, не превышающий двенадцати месяцев;</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41" w:name="dst1762"/>
      <w:bookmarkEnd w:id="41"/>
      <w:r w:rsidRPr="006347F3">
        <w:rPr>
          <w:rFonts w:ascii="PT Astra Serif" w:eastAsia="Times New Roman" w:hAnsi="PT Astra Serif" w:cs="Times New Roman"/>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25EFF" w:rsidRPr="00642742" w:rsidRDefault="00725EFF" w:rsidP="00725EFF">
      <w:pPr>
        <w:spacing w:after="0" w:line="240" w:lineRule="auto"/>
        <w:ind w:firstLine="540"/>
        <w:jc w:val="both"/>
        <w:rPr>
          <w:rFonts w:ascii="PT Astra Serif" w:eastAsia="Times New Roman" w:hAnsi="PT Astra Serif" w:cs="Times New Roman"/>
          <w:sz w:val="24"/>
          <w:szCs w:val="24"/>
        </w:rPr>
      </w:pPr>
      <w:bookmarkStart w:id="42" w:name="dst1763"/>
      <w:bookmarkEnd w:id="42"/>
      <w:r w:rsidRPr="006347F3">
        <w:rPr>
          <w:rFonts w:ascii="PT Astra Serif" w:eastAsia="Times New Roman" w:hAnsi="PT Astra Serif"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25EFF" w:rsidRPr="006347F3" w:rsidRDefault="00725EFF" w:rsidP="00725EFF">
      <w:pPr>
        <w:pStyle w:val="ConsPlusNormal"/>
        <w:ind w:firstLine="709"/>
        <w:jc w:val="both"/>
        <w:rPr>
          <w:rFonts w:ascii="PT Astra Serif" w:hAnsi="PT Astra Serif"/>
          <w:bCs/>
          <w:sz w:val="24"/>
          <w:szCs w:val="24"/>
        </w:rPr>
      </w:pPr>
    </w:p>
    <w:p w:rsidR="00725EFF" w:rsidRPr="006347F3" w:rsidRDefault="00725EFF" w:rsidP="00725EFF">
      <w:pPr>
        <w:pStyle w:val="ConsPlusNormal"/>
        <w:ind w:firstLine="709"/>
        <w:jc w:val="both"/>
        <w:rPr>
          <w:rStyle w:val="blk"/>
          <w:rFonts w:ascii="PT Astra Serif" w:hAnsi="PT Astra Serif"/>
          <w:sz w:val="24"/>
          <w:szCs w:val="24"/>
        </w:rPr>
      </w:pPr>
      <w:r>
        <w:rPr>
          <w:rFonts w:ascii="PT Astra Serif" w:hAnsi="PT Astra Serif"/>
          <w:bCs/>
          <w:sz w:val="24"/>
          <w:szCs w:val="24"/>
        </w:rPr>
        <w:t>86</w:t>
      </w:r>
      <w:r w:rsidRPr="006347F3">
        <w:rPr>
          <w:rFonts w:ascii="PT Astra Serif" w:hAnsi="PT Astra Serif"/>
          <w:bCs/>
          <w:sz w:val="24"/>
          <w:szCs w:val="24"/>
        </w:rPr>
        <w:t xml:space="preserve">. </w:t>
      </w:r>
      <w:r w:rsidRPr="006347F3">
        <w:rPr>
          <w:rStyle w:val="blk"/>
          <w:rFonts w:ascii="PT Astra Serif" w:hAnsi="PT Astra Serif"/>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25EFF" w:rsidRPr="002257B7" w:rsidRDefault="00725EFF" w:rsidP="00725EFF">
      <w:pPr>
        <w:spacing w:after="0" w:line="240" w:lineRule="auto"/>
        <w:ind w:firstLine="709"/>
        <w:jc w:val="both"/>
        <w:rPr>
          <w:rFonts w:ascii="PT Astra Serif" w:hAnsi="PT Astra Serif"/>
          <w:sz w:val="24"/>
          <w:szCs w:val="24"/>
        </w:rPr>
      </w:pPr>
      <w:r w:rsidRPr="002257B7">
        <w:rPr>
          <w:rStyle w:val="blk"/>
          <w:rFonts w:ascii="PT Astra Serif" w:hAnsi="PT Astra Serif"/>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anchor="dst0" w:history="1">
        <w:r w:rsidRPr="009A7EAD">
          <w:rPr>
            <w:rStyle w:val="a3"/>
            <w:rFonts w:ascii="PT Astra Serif" w:hAnsi="PT Astra Serif" w:cs="Arial"/>
            <w:sz w:val="24"/>
            <w:szCs w:val="24"/>
          </w:rPr>
          <w:t>кодексом</w:t>
        </w:r>
      </w:hyperlink>
      <w:r w:rsidRPr="002257B7">
        <w:rPr>
          <w:rStyle w:val="blk"/>
          <w:rFonts w:ascii="PT Astra Serif" w:hAnsi="PT Astra Serif"/>
          <w:sz w:val="24"/>
          <w:szCs w:val="24"/>
        </w:rPr>
        <w:t xml:space="preserve"> Российской Федерации.</w:t>
      </w:r>
    </w:p>
    <w:p w:rsidR="00725EFF" w:rsidRPr="006347F3" w:rsidRDefault="00725EFF" w:rsidP="00725EFF">
      <w:pPr>
        <w:pStyle w:val="ConsPlusNormal"/>
        <w:ind w:firstLine="709"/>
        <w:jc w:val="both"/>
        <w:rPr>
          <w:rFonts w:ascii="PT Astra Serif" w:hAnsi="PT Astra Serif"/>
          <w:sz w:val="24"/>
          <w:szCs w:val="24"/>
        </w:rPr>
      </w:pPr>
      <w:r>
        <w:rPr>
          <w:rFonts w:ascii="PT Astra Serif" w:hAnsi="PT Astra Serif"/>
          <w:bCs/>
          <w:sz w:val="24"/>
          <w:szCs w:val="24"/>
        </w:rPr>
        <w:t>87</w:t>
      </w:r>
      <w:r w:rsidRPr="006347F3">
        <w:rPr>
          <w:rFonts w:ascii="PT Astra Serif" w:hAnsi="PT Astra Serif"/>
          <w:bCs/>
          <w:sz w:val="24"/>
          <w:szCs w:val="24"/>
        </w:rPr>
        <w:t xml:space="preserve">. </w:t>
      </w:r>
      <w:r w:rsidRPr="006347F3">
        <w:rPr>
          <w:rFonts w:ascii="PT Astra Serif" w:hAnsi="PT Astra Serif"/>
          <w:sz w:val="24"/>
          <w:szCs w:val="24"/>
        </w:rPr>
        <w:t xml:space="preserve">В случае возникновения обстоятельств, предусмотренных </w:t>
      </w:r>
      <w:r>
        <w:rPr>
          <w:rFonts w:ascii="PT Astra Serif" w:hAnsi="PT Astra Serif"/>
          <w:sz w:val="24"/>
          <w:szCs w:val="24"/>
        </w:rPr>
        <w:t xml:space="preserve">подпунктами «а»,»б» </w:t>
      </w:r>
      <w:hyperlink r:id="rId28" w:history="1">
        <w:r w:rsidRPr="006347F3">
          <w:rPr>
            <w:rFonts w:ascii="PT Astra Serif" w:hAnsi="PT Astra Serif"/>
            <w:sz w:val="24"/>
            <w:szCs w:val="24"/>
          </w:rPr>
          <w:t>пункт</w:t>
        </w:r>
        <w:r>
          <w:rPr>
            <w:rFonts w:ascii="PT Astra Serif" w:hAnsi="PT Astra Serif"/>
            <w:sz w:val="24"/>
            <w:szCs w:val="24"/>
          </w:rPr>
          <w:t>а</w:t>
        </w:r>
        <w:r w:rsidRPr="006347F3">
          <w:rPr>
            <w:rFonts w:ascii="PT Astra Serif" w:hAnsi="PT Astra Serif"/>
            <w:sz w:val="24"/>
            <w:szCs w:val="24"/>
          </w:rPr>
          <w:t xml:space="preserve"> </w:t>
        </w:r>
      </w:hyperlink>
      <w:r w:rsidRPr="006347F3">
        <w:rPr>
          <w:rFonts w:ascii="PT Astra Serif" w:hAnsi="PT Astra Serif"/>
          <w:sz w:val="24"/>
          <w:szCs w:val="24"/>
        </w:rPr>
        <w:t>26 настоящего административного регламента, специалист администрации в течение 7-ми рабочих дней со дня выявления указанных обстоятельств готовит проект постановления администрации муниципального образования Епифанское Кимовского района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rsidR="00725EFF" w:rsidRPr="006347F3" w:rsidRDefault="00725EFF" w:rsidP="00725EFF">
      <w:pPr>
        <w:spacing w:after="0" w:line="240" w:lineRule="auto"/>
        <w:jc w:val="both"/>
        <w:rPr>
          <w:rFonts w:ascii="PT Astra Serif" w:hAnsi="PT Astra Serif"/>
          <w:sz w:val="24"/>
          <w:szCs w:val="24"/>
        </w:rPr>
      </w:pPr>
      <w:r w:rsidRPr="006347F3">
        <w:rPr>
          <w:rFonts w:ascii="PT Astra Serif" w:hAnsi="PT Astra Serif"/>
          <w:sz w:val="24"/>
          <w:szCs w:val="24"/>
        </w:rPr>
        <w:t xml:space="preserve">            </w:t>
      </w:r>
      <w:r>
        <w:rPr>
          <w:rFonts w:ascii="PT Astra Serif" w:hAnsi="PT Astra Serif"/>
          <w:sz w:val="24"/>
          <w:szCs w:val="24"/>
        </w:rPr>
        <w:t>88</w:t>
      </w:r>
      <w:r w:rsidRPr="006347F3">
        <w:rPr>
          <w:rFonts w:ascii="PT Astra Serif" w:hAnsi="PT Astra Serif"/>
          <w:sz w:val="24"/>
          <w:szCs w:val="24"/>
        </w:rPr>
        <w:t>. Проект постановления об отказе в проведении аукциона подлежит подписанию главой администрации муниципального образования Епифанское Кимовского района и регистрации в течение 2 рабочих дней со дня передачи проекта постановления об отказе главе администрации.</w:t>
      </w:r>
    </w:p>
    <w:p w:rsidR="00725EFF" w:rsidRPr="006347F3" w:rsidRDefault="00725EFF" w:rsidP="00725EFF">
      <w:pPr>
        <w:pStyle w:val="ConsPlusNormal"/>
        <w:widowControl/>
        <w:suppressAutoHyphens/>
        <w:ind w:firstLine="709"/>
        <w:jc w:val="both"/>
        <w:rPr>
          <w:rFonts w:ascii="PT Astra Serif" w:hAnsi="PT Astra Serif"/>
          <w:sz w:val="24"/>
          <w:szCs w:val="24"/>
        </w:rPr>
      </w:pPr>
      <w:r w:rsidRPr="006347F3">
        <w:rPr>
          <w:rFonts w:ascii="PT Astra Serif" w:hAnsi="PT Astra Serif"/>
          <w:sz w:val="24"/>
          <w:szCs w:val="24"/>
        </w:rPr>
        <w:t>Максимальный срок административного действия составляет 4 рабочих дня со дня изготовления проекта постановления об отказе.</w:t>
      </w:r>
    </w:p>
    <w:p w:rsidR="00725EFF" w:rsidRPr="006347F3" w:rsidRDefault="00725EFF" w:rsidP="00725EFF">
      <w:pPr>
        <w:pStyle w:val="ConsPlusNormal"/>
        <w:ind w:firstLine="709"/>
        <w:jc w:val="both"/>
        <w:rPr>
          <w:rFonts w:ascii="PT Astra Serif" w:hAnsi="PT Astra Serif"/>
          <w:sz w:val="24"/>
          <w:szCs w:val="24"/>
        </w:rPr>
      </w:pPr>
      <w:r>
        <w:rPr>
          <w:rFonts w:ascii="PT Astra Serif" w:hAnsi="PT Astra Serif"/>
          <w:sz w:val="24"/>
          <w:szCs w:val="24"/>
        </w:rPr>
        <w:t>89</w:t>
      </w:r>
      <w:r w:rsidRPr="006347F3">
        <w:rPr>
          <w:rFonts w:ascii="PT Astra Serif" w:hAnsi="PT Astra Serif"/>
          <w:sz w:val="24"/>
          <w:szCs w:val="24"/>
        </w:rPr>
        <w:t>. Со дня размещения извещения о проведении аукциона специалист администрации:</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w:t>
      </w:r>
      <w:r w:rsidRPr="006347F3">
        <w:rPr>
          <w:rFonts w:ascii="PT Astra Serif" w:hAnsi="PT Astra Serif" w:cs="Arial"/>
          <w:sz w:val="24"/>
          <w:szCs w:val="24"/>
        </w:rPr>
        <w:t xml:space="preserve"> осуществляет прием заявок на участие в аукционе и документов, указанных в пункте 17 настоящего административного регламента и необходимых для участия в аукционе (далее – заявок); </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 xml:space="preserve">- </w:t>
      </w:r>
      <w:r w:rsidRPr="006347F3">
        <w:rPr>
          <w:rFonts w:ascii="PT Astra Serif" w:hAnsi="PT Astra Serif" w:cs="Arial"/>
          <w:sz w:val="24"/>
          <w:szCs w:val="24"/>
        </w:rPr>
        <w:t>проводит первичную проверку представленных документов на предмет соответствия их установленным законодательством требованиям;</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 xml:space="preserve">- </w:t>
      </w:r>
      <w:r w:rsidRPr="006347F3">
        <w:rPr>
          <w:rFonts w:ascii="PT Astra Serif" w:hAnsi="PT Astra Serif" w:cs="Arial"/>
          <w:sz w:val="24"/>
          <w:szCs w:val="24"/>
        </w:rPr>
        <w:t>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 xml:space="preserve">- </w:t>
      </w:r>
      <w:r w:rsidRPr="006347F3">
        <w:rPr>
          <w:rFonts w:ascii="PT Astra Serif" w:hAnsi="PT Astra Serif" w:cs="Arial"/>
          <w:sz w:val="24"/>
          <w:szCs w:val="24"/>
        </w:rPr>
        <w:t>передает заявителю второй экземпляр заявки с указанием времени и даты приема документов;</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90</w:t>
      </w:r>
      <w:r w:rsidRPr="006347F3">
        <w:rPr>
          <w:rFonts w:ascii="PT Astra Serif" w:hAnsi="PT Astra Serif" w:cs="Arial"/>
          <w:sz w:val="24"/>
          <w:szCs w:val="24"/>
        </w:rPr>
        <w:t xml:space="preserve">. Заявка, поступившая по истечении срока ее приема, вместе с документами по описи, на которой делается отметка об отказе в принятии документов с указанием </w:t>
      </w:r>
      <w:r w:rsidRPr="006347F3">
        <w:rPr>
          <w:rFonts w:ascii="PT Astra Serif" w:hAnsi="PT Astra Serif" w:cs="Arial"/>
          <w:sz w:val="24"/>
          <w:szCs w:val="24"/>
        </w:rPr>
        <w:lastRenderedPageBreak/>
        <w:t>причины отказа, возвращается в день ее поступления претенденту или его уполномоченному представителю под расписку.</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91</w:t>
      </w:r>
      <w:r w:rsidRPr="006347F3">
        <w:rPr>
          <w:rFonts w:ascii="PT Astra Serif" w:hAnsi="PT Astra Serif" w:cs="Arial"/>
          <w:sz w:val="24"/>
          <w:szCs w:val="24"/>
        </w:rPr>
        <w:t>. 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92</w:t>
      </w:r>
      <w:r w:rsidRPr="006347F3">
        <w:rPr>
          <w:rFonts w:ascii="PT Astra Serif" w:hAnsi="PT Astra Serif" w:cs="Arial"/>
          <w:sz w:val="24"/>
          <w:szCs w:val="24"/>
        </w:rPr>
        <w:t>. 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93</w:t>
      </w:r>
      <w:r w:rsidRPr="006347F3">
        <w:rPr>
          <w:rFonts w:ascii="PT Astra Serif" w:hAnsi="PT Astra Serif" w:cs="Arial"/>
          <w:sz w:val="24"/>
          <w:szCs w:val="24"/>
        </w:rPr>
        <w:t>. По результатам рассмотрения заявок Комиссия принимает одно из следующих решений:</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 п</w:t>
      </w:r>
      <w:r w:rsidRPr="006347F3">
        <w:rPr>
          <w:rFonts w:ascii="PT Astra Serif" w:hAnsi="PT Astra Serif" w:cs="Arial"/>
          <w:sz w:val="24"/>
          <w:szCs w:val="24"/>
        </w:rPr>
        <w:t xml:space="preserve">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пунктом </w:t>
      </w:r>
      <w:r>
        <w:rPr>
          <w:rFonts w:ascii="PT Astra Serif" w:hAnsi="PT Astra Serif" w:cs="Arial"/>
          <w:sz w:val="24"/>
          <w:szCs w:val="24"/>
        </w:rPr>
        <w:t>17</w:t>
      </w:r>
      <w:r w:rsidRPr="006347F3">
        <w:rPr>
          <w:rFonts w:ascii="PT Astra Serif" w:hAnsi="PT Astra Serif" w:cs="Arial"/>
          <w:sz w:val="24"/>
          <w:szCs w:val="24"/>
        </w:rPr>
        <w:t xml:space="preserve"> настоящего </w:t>
      </w:r>
      <w:r>
        <w:rPr>
          <w:rFonts w:ascii="PT Astra Serif" w:hAnsi="PT Astra Serif" w:cs="Arial"/>
          <w:sz w:val="24"/>
          <w:szCs w:val="24"/>
        </w:rPr>
        <w:t>а</w:t>
      </w:r>
      <w:r w:rsidRPr="006347F3">
        <w:rPr>
          <w:rFonts w:ascii="PT Astra Serif" w:hAnsi="PT Astra Serif" w:cs="Arial"/>
          <w:sz w:val="24"/>
          <w:szCs w:val="24"/>
        </w:rPr>
        <w:t>дминистративного регламента;</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 п</w:t>
      </w:r>
      <w:r w:rsidRPr="006347F3">
        <w:rPr>
          <w:rFonts w:ascii="PT Astra Serif" w:hAnsi="PT Astra Serif" w:cs="Arial"/>
          <w:sz w:val="24"/>
          <w:szCs w:val="24"/>
        </w:rPr>
        <w:t>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725EFF" w:rsidRPr="006347F3" w:rsidRDefault="00725EFF" w:rsidP="00725EFF">
      <w:pPr>
        <w:pStyle w:val="5"/>
        <w:shd w:val="clear" w:color="auto" w:fill="auto"/>
        <w:tabs>
          <w:tab w:val="left" w:pos="1230"/>
        </w:tabs>
        <w:spacing w:before="0" w:line="240" w:lineRule="auto"/>
        <w:ind w:firstLine="709"/>
        <w:rPr>
          <w:rFonts w:ascii="PT Astra Serif" w:hAnsi="PT Astra Serif" w:cs="Arial"/>
          <w:sz w:val="24"/>
          <w:szCs w:val="24"/>
        </w:rPr>
      </w:pPr>
      <w:r>
        <w:rPr>
          <w:rFonts w:ascii="PT Astra Serif" w:hAnsi="PT Astra Serif" w:cs="Arial"/>
          <w:sz w:val="24"/>
          <w:szCs w:val="24"/>
        </w:rPr>
        <w:t>-  п</w:t>
      </w:r>
      <w:r w:rsidRPr="006347F3">
        <w:rPr>
          <w:rFonts w:ascii="PT Astra Serif" w:hAnsi="PT Astra Serif" w:cs="Arial"/>
          <w:sz w:val="24"/>
          <w:szCs w:val="24"/>
        </w:rPr>
        <w:t>ризнать претендентов участниками аукциона.</w:t>
      </w:r>
    </w:p>
    <w:p w:rsidR="00725EFF" w:rsidRPr="006347F3" w:rsidRDefault="00725EFF" w:rsidP="00725EFF">
      <w:pPr>
        <w:pStyle w:val="5"/>
        <w:shd w:val="clear" w:color="auto" w:fill="auto"/>
        <w:spacing w:before="0" w:line="240" w:lineRule="auto"/>
        <w:ind w:firstLine="709"/>
        <w:rPr>
          <w:rFonts w:ascii="PT Astra Serif" w:hAnsi="PT Astra Serif" w:cs="Arial"/>
          <w:sz w:val="24"/>
          <w:szCs w:val="24"/>
        </w:rPr>
      </w:pPr>
      <w:r>
        <w:rPr>
          <w:rFonts w:ascii="PT Astra Serif" w:hAnsi="PT Astra Serif" w:cs="Arial"/>
          <w:sz w:val="24"/>
          <w:szCs w:val="24"/>
        </w:rPr>
        <w:t>94</w:t>
      </w:r>
      <w:r w:rsidRPr="006347F3">
        <w:rPr>
          <w:rFonts w:ascii="PT Astra Serif" w:hAnsi="PT Astra Serif" w:cs="Arial"/>
          <w:sz w:val="24"/>
          <w:szCs w:val="24"/>
        </w:rPr>
        <w:t>. Специалист администрации, являющийся секретарем Комиссии, готовит протокол рассмотрения заявок на участие в аукционе.</w:t>
      </w:r>
    </w:p>
    <w:p w:rsidR="00725EFF" w:rsidRPr="006347F3" w:rsidRDefault="00725EFF" w:rsidP="00725EFF">
      <w:pPr>
        <w:pStyle w:val="5"/>
        <w:shd w:val="clear" w:color="auto" w:fill="auto"/>
        <w:tabs>
          <w:tab w:val="left" w:pos="709"/>
        </w:tabs>
        <w:spacing w:before="0" w:line="240" w:lineRule="auto"/>
        <w:ind w:firstLine="709"/>
        <w:rPr>
          <w:rFonts w:ascii="PT Astra Serif" w:hAnsi="PT Astra Serif" w:cs="Arial"/>
          <w:sz w:val="24"/>
          <w:szCs w:val="24"/>
        </w:rPr>
      </w:pPr>
      <w:r>
        <w:rPr>
          <w:rFonts w:ascii="PT Astra Serif" w:hAnsi="PT Astra Serif" w:cs="Arial"/>
          <w:sz w:val="24"/>
          <w:szCs w:val="24"/>
        </w:rPr>
        <w:t>95</w:t>
      </w:r>
      <w:r w:rsidRPr="006347F3">
        <w:rPr>
          <w:rFonts w:ascii="PT Astra Serif" w:hAnsi="PT Astra Serif" w:cs="Arial"/>
          <w:sz w:val="24"/>
          <w:szCs w:val="24"/>
        </w:rPr>
        <w:t>. 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725EFF" w:rsidRPr="006347F3" w:rsidRDefault="00725EFF" w:rsidP="00725EFF">
      <w:pPr>
        <w:pStyle w:val="5"/>
        <w:shd w:val="clear" w:color="auto" w:fill="auto"/>
        <w:tabs>
          <w:tab w:val="left" w:pos="709"/>
        </w:tabs>
        <w:spacing w:before="0" w:line="240" w:lineRule="auto"/>
        <w:ind w:firstLine="709"/>
        <w:rPr>
          <w:rFonts w:ascii="PT Astra Serif" w:hAnsi="PT Astra Serif" w:cs="Arial"/>
          <w:sz w:val="24"/>
          <w:szCs w:val="24"/>
        </w:rPr>
      </w:pPr>
      <w:r>
        <w:rPr>
          <w:rFonts w:ascii="PT Astra Serif" w:hAnsi="PT Astra Serif" w:cs="Arial"/>
          <w:sz w:val="24"/>
          <w:szCs w:val="24"/>
        </w:rPr>
        <w:t>96</w:t>
      </w:r>
      <w:r w:rsidRPr="006347F3">
        <w:rPr>
          <w:rFonts w:ascii="PT Astra Serif" w:hAnsi="PT Astra Serif" w:cs="Arial"/>
          <w:sz w:val="24"/>
          <w:szCs w:val="24"/>
        </w:rPr>
        <w:t>. 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w:t>
      </w:r>
      <w:r w:rsidRPr="006347F3">
        <w:rPr>
          <w:rStyle w:val="10pt"/>
          <w:rFonts w:ascii="PT Astra Serif" w:hAnsi="PT Astra Serif" w:cs="Arial"/>
          <w:sz w:val="24"/>
          <w:szCs w:val="24"/>
        </w:rPr>
        <w:t xml:space="preserve"> информационно</w:t>
      </w:r>
      <w:r w:rsidRPr="006347F3">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и на официальном сайте муниципального образования Епифанское Кимовского района (</w:t>
      </w:r>
      <w:r w:rsidRPr="006347F3">
        <w:rPr>
          <w:rFonts w:ascii="PT Astra Serif" w:hAnsi="PT Astra Serif"/>
          <w:sz w:val="24"/>
          <w:szCs w:val="24"/>
        </w:rPr>
        <w:t>http://epifanskoe.ru/.)</w:t>
      </w:r>
    </w:p>
    <w:p w:rsidR="00725EFF" w:rsidRPr="006347F3" w:rsidRDefault="00725EFF" w:rsidP="00725EFF">
      <w:pPr>
        <w:pStyle w:val="5"/>
        <w:shd w:val="clear" w:color="auto" w:fill="auto"/>
        <w:tabs>
          <w:tab w:val="left" w:pos="709"/>
        </w:tabs>
        <w:spacing w:before="0" w:line="240" w:lineRule="auto"/>
        <w:ind w:firstLine="709"/>
        <w:rPr>
          <w:rFonts w:ascii="PT Astra Serif" w:hAnsi="PT Astra Serif" w:cs="Arial"/>
          <w:sz w:val="24"/>
          <w:szCs w:val="24"/>
        </w:rPr>
      </w:pPr>
      <w:r>
        <w:rPr>
          <w:rFonts w:ascii="PT Astra Serif" w:hAnsi="PT Astra Serif" w:cs="Arial"/>
          <w:sz w:val="24"/>
          <w:szCs w:val="24"/>
        </w:rPr>
        <w:t>97</w:t>
      </w:r>
      <w:r w:rsidRPr="006347F3">
        <w:rPr>
          <w:rFonts w:ascii="PT Astra Serif" w:hAnsi="PT Astra Serif" w:cs="Arial"/>
          <w:sz w:val="24"/>
          <w:szCs w:val="24"/>
        </w:rPr>
        <w:t>. 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отношении  решениях не позднее дня, следующего за днем подписания протокола рассмотрения заявок на участие в аукционе простым письмом.</w:t>
      </w:r>
    </w:p>
    <w:p w:rsidR="00725EFF" w:rsidRPr="006347F3" w:rsidRDefault="00725EFF" w:rsidP="00725EFF">
      <w:pPr>
        <w:pStyle w:val="5"/>
        <w:shd w:val="clear" w:color="auto" w:fill="auto"/>
        <w:tabs>
          <w:tab w:val="left" w:pos="709"/>
        </w:tabs>
        <w:spacing w:before="0" w:line="240" w:lineRule="auto"/>
        <w:ind w:firstLine="709"/>
        <w:rPr>
          <w:rFonts w:ascii="PT Astra Serif" w:hAnsi="PT Astra Serif" w:cs="Arial"/>
          <w:sz w:val="24"/>
          <w:szCs w:val="24"/>
        </w:rPr>
      </w:pPr>
      <w:r w:rsidRPr="006347F3">
        <w:rPr>
          <w:rFonts w:ascii="PT Astra Serif" w:hAnsi="PT Astra Serif" w:cs="Arial"/>
          <w:sz w:val="24"/>
          <w:szCs w:val="24"/>
        </w:rPr>
        <w:t xml:space="preserve">В случае выявления оснований, исключающих возможность заявителя участвовать в аукционе, установленных </w:t>
      </w:r>
      <w:r>
        <w:rPr>
          <w:rFonts w:ascii="PT Astra Serif" w:hAnsi="PT Astra Serif" w:cs="Arial"/>
          <w:sz w:val="24"/>
          <w:szCs w:val="24"/>
        </w:rPr>
        <w:t xml:space="preserve">подпунктом «в» </w:t>
      </w:r>
      <w:r w:rsidRPr="007F5972">
        <w:rPr>
          <w:rFonts w:ascii="PT Astra Serif" w:hAnsi="PT Astra Serif" w:cs="Arial"/>
          <w:sz w:val="24"/>
          <w:szCs w:val="24"/>
        </w:rPr>
        <w:t>пункта 26 настоящего</w:t>
      </w:r>
      <w:r w:rsidRPr="006347F3">
        <w:rPr>
          <w:rFonts w:ascii="PT Astra Serif" w:hAnsi="PT Astra Serif" w:cs="Arial"/>
          <w:sz w:val="24"/>
          <w:szCs w:val="24"/>
        </w:rPr>
        <w:t xml:space="preserve"> административного регламента, специалист администрации подготавливает письмо об отказе в предоставлении муниципальной услуги в течение 3-х рабочих дней со дня подписания протокола, и передает для подписания главой администрации и отправки почтовым отправлением заявителю.</w:t>
      </w:r>
    </w:p>
    <w:p w:rsidR="00725EFF" w:rsidRPr="006347F3" w:rsidRDefault="00725EFF" w:rsidP="00725EFF">
      <w:pPr>
        <w:pStyle w:val="5"/>
        <w:shd w:val="clear" w:color="auto" w:fill="auto"/>
        <w:tabs>
          <w:tab w:val="left" w:pos="709"/>
        </w:tabs>
        <w:spacing w:before="0" w:line="240" w:lineRule="auto"/>
        <w:ind w:firstLine="709"/>
        <w:rPr>
          <w:rFonts w:ascii="PT Astra Serif" w:hAnsi="PT Astra Serif" w:cs="Arial"/>
          <w:sz w:val="24"/>
          <w:szCs w:val="24"/>
        </w:rPr>
      </w:pPr>
      <w:r>
        <w:rPr>
          <w:rFonts w:ascii="PT Astra Serif" w:hAnsi="PT Astra Serif" w:cs="Arial"/>
          <w:sz w:val="24"/>
          <w:szCs w:val="24"/>
        </w:rPr>
        <w:t>98</w:t>
      </w:r>
      <w:r w:rsidRPr="006347F3">
        <w:rPr>
          <w:rFonts w:ascii="PT Astra Serif" w:hAnsi="PT Astra Serif" w:cs="Arial"/>
          <w:sz w:val="24"/>
          <w:szCs w:val="24"/>
        </w:rPr>
        <w:t>. 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725EFF" w:rsidRPr="006347F3"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99</w:t>
      </w:r>
      <w:r w:rsidRPr="006347F3">
        <w:rPr>
          <w:rFonts w:ascii="PT Astra Serif" w:hAnsi="PT Astra Serif" w:cs="Arial"/>
          <w:sz w:val="24"/>
          <w:szCs w:val="24"/>
        </w:rPr>
        <w:t>. Максимальный срок выполнения административной процедуры составляет 78 календарных дней со дня подготовки  постановления.</w:t>
      </w:r>
    </w:p>
    <w:p w:rsidR="00725EFF" w:rsidRPr="006347F3" w:rsidRDefault="00725EFF" w:rsidP="00725EFF">
      <w:pPr>
        <w:suppressAutoHyphens/>
        <w:spacing w:after="0" w:line="240" w:lineRule="auto"/>
        <w:ind w:firstLine="709"/>
        <w:jc w:val="both"/>
        <w:rPr>
          <w:rFonts w:ascii="PT Astra Serif" w:hAnsi="PT Astra Serif" w:cs="Arial"/>
          <w:sz w:val="24"/>
          <w:szCs w:val="24"/>
        </w:rPr>
      </w:pPr>
      <w:r>
        <w:rPr>
          <w:rFonts w:ascii="PT Astra Serif" w:hAnsi="PT Astra Serif" w:cs="Arial"/>
          <w:sz w:val="24"/>
          <w:szCs w:val="24"/>
        </w:rPr>
        <w:lastRenderedPageBreak/>
        <w:t>100</w:t>
      </w:r>
      <w:r w:rsidRPr="006347F3">
        <w:rPr>
          <w:rFonts w:ascii="PT Astra Serif" w:hAnsi="PT Astra Serif" w:cs="Arial"/>
          <w:sz w:val="24"/>
          <w:szCs w:val="24"/>
        </w:rPr>
        <w:t xml:space="preserve">. Критерием принятия решения в рамках административной процедуры является наличие оснований для отказа, установленных </w:t>
      </w:r>
      <w:r>
        <w:rPr>
          <w:rFonts w:ascii="PT Astra Serif" w:hAnsi="PT Astra Serif" w:cs="Arial"/>
          <w:sz w:val="24"/>
          <w:szCs w:val="24"/>
        </w:rPr>
        <w:t xml:space="preserve">подпунктом «в» </w:t>
      </w:r>
      <w:r w:rsidRPr="00F220F4">
        <w:rPr>
          <w:rFonts w:ascii="PT Astra Serif" w:hAnsi="PT Astra Serif" w:cs="Arial"/>
          <w:sz w:val="24"/>
          <w:szCs w:val="24"/>
        </w:rPr>
        <w:t>пункта 26  настоящего</w:t>
      </w:r>
      <w:r w:rsidRPr="006347F3">
        <w:rPr>
          <w:rFonts w:ascii="PT Astra Serif" w:hAnsi="PT Astra Serif" w:cs="Arial"/>
          <w:sz w:val="24"/>
          <w:szCs w:val="24"/>
        </w:rPr>
        <w:t xml:space="preserve"> </w:t>
      </w:r>
      <w:r>
        <w:rPr>
          <w:rFonts w:ascii="PT Astra Serif" w:hAnsi="PT Astra Serif" w:cs="Arial"/>
          <w:sz w:val="24"/>
          <w:szCs w:val="24"/>
        </w:rPr>
        <w:t>а</w:t>
      </w:r>
      <w:r w:rsidRPr="006347F3">
        <w:rPr>
          <w:rFonts w:ascii="PT Astra Serif" w:hAnsi="PT Astra Serif" w:cs="Arial"/>
          <w:sz w:val="24"/>
          <w:szCs w:val="24"/>
        </w:rPr>
        <w:t>дминистративного регламента, либо их отсутствие, и соответствие документов, предоставленных претендентами, требованиям пункта 17 настоящего административного регламента.</w:t>
      </w:r>
    </w:p>
    <w:p w:rsidR="00725EFF" w:rsidRPr="006347F3"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101</w:t>
      </w:r>
      <w:r w:rsidRPr="006347F3">
        <w:rPr>
          <w:rFonts w:ascii="PT Astra Serif" w:hAnsi="PT Astra Serif" w:cs="Arial"/>
          <w:sz w:val="24"/>
          <w:szCs w:val="24"/>
        </w:rPr>
        <w:t>. 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w:t>
      </w:r>
      <w:r w:rsidRPr="006347F3">
        <w:rPr>
          <w:rStyle w:val="10pt"/>
          <w:rFonts w:ascii="PT Astra Serif" w:hAnsi="PT Astra Serif" w:cs="Arial"/>
          <w:sz w:val="24"/>
          <w:szCs w:val="24"/>
        </w:rPr>
        <w:t xml:space="preserve"> информационно</w:t>
      </w:r>
      <w:r w:rsidRPr="006347F3">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протокола рассмотрения заявок на участие в аукционе.</w:t>
      </w:r>
    </w:p>
    <w:p w:rsidR="00725EFF" w:rsidRPr="006347F3"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102</w:t>
      </w:r>
      <w:r w:rsidRPr="006347F3">
        <w:rPr>
          <w:rFonts w:ascii="PT Astra Serif" w:hAnsi="PT Astra Serif" w:cs="Arial"/>
          <w:sz w:val="24"/>
          <w:szCs w:val="24"/>
        </w:rPr>
        <w:t>. Результатом административной процедуры является:</w:t>
      </w:r>
    </w:p>
    <w:p w:rsidR="00725EFF" w:rsidRPr="006347F3" w:rsidRDefault="00725EFF" w:rsidP="00725EFF">
      <w:pPr>
        <w:pStyle w:val="5"/>
        <w:shd w:val="clear" w:color="auto" w:fill="auto"/>
        <w:tabs>
          <w:tab w:val="left" w:pos="1370"/>
        </w:tabs>
        <w:spacing w:before="0" w:line="240" w:lineRule="auto"/>
        <w:ind w:firstLine="709"/>
        <w:rPr>
          <w:rFonts w:ascii="PT Astra Serif" w:hAnsi="PT Astra Serif" w:cs="Arial"/>
          <w:sz w:val="24"/>
          <w:szCs w:val="24"/>
        </w:rPr>
      </w:pPr>
      <w:r>
        <w:rPr>
          <w:rFonts w:ascii="PT Astra Serif" w:hAnsi="PT Astra Serif" w:cs="Arial"/>
          <w:sz w:val="24"/>
          <w:szCs w:val="24"/>
        </w:rPr>
        <w:t xml:space="preserve">1) </w:t>
      </w:r>
      <w:r w:rsidRPr="006347F3">
        <w:rPr>
          <w:rFonts w:ascii="PT Astra Serif" w:hAnsi="PT Astra Serif" w:cs="Arial"/>
          <w:sz w:val="24"/>
          <w:szCs w:val="24"/>
        </w:rPr>
        <w:t>подписанный членами Комиссии и размещенный на официальном сайте Российской Федерации в</w:t>
      </w:r>
      <w:r w:rsidRPr="006347F3">
        <w:rPr>
          <w:rStyle w:val="10pt"/>
          <w:rFonts w:ascii="PT Astra Serif" w:hAnsi="PT Astra Serif" w:cs="Arial"/>
          <w:sz w:val="24"/>
          <w:szCs w:val="24"/>
        </w:rPr>
        <w:t xml:space="preserve"> информационно</w:t>
      </w:r>
      <w:r w:rsidRPr="006347F3">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протокол приема заявок на участие в аукционе в случае отсутствия поданных в администрацию заявок;</w:t>
      </w:r>
    </w:p>
    <w:p w:rsidR="00725EFF" w:rsidRPr="006347F3" w:rsidRDefault="00725EFF" w:rsidP="00725EFF">
      <w:pPr>
        <w:pStyle w:val="5"/>
        <w:shd w:val="clear" w:color="auto" w:fill="auto"/>
        <w:tabs>
          <w:tab w:val="left" w:pos="1370"/>
        </w:tabs>
        <w:spacing w:before="0" w:line="240" w:lineRule="auto"/>
        <w:ind w:firstLine="709"/>
        <w:rPr>
          <w:rFonts w:ascii="PT Astra Serif" w:hAnsi="PT Astra Serif" w:cs="Arial"/>
          <w:sz w:val="24"/>
          <w:szCs w:val="24"/>
        </w:rPr>
      </w:pPr>
      <w:r>
        <w:rPr>
          <w:rFonts w:ascii="PT Astra Serif" w:hAnsi="PT Astra Serif" w:cs="Arial"/>
          <w:sz w:val="24"/>
          <w:szCs w:val="24"/>
        </w:rPr>
        <w:t>2)</w:t>
      </w:r>
      <w:r w:rsidRPr="006347F3">
        <w:rPr>
          <w:rFonts w:ascii="PT Astra Serif" w:hAnsi="PT Astra Serif" w:cs="Arial"/>
          <w:sz w:val="24"/>
          <w:szCs w:val="24"/>
        </w:rPr>
        <w:t xml:space="preserve"> подписанный членами Комиссии и размещенный на официальном сайте Российской Федерации в</w:t>
      </w:r>
      <w:r w:rsidRPr="006347F3">
        <w:rPr>
          <w:rStyle w:val="10pt"/>
          <w:rFonts w:ascii="PT Astra Serif" w:hAnsi="PT Astra Serif" w:cs="Arial"/>
          <w:sz w:val="24"/>
          <w:szCs w:val="24"/>
        </w:rPr>
        <w:t xml:space="preserve"> информационно</w:t>
      </w:r>
      <w:r w:rsidRPr="006347F3">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и на официальном сайте муниципального образования Епифанское Кимовского района (</w:t>
      </w:r>
      <w:r w:rsidRPr="006347F3">
        <w:rPr>
          <w:rFonts w:ascii="PT Astra Serif" w:hAnsi="PT Astra Serif"/>
          <w:sz w:val="24"/>
          <w:szCs w:val="24"/>
        </w:rPr>
        <w:t>http://epifanskoe.ru/.) п</w:t>
      </w:r>
      <w:r w:rsidRPr="006347F3">
        <w:rPr>
          <w:rFonts w:ascii="PT Astra Serif" w:hAnsi="PT Astra Serif" w:cs="Arial"/>
          <w:sz w:val="24"/>
          <w:szCs w:val="24"/>
        </w:rPr>
        <w:t>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rsidR="00725EFF" w:rsidRPr="006347F3" w:rsidRDefault="00725EFF" w:rsidP="00725EFF">
      <w:pPr>
        <w:pStyle w:val="5"/>
        <w:shd w:val="clear" w:color="auto" w:fill="auto"/>
        <w:tabs>
          <w:tab w:val="left" w:pos="1370"/>
        </w:tabs>
        <w:spacing w:before="0" w:line="240" w:lineRule="auto"/>
        <w:ind w:firstLine="709"/>
        <w:rPr>
          <w:rFonts w:ascii="PT Astra Serif" w:hAnsi="PT Astra Serif" w:cs="Arial"/>
          <w:sz w:val="24"/>
          <w:szCs w:val="24"/>
        </w:rPr>
      </w:pPr>
      <w:r w:rsidRPr="006347F3">
        <w:rPr>
          <w:rFonts w:ascii="PT Astra Serif" w:hAnsi="PT Astra Serif" w:cs="Arial"/>
          <w:sz w:val="24"/>
          <w:szCs w:val="24"/>
        </w:rPr>
        <w:t>3</w:t>
      </w:r>
      <w:r>
        <w:rPr>
          <w:rFonts w:ascii="PT Astra Serif" w:hAnsi="PT Astra Serif" w:cs="Arial"/>
          <w:sz w:val="24"/>
          <w:szCs w:val="24"/>
        </w:rPr>
        <w:t>)</w:t>
      </w:r>
      <w:r w:rsidRPr="006347F3">
        <w:rPr>
          <w:rFonts w:ascii="PT Astra Serif" w:hAnsi="PT Astra Serif" w:cs="Arial"/>
          <w:sz w:val="24"/>
          <w:szCs w:val="24"/>
        </w:rPr>
        <w:t xml:space="preserve"> подписанный членами Комиссии и размещенный на официальном сайте Российской Федерации в</w:t>
      </w:r>
      <w:r w:rsidRPr="006347F3">
        <w:rPr>
          <w:rStyle w:val="10pt"/>
          <w:rFonts w:ascii="PT Astra Serif" w:hAnsi="PT Astra Serif" w:cs="Arial"/>
          <w:sz w:val="24"/>
          <w:szCs w:val="24"/>
        </w:rPr>
        <w:t xml:space="preserve"> информационно</w:t>
      </w:r>
      <w:r w:rsidRPr="006347F3">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6347F3">
        <w:rPr>
          <w:rFonts w:ascii="PT Astra Serif" w:hAnsi="PT Astra Serif" w:cs="Arial"/>
          <w:sz w:val="24"/>
          <w:szCs w:val="24"/>
          <w:lang w:val="en-US"/>
        </w:rPr>
        <w:t>torgi</w:t>
      </w:r>
      <w:r w:rsidRPr="006347F3">
        <w:rPr>
          <w:rFonts w:ascii="PT Astra Serif" w:hAnsi="PT Astra Serif" w:cs="Arial"/>
          <w:sz w:val="24"/>
          <w:szCs w:val="24"/>
        </w:rPr>
        <w:t>.</w:t>
      </w:r>
      <w:r w:rsidRPr="006347F3">
        <w:rPr>
          <w:rFonts w:ascii="PT Astra Serif" w:hAnsi="PT Astra Serif" w:cs="Arial"/>
          <w:sz w:val="24"/>
          <w:szCs w:val="24"/>
          <w:lang w:val="en-US"/>
        </w:rPr>
        <w:t>gov</w:t>
      </w:r>
      <w:r w:rsidRPr="006347F3">
        <w:rPr>
          <w:rFonts w:ascii="PT Astra Serif" w:hAnsi="PT Astra Serif" w:cs="Arial"/>
          <w:sz w:val="24"/>
          <w:szCs w:val="24"/>
        </w:rPr>
        <w:t>.</w:t>
      </w:r>
      <w:r w:rsidRPr="006347F3">
        <w:rPr>
          <w:rFonts w:ascii="PT Astra Serif" w:hAnsi="PT Astra Serif" w:cs="Arial"/>
          <w:sz w:val="24"/>
          <w:szCs w:val="24"/>
          <w:lang w:val="en-US"/>
        </w:rPr>
        <w:t>ru</w:t>
      </w:r>
      <w:r w:rsidRPr="006347F3">
        <w:rPr>
          <w:rFonts w:ascii="PT Astra Serif" w:hAnsi="PT Astra Serif" w:cs="Arial"/>
          <w:sz w:val="24"/>
          <w:szCs w:val="24"/>
        </w:rPr>
        <w:t>) и на официальном сайте муниципального образования Епифанское Кимовского района (</w:t>
      </w:r>
      <w:r w:rsidRPr="006347F3">
        <w:rPr>
          <w:rFonts w:ascii="PT Astra Serif" w:hAnsi="PT Astra Serif"/>
          <w:sz w:val="24"/>
          <w:szCs w:val="24"/>
        </w:rPr>
        <w:t xml:space="preserve">http://epifanskoe.ru/.) </w:t>
      </w:r>
      <w:r w:rsidRPr="006347F3">
        <w:rPr>
          <w:rFonts w:ascii="PT Astra Serif" w:hAnsi="PT Astra Serif" w:cs="Arial"/>
          <w:sz w:val="24"/>
          <w:szCs w:val="24"/>
        </w:rPr>
        <w:t>протокол рассмотрения заявок и уведомление о признании заявителя и иных претендентов участниками аукциона.</w:t>
      </w:r>
    </w:p>
    <w:p w:rsidR="00725EFF" w:rsidRPr="006347F3"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PT Astra Serif" w:hAnsi="PT Astra Serif" w:cs="Arial"/>
          <w:bCs/>
          <w:sz w:val="24"/>
          <w:szCs w:val="24"/>
        </w:rPr>
      </w:pPr>
    </w:p>
    <w:p w:rsidR="00725EFF"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Arial" w:hAnsi="Arial" w:cs="Arial"/>
          <w:bCs/>
          <w:sz w:val="24"/>
          <w:szCs w:val="24"/>
        </w:rPr>
      </w:pPr>
    </w:p>
    <w:p w:rsidR="00725EFF" w:rsidRPr="00203778"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PT Astra Serif" w:hAnsi="PT Astra Serif" w:cs="Arial"/>
          <w:bCs/>
          <w:sz w:val="24"/>
          <w:szCs w:val="24"/>
          <w:u w:val="single"/>
        </w:rPr>
      </w:pPr>
      <w:r w:rsidRPr="00203778">
        <w:rPr>
          <w:rFonts w:ascii="PT Astra Serif" w:hAnsi="PT Astra Serif" w:cs="Arial"/>
          <w:bCs/>
          <w:sz w:val="24"/>
          <w:szCs w:val="24"/>
          <w:u w:val="single"/>
        </w:rPr>
        <w:t>«Проведение аукциона, подготовка и выдача документов</w:t>
      </w:r>
    </w:p>
    <w:p w:rsidR="00725EFF" w:rsidRPr="00203778"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PT Astra Serif" w:hAnsi="PT Astra Serif" w:cs="Arial"/>
          <w:bCs/>
          <w:sz w:val="24"/>
          <w:szCs w:val="24"/>
          <w:u w:val="single"/>
        </w:rPr>
      </w:pPr>
      <w:r w:rsidRPr="00203778">
        <w:rPr>
          <w:rFonts w:ascii="PT Astra Serif" w:hAnsi="PT Astra Serif" w:cs="Arial"/>
          <w:bCs/>
          <w:sz w:val="24"/>
          <w:szCs w:val="24"/>
          <w:u w:val="single"/>
        </w:rPr>
        <w:t>по результатам предоставления муниципальной услуги»</w:t>
      </w:r>
    </w:p>
    <w:p w:rsidR="00725EFF" w:rsidRPr="00203778"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PT Astra Serif" w:hAnsi="PT Astra Serif" w:cs="Arial"/>
          <w:bCs/>
          <w:sz w:val="24"/>
          <w:szCs w:val="24"/>
          <w:u w:val="single"/>
        </w:rPr>
      </w:pPr>
    </w:p>
    <w:p w:rsidR="00725EFF" w:rsidRPr="00203778"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103. Основанием для начала административной процедуры является размещенный на официальном сайте Российской’ Федерации в</w:t>
      </w:r>
      <w:r w:rsidRPr="00203778">
        <w:rPr>
          <w:rStyle w:val="10pt"/>
          <w:rFonts w:ascii="PT Astra Serif" w:hAnsi="PT Astra Serif" w:cs="Arial"/>
          <w:sz w:val="24"/>
          <w:szCs w:val="24"/>
        </w:rPr>
        <w:t xml:space="preserve"> информационно</w:t>
      </w:r>
      <w:r w:rsidRPr="00203778">
        <w:rPr>
          <w:rFonts w:ascii="PT Astra Serif" w:hAnsi="PT Astra Serif" w:cs="Arial"/>
          <w:sz w:val="24"/>
          <w:szCs w:val="24"/>
        </w:rPr>
        <w:t>-телекоммуникационной сети Интернет (</w:t>
      </w:r>
      <w:r w:rsidRPr="00203778">
        <w:rPr>
          <w:rFonts w:ascii="PT Astra Serif" w:hAnsi="PT Astra Serif" w:cs="Arial"/>
          <w:sz w:val="24"/>
          <w:szCs w:val="24"/>
          <w:lang w:val="en-US"/>
        </w:rPr>
        <w:t>torgi</w:t>
      </w:r>
      <w:r w:rsidRPr="00203778">
        <w:rPr>
          <w:rFonts w:ascii="PT Astra Serif" w:hAnsi="PT Astra Serif" w:cs="Arial"/>
          <w:sz w:val="24"/>
          <w:szCs w:val="24"/>
        </w:rPr>
        <w:t>.</w:t>
      </w:r>
      <w:r w:rsidRPr="00203778">
        <w:rPr>
          <w:rFonts w:ascii="PT Astra Serif" w:hAnsi="PT Astra Serif" w:cs="Arial"/>
          <w:sz w:val="24"/>
          <w:szCs w:val="24"/>
          <w:lang w:val="en-US"/>
        </w:rPr>
        <w:t>gov</w:t>
      </w:r>
      <w:r w:rsidRPr="00203778">
        <w:rPr>
          <w:rFonts w:ascii="PT Astra Serif" w:hAnsi="PT Astra Serif" w:cs="Arial"/>
          <w:sz w:val="24"/>
          <w:szCs w:val="24"/>
        </w:rPr>
        <w:t>.</w:t>
      </w:r>
      <w:r w:rsidRPr="00203778">
        <w:rPr>
          <w:rFonts w:ascii="PT Astra Serif" w:hAnsi="PT Astra Serif" w:cs="Arial"/>
          <w:sz w:val="24"/>
          <w:szCs w:val="24"/>
          <w:lang w:val="en-US"/>
        </w:rPr>
        <w:t>ru</w:t>
      </w:r>
      <w:r w:rsidRPr="00203778">
        <w:rPr>
          <w:rFonts w:ascii="PT Astra Serif" w:hAnsi="PT Astra Serif" w:cs="Arial"/>
          <w:sz w:val="24"/>
          <w:szCs w:val="24"/>
        </w:rPr>
        <w:t>) и на официальном сайте муниципального образования Епифанское Кимовского района (</w:t>
      </w:r>
      <w:r w:rsidRPr="00203778">
        <w:rPr>
          <w:rFonts w:ascii="PT Astra Serif" w:hAnsi="PT Astra Serif"/>
          <w:sz w:val="24"/>
          <w:szCs w:val="24"/>
        </w:rPr>
        <w:t xml:space="preserve">http://epifanskoe.ru/.) </w:t>
      </w:r>
      <w:r w:rsidRPr="00203778">
        <w:rPr>
          <w:rFonts w:ascii="PT Astra Serif" w:hAnsi="PT Astra Serif" w:cs="Arial"/>
          <w:sz w:val="24"/>
          <w:szCs w:val="24"/>
        </w:rPr>
        <w:t>протокол рассмотрения заявок на участие в аукционе.</w:t>
      </w:r>
    </w:p>
    <w:p w:rsidR="00725EFF" w:rsidRPr="00203778" w:rsidRDefault="00725EFF" w:rsidP="00725EFF">
      <w:pPr>
        <w:widowControl w:val="0"/>
        <w:tabs>
          <w:tab w:val="left" w:pos="128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PT Astra Serif" w:hAnsi="PT Astra Serif" w:cs="Arial"/>
          <w:bCs/>
          <w:sz w:val="24"/>
          <w:szCs w:val="24"/>
        </w:rPr>
      </w:pPr>
      <w:r w:rsidRPr="00203778">
        <w:rPr>
          <w:rFonts w:ascii="PT Astra Serif" w:hAnsi="PT Astra Serif" w:cs="Arial"/>
          <w:sz w:val="24"/>
          <w:szCs w:val="24"/>
        </w:rPr>
        <w:t>104. 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 кодексом Российской Федерации, иными федеральными законами.</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203778">
        <w:rPr>
          <w:rFonts w:ascii="PT Astra Serif" w:hAnsi="PT Astra Serif" w:cs="Arial"/>
          <w:sz w:val="24"/>
          <w:szCs w:val="24"/>
        </w:rPr>
        <w:t>105. Специалист администрации, секретарь комиссии, в назначенный в извещении о проведении аукциона день и час регистрирует участников аукциона. Аукцион проводится аукционистом, выбранным большинством голосов из членов к</w:t>
      </w:r>
      <w:r w:rsidRPr="00203778">
        <w:rPr>
          <w:rFonts w:ascii="PT Astra Serif" w:hAnsi="PT Astra Serif" w:cs="Arial"/>
          <w:bCs/>
          <w:iCs/>
          <w:sz w:val="24"/>
          <w:szCs w:val="24"/>
        </w:rPr>
        <w:t>омиссия по проведению торгов</w:t>
      </w:r>
      <w:r w:rsidRPr="00203778">
        <w:rPr>
          <w:rFonts w:ascii="PT Astra Serif" w:hAnsi="PT Astra Serif" w:cs="Arial"/>
          <w:sz w:val="24"/>
          <w:szCs w:val="24"/>
        </w:rPr>
        <w:t xml:space="preserve"> по продаже земельных участков или права на заключение договоров аренды земельных участков.</w:t>
      </w:r>
    </w:p>
    <w:p w:rsidR="00725EFF" w:rsidRPr="00203778" w:rsidRDefault="00725EFF" w:rsidP="00725EFF">
      <w:pPr>
        <w:pStyle w:val="5"/>
        <w:shd w:val="clear" w:color="auto" w:fill="auto"/>
        <w:tabs>
          <w:tab w:val="left" w:pos="770"/>
        </w:tabs>
        <w:spacing w:before="0" w:line="240" w:lineRule="auto"/>
        <w:ind w:firstLine="709"/>
        <w:rPr>
          <w:rFonts w:ascii="PT Astra Serif" w:hAnsi="PT Astra Serif" w:cs="Arial"/>
          <w:sz w:val="24"/>
          <w:szCs w:val="24"/>
        </w:rPr>
      </w:pPr>
      <w:r w:rsidRPr="00203778">
        <w:rPr>
          <w:rFonts w:ascii="PT Astra Serif" w:hAnsi="PT Astra Serif" w:cs="Arial"/>
          <w:sz w:val="24"/>
          <w:szCs w:val="24"/>
        </w:rPr>
        <w:t xml:space="preserve">106. 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подписывает победитель аукциона и члены Комиссии. </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203778">
        <w:rPr>
          <w:rFonts w:ascii="PT Astra Serif" w:hAnsi="PT Astra Serif" w:cs="Arial"/>
          <w:sz w:val="24"/>
          <w:szCs w:val="24"/>
        </w:rPr>
        <w:lastRenderedPageBreak/>
        <w:t>107. 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со дня подписания.</w:t>
      </w:r>
    </w:p>
    <w:p w:rsidR="00725EFF" w:rsidRPr="00203778" w:rsidRDefault="00725EFF" w:rsidP="00725EFF">
      <w:pPr>
        <w:pStyle w:val="ConsPlusNormal"/>
        <w:ind w:firstLine="709"/>
        <w:jc w:val="both"/>
        <w:rPr>
          <w:rFonts w:ascii="PT Astra Serif" w:hAnsi="PT Astra Serif"/>
          <w:sz w:val="24"/>
          <w:szCs w:val="24"/>
        </w:rPr>
      </w:pPr>
      <w:r w:rsidRPr="00203778">
        <w:rPr>
          <w:rFonts w:ascii="PT Astra Serif" w:hAnsi="PT Astra Serif"/>
          <w:sz w:val="24"/>
          <w:szCs w:val="24"/>
        </w:rPr>
        <w:t>108. В протоколе о результатах аукциона указываются:</w:t>
      </w:r>
    </w:p>
    <w:p w:rsidR="00725EFF" w:rsidRPr="00203778" w:rsidRDefault="00725EFF" w:rsidP="00725EFF">
      <w:pPr>
        <w:autoSpaceDE w:val="0"/>
        <w:autoSpaceDN w:val="0"/>
        <w:adjustRightInd w:val="0"/>
        <w:spacing w:after="0" w:line="240" w:lineRule="auto"/>
        <w:ind w:firstLine="709"/>
        <w:jc w:val="both"/>
        <w:rPr>
          <w:rFonts w:ascii="PT Astra Serif" w:eastAsia="Times New Roman" w:hAnsi="PT Astra Serif" w:cs="Arial"/>
          <w:sz w:val="24"/>
          <w:szCs w:val="24"/>
        </w:rPr>
      </w:pPr>
      <w:r w:rsidRPr="00203778">
        <w:rPr>
          <w:rFonts w:ascii="PT Astra Serif" w:eastAsia="Times New Roman" w:hAnsi="PT Astra Serif" w:cs="Arial"/>
          <w:sz w:val="24"/>
          <w:szCs w:val="24"/>
        </w:rPr>
        <w:t>-  сведения о месте, дате и времени проведения аукциона;</w:t>
      </w:r>
    </w:p>
    <w:p w:rsidR="00725EFF" w:rsidRPr="00203778" w:rsidRDefault="00725EFF" w:rsidP="00725EFF">
      <w:pPr>
        <w:autoSpaceDE w:val="0"/>
        <w:autoSpaceDN w:val="0"/>
        <w:adjustRightInd w:val="0"/>
        <w:spacing w:after="0" w:line="240" w:lineRule="auto"/>
        <w:ind w:firstLine="709"/>
        <w:jc w:val="both"/>
        <w:rPr>
          <w:rFonts w:ascii="PT Astra Serif" w:eastAsia="Times New Roman" w:hAnsi="PT Astra Serif" w:cs="Arial"/>
          <w:sz w:val="24"/>
          <w:szCs w:val="24"/>
        </w:rPr>
      </w:pPr>
      <w:r w:rsidRPr="00203778">
        <w:rPr>
          <w:rFonts w:ascii="PT Astra Serif" w:eastAsia="Times New Roman" w:hAnsi="PT Astra Serif" w:cs="Arial"/>
          <w:sz w:val="24"/>
          <w:szCs w:val="24"/>
        </w:rPr>
        <w:t>- предмет аукциона, в том числе сведения о местоположении и площади земельного участка;</w:t>
      </w:r>
    </w:p>
    <w:p w:rsidR="00725EFF" w:rsidRPr="00203778" w:rsidRDefault="00725EFF" w:rsidP="00725EFF">
      <w:pPr>
        <w:autoSpaceDE w:val="0"/>
        <w:autoSpaceDN w:val="0"/>
        <w:adjustRightInd w:val="0"/>
        <w:spacing w:after="0" w:line="240" w:lineRule="auto"/>
        <w:ind w:firstLine="709"/>
        <w:jc w:val="both"/>
        <w:rPr>
          <w:rFonts w:ascii="PT Astra Serif" w:eastAsia="Times New Roman" w:hAnsi="PT Astra Serif" w:cs="Arial"/>
          <w:sz w:val="24"/>
          <w:szCs w:val="24"/>
        </w:rPr>
      </w:pPr>
      <w:r w:rsidRPr="00203778">
        <w:rPr>
          <w:rFonts w:ascii="PT Astra Serif" w:eastAsia="Times New Roman" w:hAnsi="PT Astra Serif" w:cs="Arial"/>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725EFF" w:rsidRPr="00203778" w:rsidRDefault="00725EFF" w:rsidP="00725EFF">
      <w:pPr>
        <w:autoSpaceDE w:val="0"/>
        <w:autoSpaceDN w:val="0"/>
        <w:adjustRightInd w:val="0"/>
        <w:spacing w:after="0" w:line="240" w:lineRule="auto"/>
        <w:ind w:firstLine="709"/>
        <w:jc w:val="both"/>
        <w:rPr>
          <w:rFonts w:ascii="PT Astra Serif" w:eastAsia="Times New Roman" w:hAnsi="PT Astra Serif" w:cs="Arial"/>
          <w:sz w:val="24"/>
          <w:szCs w:val="24"/>
        </w:rPr>
      </w:pPr>
      <w:r w:rsidRPr="00203778">
        <w:rPr>
          <w:rFonts w:ascii="PT Astra Serif" w:eastAsia="Times New Roman" w:hAnsi="PT Astra Serif" w:cs="Arial"/>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25EFF" w:rsidRPr="00203778" w:rsidRDefault="00725EFF" w:rsidP="00725EFF">
      <w:pPr>
        <w:autoSpaceDE w:val="0"/>
        <w:autoSpaceDN w:val="0"/>
        <w:adjustRightInd w:val="0"/>
        <w:spacing w:after="0" w:line="240" w:lineRule="auto"/>
        <w:ind w:firstLine="709"/>
        <w:jc w:val="both"/>
        <w:rPr>
          <w:rFonts w:ascii="PT Astra Serif" w:eastAsia="Times New Roman" w:hAnsi="PT Astra Serif" w:cs="Arial"/>
          <w:sz w:val="24"/>
          <w:szCs w:val="24"/>
        </w:rPr>
      </w:pPr>
      <w:r w:rsidRPr="00203778">
        <w:rPr>
          <w:rFonts w:ascii="PT Astra Serif" w:eastAsia="Times New Roman" w:hAnsi="PT Astra Serif" w:cs="Arial"/>
          <w:sz w:val="24"/>
          <w:szCs w:val="24"/>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25EFF" w:rsidRPr="00203778" w:rsidRDefault="00725EFF" w:rsidP="00725EFF">
      <w:pPr>
        <w:pStyle w:val="5"/>
        <w:shd w:val="clear" w:color="auto" w:fill="auto"/>
        <w:spacing w:before="0" w:line="240" w:lineRule="auto"/>
        <w:ind w:firstLine="709"/>
        <w:rPr>
          <w:rFonts w:ascii="PT Astra Serif" w:hAnsi="PT Astra Serif" w:cs="Arial"/>
          <w:sz w:val="24"/>
          <w:szCs w:val="24"/>
        </w:rPr>
      </w:pPr>
      <w:r w:rsidRPr="00203778">
        <w:rPr>
          <w:rFonts w:ascii="PT Astra Serif" w:hAnsi="PT Astra Serif" w:cs="Arial"/>
          <w:sz w:val="24"/>
          <w:szCs w:val="24"/>
        </w:rPr>
        <w:t>109. Протокол о результатах аукциона размещается на официальном сайте Российской Федерации в</w:t>
      </w:r>
      <w:r w:rsidRPr="00203778">
        <w:rPr>
          <w:rStyle w:val="10pt"/>
          <w:rFonts w:ascii="PT Astra Serif" w:hAnsi="PT Astra Serif" w:cs="Arial"/>
          <w:sz w:val="24"/>
          <w:szCs w:val="24"/>
        </w:rPr>
        <w:t xml:space="preserve"> информационно</w:t>
      </w:r>
      <w:r w:rsidRPr="00203778">
        <w:rPr>
          <w:rFonts w:ascii="PT Astra Serif" w:hAnsi="PT Astra Serif" w:cs="Arial"/>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203778">
        <w:rPr>
          <w:rFonts w:ascii="PT Astra Serif" w:hAnsi="PT Astra Serif" w:cs="Arial"/>
          <w:sz w:val="24"/>
          <w:szCs w:val="24"/>
          <w:lang w:val="en-US"/>
        </w:rPr>
        <w:t>torgi</w:t>
      </w:r>
      <w:r w:rsidRPr="00203778">
        <w:rPr>
          <w:rFonts w:ascii="PT Astra Serif" w:hAnsi="PT Astra Serif" w:cs="Arial"/>
          <w:sz w:val="24"/>
          <w:szCs w:val="24"/>
        </w:rPr>
        <w:t>.</w:t>
      </w:r>
      <w:r w:rsidRPr="00203778">
        <w:rPr>
          <w:rFonts w:ascii="PT Astra Serif" w:hAnsi="PT Astra Serif" w:cs="Arial"/>
          <w:sz w:val="24"/>
          <w:szCs w:val="24"/>
          <w:lang w:val="en-US"/>
        </w:rPr>
        <w:t>gov</w:t>
      </w:r>
      <w:r w:rsidRPr="00203778">
        <w:rPr>
          <w:rFonts w:ascii="PT Astra Serif" w:hAnsi="PT Astra Serif" w:cs="Arial"/>
          <w:sz w:val="24"/>
          <w:szCs w:val="24"/>
        </w:rPr>
        <w:t>.</w:t>
      </w:r>
      <w:r w:rsidRPr="00203778">
        <w:rPr>
          <w:rFonts w:ascii="PT Astra Serif" w:hAnsi="PT Astra Serif" w:cs="Arial"/>
          <w:sz w:val="24"/>
          <w:szCs w:val="24"/>
          <w:lang w:val="en-US"/>
        </w:rPr>
        <w:t>ru</w:t>
      </w:r>
      <w:r w:rsidRPr="00203778">
        <w:rPr>
          <w:rFonts w:ascii="PT Astra Serif" w:hAnsi="PT Astra Serif" w:cs="Arial"/>
          <w:sz w:val="24"/>
          <w:szCs w:val="24"/>
        </w:rPr>
        <w:t>) и на официальном сайте муниципального образования Епифанское Кимовского района (</w:t>
      </w:r>
      <w:r w:rsidRPr="00203778">
        <w:rPr>
          <w:rFonts w:ascii="PT Astra Serif" w:hAnsi="PT Astra Serif"/>
          <w:sz w:val="24"/>
          <w:szCs w:val="24"/>
        </w:rPr>
        <w:t>http://epifanskoe.ru/.)</w:t>
      </w:r>
      <w:r w:rsidRPr="00203778">
        <w:rPr>
          <w:rFonts w:ascii="PT Astra Serif" w:hAnsi="PT Astra Serif" w:cs="Arial"/>
          <w:sz w:val="24"/>
          <w:szCs w:val="24"/>
        </w:rPr>
        <w:t xml:space="preserve"> в течение 1 рабочего дня со дня подписания данного протокола.</w:t>
      </w:r>
    </w:p>
    <w:p w:rsidR="00725EFF" w:rsidRPr="00203778" w:rsidRDefault="00725EFF" w:rsidP="00725EFF">
      <w:pPr>
        <w:pStyle w:val="5"/>
        <w:shd w:val="clear" w:color="auto" w:fill="auto"/>
        <w:spacing w:before="0" w:line="240" w:lineRule="auto"/>
        <w:ind w:firstLine="709"/>
        <w:rPr>
          <w:rFonts w:ascii="PT Astra Serif" w:hAnsi="PT Astra Serif" w:cs="Arial"/>
          <w:sz w:val="24"/>
          <w:szCs w:val="24"/>
        </w:rPr>
      </w:pPr>
      <w:r w:rsidRPr="00203778">
        <w:rPr>
          <w:rFonts w:ascii="PT Astra Serif" w:hAnsi="PT Astra Serif" w:cs="Arial"/>
          <w:sz w:val="24"/>
          <w:szCs w:val="24"/>
        </w:rPr>
        <w:t>110. 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203778">
        <w:rPr>
          <w:rFonts w:ascii="PT Astra Serif" w:hAnsi="PT Astra Serif" w:cs="Arial"/>
          <w:sz w:val="24"/>
          <w:szCs w:val="24"/>
        </w:rPr>
        <w:t>111. Специалист администрации в 10-тидневный срок со дня составления протокола о результатах аукциона:</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eastAsia="Times New Roman" w:hAnsi="PT Astra Serif" w:cs="Arial"/>
          <w:sz w:val="24"/>
          <w:szCs w:val="24"/>
        </w:rPr>
      </w:pPr>
      <w:r w:rsidRPr="00203778">
        <w:rPr>
          <w:rFonts w:ascii="PT Astra Serif" w:hAnsi="PT Astra Serif" w:cs="Arial"/>
          <w:sz w:val="24"/>
          <w:szCs w:val="24"/>
        </w:rPr>
        <w:t xml:space="preserve">-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w:t>
      </w:r>
      <w:r w:rsidRPr="00203778">
        <w:rPr>
          <w:rFonts w:ascii="PT Astra Serif" w:eastAsia="Times New Roman" w:hAnsi="PT Astra Serif" w:cs="Arial"/>
          <w:sz w:val="24"/>
          <w:szCs w:val="24"/>
        </w:rPr>
        <w:t xml:space="preserve">проведения аукциона на право заключения договора аренды земельного участка для комплексного освоения территории одновременно с проектом </w:t>
      </w:r>
      <w:r w:rsidRPr="00203778">
        <w:rPr>
          <w:rFonts w:ascii="PT Astra Serif" w:hAnsi="PT Astra Serif" w:cs="Arial"/>
          <w:sz w:val="24"/>
          <w:szCs w:val="24"/>
        </w:rPr>
        <w:t xml:space="preserve">договора аренды земельного участка подготавливается </w:t>
      </w:r>
      <w:r w:rsidRPr="00203778">
        <w:rPr>
          <w:rFonts w:ascii="PT Astra Serif" w:eastAsia="Times New Roman" w:hAnsi="PT Astra Serif" w:cs="Arial"/>
          <w:sz w:val="24"/>
          <w:szCs w:val="24"/>
        </w:rPr>
        <w:t xml:space="preserve">проект договора о комплексном освоении территории; </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203778">
        <w:rPr>
          <w:rFonts w:ascii="PT Astra Serif" w:hAnsi="PT Astra Serif" w:cs="Arial"/>
          <w:sz w:val="24"/>
          <w:szCs w:val="24"/>
        </w:rPr>
        <w:t xml:space="preserve">Проект договора аренды земельного участка и </w:t>
      </w:r>
      <w:r w:rsidRPr="00203778">
        <w:rPr>
          <w:rFonts w:ascii="PT Astra Serif" w:eastAsia="Times New Roman" w:hAnsi="PT Astra Serif" w:cs="Arial"/>
          <w:sz w:val="24"/>
          <w:szCs w:val="24"/>
        </w:rPr>
        <w:t>проект договора о комплексном освоении территории, в</w:t>
      </w:r>
      <w:r w:rsidRPr="00203778">
        <w:rPr>
          <w:rFonts w:ascii="PT Astra Serif" w:hAnsi="PT Astra Serif" w:cs="Arial"/>
          <w:sz w:val="24"/>
          <w:szCs w:val="24"/>
        </w:rPr>
        <w:t xml:space="preserve"> случае </w:t>
      </w:r>
      <w:r w:rsidRPr="00203778">
        <w:rPr>
          <w:rFonts w:ascii="PT Astra Serif" w:eastAsia="Times New Roman" w:hAnsi="PT Astra Serif" w:cs="Arial"/>
          <w:sz w:val="24"/>
          <w:szCs w:val="24"/>
        </w:rPr>
        <w:t>проведения аукциона на право заключения договора аренды земельного участка для комплексного освоения территории,</w:t>
      </w:r>
      <w:r w:rsidRPr="00203778">
        <w:rPr>
          <w:rFonts w:ascii="PT Astra Serif" w:hAnsi="PT Astra Serif" w:cs="Arial"/>
          <w:sz w:val="24"/>
          <w:szCs w:val="24"/>
        </w:rPr>
        <w:t xml:space="preserve"> или проект договора купли-продажи земельного участка</w:t>
      </w:r>
      <w:r w:rsidRPr="00203778">
        <w:rPr>
          <w:rFonts w:ascii="PT Astra Serif" w:eastAsia="Times New Roman" w:hAnsi="PT Astra Serif" w:cs="Arial"/>
          <w:sz w:val="24"/>
          <w:szCs w:val="24"/>
        </w:rPr>
        <w:t>,</w:t>
      </w:r>
      <w:r w:rsidRPr="00203778">
        <w:rPr>
          <w:rFonts w:ascii="PT Astra Serif" w:hAnsi="PT Astra Serif" w:cs="Arial"/>
          <w:sz w:val="24"/>
          <w:szCs w:val="24"/>
        </w:rPr>
        <w:t xml:space="preserve"> подлежит подписанию главой администрации в течение 2-х рабочих дней со дня передачи указанного проекта главе администрации. </w:t>
      </w:r>
    </w:p>
    <w:p w:rsidR="00725EFF" w:rsidRPr="00203778" w:rsidRDefault="00725EFF" w:rsidP="00725EFF">
      <w:pPr>
        <w:suppressAutoHyphens/>
        <w:autoSpaceDE w:val="0"/>
        <w:autoSpaceDN w:val="0"/>
        <w:adjustRightInd w:val="0"/>
        <w:spacing w:after="0" w:line="240" w:lineRule="auto"/>
        <w:ind w:firstLine="709"/>
        <w:jc w:val="both"/>
        <w:outlineLvl w:val="1"/>
        <w:rPr>
          <w:rFonts w:ascii="PT Astra Serif" w:hAnsi="PT Astra Serif" w:cs="Arial"/>
          <w:sz w:val="24"/>
          <w:szCs w:val="24"/>
        </w:rPr>
      </w:pPr>
      <w:r w:rsidRPr="00203778">
        <w:rPr>
          <w:rFonts w:ascii="PT Astra Serif" w:hAnsi="PT Astra Serif" w:cs="Arial"/>
          <w:sz w:val="24"/>
          <w:szCs w:val="24"/>
        </w:rPr>
        <w:t xml:space="preserve">Проставление печати и присвоение соответствующих реквизитов договору аренды земельного участка и </w:t>
      </w:r>
      <w:r w:rsidRPr="00203778">
        <w:rPr>
          <w:rFonts w:ascii="PT Astra Serif" w:eastAsia="Times New Roman" w:hAnsi="PT Astra Serif" w:cs="Arial"/>
          <w:sz w:val="24"/>
          <w:szCs w:val="24"/>
        </w:rPr>
        <w:t>договору о комплексном освоении территории, в</w:t>
      </w:r>
      <w:r w:rsidRPr="00203778">
        <w:rPr>
          <w:rFonts w:ascii="PT Astra Serif" w:hAnsi="PT Astra Serif" w:cs="Arial"/>
          <w:sz w:val="24"/>
          <w:szCs w:val="24"/>
        </w:rPr>
        <w:t xml:space="preserve"> случае </w:t>
      </w:r>
      <w:r w:rsidRPr="00203778">
        <w:rPr>
          <w:rFonts w:ascii="PT Astra Serif" w:eastAsia="Times New Roman" w:hAnsi="PT Astra Serif" w:cs="Arial"/>
          <w:sz w:val="24"/>
          <w:szCs w:val="24"/>
        </w:rPr>
        <w:t>проведения аукциона на право заключения договора аренды земельного участка для комплексного освоения территории</w:t>
      </w:r>
      <w:r w:rsidRPr="00203778">
        <w:rPr>
          <w:rFonts w:ascii="PT Astra Serif" w:hAnsi="PT Astra Serif" w:cs="Arial"/>
          <w:sz w:val="24"/>
          <w:szCs w:val="24"/>
        </w:rPr>
        <w:t xml:space="preserve"> или договору купли-продажи земельного участка</w:t>
      </w:r>
      <w:r w:rsidRPr="00203778">
        <w:rPr>
          <w:rFonts w:ascii="PT Astra Serif" w:eastAsia="Times New Roman" w:hAnsi="PT Astra Serif" w:cs="Arial"/>
          <w:sz w:val="24"/>
          <w:szCs w:val="24"/>
        </w:rPr>
        <w:t>,</w:t>
      </w:r>
      <w:r w:rsidRPr="00203778">
        <w:rPr>
          <w:rFonts w:ascii="PT Astra Serif" w:hAnsi="PT Astra Serif" w:cs="Arial"/>
          <w:sz w:val="24"/>
          <w:szCs w:val="24"/>
        </w:rPr>
        <w:t xml:space="preserve"> осуществляется после подписания обеими сторонами договора.</w:t>
      </w:r>
    </w:p>
    <w:p w:rsidR="00725EFF" w:rsidRPr="00203778" w:rsidRDefault="00725EFF" w:rsidP="00725EFF">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s="Arial"/>
          <w:color w:val="auto"/>
          <w:szCs w:val="24"/>
        </w:rPr>
      </w:pPr>
      <w:r w:rsidRPr="00203778">
        <w:rPr>
          <w:rFonts w:ascii="PT Astra Serif" w:hAnsi="PT Astra Serif" w:cs="Arial"/>
          <w:color w:val="auto"/>
          <w:szCs w:val="24"/>
        </w:rPr>
        <w:t xml:space="preserve">-  в день получения подписанного главой администрации проекта договора аренды земельного участка, проекта договора о комплексном освоении территории </w:t>
      </w:r>
      <w:r w:rsidRPr="00203778">
        <w:rPr>
          <w:rFonts w:ascii="PT Astra Serif" w:eastAsia="Times New Roman" w:hAnsi="PT Astra Serif" w:cs="Arial"/>
          <w:color w:val="auto"/>
          <w:szCs w:val="24"/>
        </w:rPr>
        <w:t>в</w:t>
      </w:r>
      <w:r w:rsidRPr="00203778">
        <w:rPr>
          <w:rFonts w:ascii="PT Astra Serif" w:hAnsi="PT Astra Serif" w:cs="Arial"/>
          <w:color w:val="auto"/>
          <w:szCs w:val="24"/>
        </w:rPr>
        <w:t xml:space="preserve"> случае </w:t>
      </w:r>
      <w:r w:rsidRPr="00203778">
        <w:rPr>
          <w:rFonts w:ascii="PT Astra Serif" w:eastAsia="Times New Roman" w:hAnsi="PT Astra Serif" w:cs="Arial"/>
          <w:color w:val="auto"/>
          <w:szCs w:val="24"/>
        </w:rPr>
        <w:t>проведения аукциона на право заключения договора аренды земельного участка для комплексного освоения территории</w:t>
      </w:r>
      <w:r w:rsidRPr="00203778">
        <w:rPr>
          <w:rFonts w:ascii="PT Astra Serif" w:hAnsi="PT Astra Serif" w:cs="Arial"/>
          <w:color w:val="auto"/>
          <w:szCs w:val="24"/>
        </w:rPr>
        <w:t xml:space="preserve">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725EFF" w:rsidRPr="00203778" w:rsidRDefault="00725EFF" w:rsidP="00725EFF">
      <w:pPr>
        <w:tabs>
          <w:tab w:val="left" w:pos="709"/>
        </w:tabs>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lastRenderedPageBreak/>
        <w:t xml:space="preserve">- 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w:t>
      </w:r>
      <w:r w:rsidRPr="00203778">
        <w:rPr>
          <w:rFonts w:ascii="PT Astra Serif" w:eastAsia="Times New Roman" w:hAnsi="PT Astra Serif" w:cs="Arial"/>
          <w:sz w:val="24"/>
          <w:szCs w:val="24"/>
        </w:rPr>
        <w:t>в</w:t>
      </w:r>
      <w:r w:rsidRPr="00203778">
        <w:rPr>
          <w:rFonts w:ascii="PT Astra Serif" w:hAnsi="PT Astra Serif" w:cs="Arial"/>
          <w:sz w:val="24"/>
          <w:szCs w:val="24"/>
        </w:rPr>
        <w:t xml:space="preserve"> случае </w:t>
      </w:r>
      <w:r w:rsidRPr="00203778">
        <w:rPr>
          <w:rFonts w:ascii="PT Astra Serif" w:eastAsia="Times New Roman" w:hAnsi="PT Astra Serif" w:cs="Arial"/>
          <w:sz w:val="24"/>
          <w:szCs w:val="24"/>
        </w:rPr>
        <w:t>проведения аукциона на право заключения договора аренды земельного участка для комплексного освоения территории</w:t>
      </w:r>
      <w:r w:rsidRPr="00203778">
        <w:rPr>
          <w:rFonts w:ascii="PT Astra Serif" w:hAnsi="PT Astra Serif" w:cs="Arial"/>
          <w:sz w:val="24"/>
          <w:szCs w:val="24"/>
        </w:rPr>
        <w:t xml:space="preserve"> или проект договора купли-продажи земельного участка, подписанные главой администрации.</w:t>
      </w:r>
    </w:p>
    <w:p w:rsidR="00725EFF" w:rsidRPr="00203778" w:rsidRDefault="00725EFF" w:rsidP="00725EFF">
      <w:pPr>
        <w:tabs>
          <w:tab w:val="left" w:pos="709"/>
        </w:tabs>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 xml:space="preserve">- выдает заявителю уведомление о признании иного лица победителем аукциона, либо направляет его почтовым отправлением. </w:t>
      </w:r>
    </w:p>
    <w:p w:rsidR="00725EFF" w:rsidRPr="00203778" w:rsidRDefault="00725EFF" w:rsidP="00725EFF">
      <w:pPr>
        <w:tabs>
          <w:tab w:val="left" w:pos="709"/>
        </w:tabs>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112.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725EFF" w:rsidRPr="00203778" w:rsidRDefault="00725EFF" w:rsidP="00725EFF">
      <w:pPr>
        <w:pStyle w:val="ConsPlusNormal"/>
        <w:widowControl/>
        <w:suppressAutoHyphens/>
        <w:ind w:firstLine="709"/>
        <w:jc w:val="both"/>
        <w:rPr>
          <w:rFonts w:ascii="PT Astra Serif" w:hAnsi="PT Astra Serif"/>
          <w:sz w:val="24"/>
          <w:szCs w:val="24"/>
        </w:rPr>
      </w:pPr>
      <w:r w:rsidRPr="00203778">
        <w:rPr>
          <w:rFonts w:ascii="PT Astra Serif" w:hAnsi="PT Astra Serif"/>
          <w:sz w:val="24"/>
          <w:szCs w:val="24"/>
        </w:rPr>
        <w:t>113. 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rsidR="00725EFF" w:rsidRPr="00203778" w:rsidRDefault="00725EFF" w:rsidP="00725EFF">
      <w:pPr>
        <w:pStyle w:val="ConsPlusNormal"/>
        <w:widowControl/>
        <w:suppressAutoHyphens/>
        <w:ind w:firstLine="709"/>
        <w:jc w:val="both"/>
        <w:rPr>
          <w:rFonts w:ascii="PT Astra Serif" w:hAnsi="PT Astra Serif"/>
          <w:sz w:val="24"/>
          <w:szCs w:val="24"/>
        </w:rPr>
      </w:pPr>
      <w:r w:rsidRPr="00203778">
        <w:rPr>
          <w:rFonts w:ascii="PT Astra Serif" w:hAnsi="PT Astra Serif"/>
          <w:sz w:val="24"/>
          <w:szCs w:val="24"/>
        </w:rPr>
        <w:t>114. В случае неявки заявителя за подготовленными по результатам оказания муниципальной услуги документами, не позднее 10-ти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rsidR="00725EFF" w:rsidRPr="00203778" w:rsidRDefault="00725EFF" w:rsidP="00725EFF">
      <w:pPr>
        <w:pStyle w:val="ConsPlusNormal"/>
        <w:ind w:firstLine="709"/>
        <w:jc w:val="both"/>
        <w:rPr>
          <w:rFonts w:ascii="PT Astra Serif" w:hAnsi="PT Astra Serif"/>
          <w:sz w:val="24"/>
          <w:szCs w:val="24"/>
        </w:rPr>
      </w:pPr>
      <w:r w:rsidRPr="00203778">
        <w:rPr>
          <w:rFonts w:ascii="PT Astra Serif" w:hAnsi="PT Astra Serif"/>
          <w:sz w:val="24"/>
          <w:szCs w:val="24"/>
        </w:rPr>
        <w:t>115. 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w:t>
      </w:r>
      <w:r w:rsidRPr="00203778">
        <w:rPr>
          <w:rStyle w:val="10pt"/>
          <w:rFonts w:ascii="PT Astra Serif" w:hAnsi="PT Astra Serif"/>
          <w:sz w:val="24"/>
          <w:szCs w:val="24"/>
        </w:rPr>
        <w:t xml:space="preserve"> информационно</w:t>
      </w:r>
      <w:r w:rsidRPr="00203778">
        <w:rPr>
          <w:rFonts w:ascii="PT Astra Serif" w:hAnsi="PT Astra Serif"/>
          <w:sz w:val="24"/>
          <w:szCs w:val="24"/>
        </w:rPr>
        <w:t>-телекоммуникационной сети Интернет для размещения информации о проведении торгов, определенном Правительством Российской Федерации (</w:t>
      </w:r>
      <w:r w:rsidRPr="00203778">
        <w:rPr>
          <w:rFonts w:ascii="PT Astra Serif" w:hAnsi="PT Astra Serif"/>
          <w:sz w:val="24"/>
          <w:szCs w:val="24"/>
          <w:lang w:val="en-US"/>
        </w:rPr>
        <w:t>torgi</w:t>
      </w:r>
      <w:r w:rsidRPr="00203778">
        <w:rPr>
          <w:rFonts w:ascii="PT Astra Serif" w:hAnsi="PT Astra Serif"/>
          <w:sz w:val="24"/>
          <w:szCs w:val="24"/>
        </w:rPr>
        <w:t>.</w:t>
      </w:r>
      <w:r w:rsidRPr="00203778">
        <w:rPr>
          <w:rFonts w:ascii="PT Astra Serif" w:hAnsi="PT Astra Serif"/>
          <w:sz w:val="24"/>
          <w:szCs w:val="24"/>
          <w:lang w:val="en-US"/>
        </w:rPr>
        <w:t>gov</w:t>
      </w:r>
      <w:r w:rsidRPr="00203778">
        <w:rPr>
          <w:rFonts w:ascii="PT Astra Serif" w:hAnsi="PT Astra Serif"/>
          <w:sz w:val="24"/>
          <w:szCs w:val="24"/>
        </w:rPr>
        <w:t>.</w:t>
      </w:r>
      <w:r w:rsidRPr="00203778">
        <w:rPr>
          <w:rFonts w:ascii="PT Astra Serif" w:hAnsi="PT Astra Serif"/>
          <w:sz w:val="24"/>
          <w:szCs w:val="24"/>
          <w:lang w:val="en-US"/>
        </w:rPr>
        <w:t>ru</w:t>
      </w:r>
      <w:r w:rsidRPr="00203778">
        <w:rPr>
          <w:rFonts w:ascii="PT Astra Serif" w:hAnsi="PT Astra Serif"/>
          <w:sz w:val="24"/>
          <w:szCs w:val="24"/>
        </w:rPr>
        <w:t>) и на официальном сайте муниципального образования Епифанское Кимовского района (http://epifanskoe.ru/.).</w:t>
      </w:r>
    </w:p>
    <w:p w:rsidR="00725EFF" w:rsidRPr="00203778" w:rsidRDefault="00725EFF" w:rsidP="00725EFF">
      <w:pPr>
        <w:pStyle w:val="ConsPlusNormal"/>
        <w:ind w:firstLine="709"/>
        <w:jc w:val="both"/>
        <w:rPr>
          <w:rFonts w:ascii="PT Astra Serif" w:hAnsi="PT Astra Serif"/>
          <w:sz w:val="24"/>
          <w:szCs w:val="24"/>
        </w:rPr>
      </w:pPr>
      <w:r w:rsidRPr="00203778">
        <w:rPr>
          <w:rFonts w:ascii="PT Astra Serif" w:hAnsi="PT Astra Serif"/>
          <w:sz w:val="24"/>
          <w:szCs w:val="24"/>
        </w:rPr>
        <w:t xml:space="preserve">116. 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 </w:t>
      </w:r>
    </w:p>
    <w:p w:rsidR="00725EFF" w:rsidRPr="00203778" w:rsidRDefault="00725EFF" w:rsidP="00725EFF">
      <w:pPr>
        <w:pStyle w:val="5"/>
        <w:shd w:val="clear" w:color="auto" w:fill="auto"/>
        <w:tabs>
          <w:tab w:val="left" w:pos="1470"/>
        </w:tabs>
        <w:spacing w:before="0" w:line="240" w:lineRule="auto"/>
        <w:ind w:firstLine="709"/>
        <w:rPr>
          <w:rFonts w:ascii="PT Astra Serif" w:hAnsi="PT Astra Serif" w:cs="Arial"/>
          <w:sz w:val="24"/>
          <w:szCs w:val="24"/>
        </w:rPr>
      </w:pPr>
      <w:r w:rsidRPr="00203778">
        <w:rPr>
          <w:rFonts w:ascii="PT Astra Serif" w:hAnsi="PT Astra Serif" w:cs="Arial"/>
          <w:sz w:val="24"/>
          <w:szCs w:val="24"/>
        </w:rPr>
        <w:t>117. 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rsidR="00725EFF" w:rsidRPr="00203778" w:rsidRDefault="00725EFF" w:rsidP="00725EFF">
      <w:pPr>
        <w:pStyle w:val="5"/>
        <w:shd w:val="clear" w:color="auto" w:fill="auto"/>
        <w:spacing w:before="0" w:line="240" w:lineRule="auto"/>
        <w:ind w:firstLine="709"/>
        <w:rPr>
          <w:rFonts w:ascii="PT Astra Serif" w:hAnsi="PT Astra Serif" w:cs="Arial"/>
          <w:sz w:val="24"/>
          <w:szCs w:val="24"/>
        </w:rPr>
      </w:pPr>
      <w:r w:rsidRPr="00203778">
        <w:rPr>
          <w:rFonts w:ascii="PT Astra Serif" w:hAnsi="PT Astra Serif" w:cs="Arial"/>
          <w:sz w:val="24"/>
          <w:szCs w:val="24"/>
        </w:rPr>
        <w:t xml:space="preserve">118.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w:t>
      </w:r>
      <w:r w:rsidRPr="00203778">
        <w:rPr>
          <w:rFonts w:ascii="PT Astra Serif" w:hAnsi="PT Astra Serif" w:cs="Arial"/>
          <w:sz w:val="24"/>
          <w:szCs w:val="24"/>
        </w:rPr>
        <w:lastRenderedPageBreak/>
        <w:t>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725EFF" w:rsidRPr="00203778" w:rsidRDefault="00725EFF" w:rsidP="00725EFF">
      <w:pPr>
        <w:pStyle w:val="40"/>
        <w:keepNext/>
        <w:keepLines/>
        <w:shd w:val="clear" w:color="auto" w:fill="auto"/>
        <w:tabs>
          <w:tab w:val="left" w:pos="0"/>
        </w:tabs>
        <w:spacing w:before="0" w:line="240" w:lineRule="auto"/>
        <w:ind w:firstLine="709"/>
        <w:jc w:val="both"/>
        <w:rPr>
          <w:rFonts w:ascii="PT Astra Serif" w:hAnsi="PT Astra Serif" w:cs="Arial"/>
          <w:sz w:val="24"/>
          <w:szCs w:val="24"/>
        </w:rPr>
      </w:pPr>
      <w:r w:rsidRPr="00203778">
        <w:rPr>
          <w:rFonts w:ascii="PT Astra Serif" w:hAnsi="PT Astra Serif" w:cs="Arial"/>
          <w:sz w:val="24"/>
          <w:szCs w:val="24"/>
        </w:rPr>
        <w:t>119. Максимальный срок выполнения административной процедуры 10 календарных дней со дня оформления протокола о результатах аукциона.</w:t>
      </w:r>
    </w:p>
    <w:p w:rsidR="00725EFF" w:rsidRPr="00203778" w:rsidRDefault="00725EFF" w:rsidP="00725EFF">
      <w:pPr>
        <w:autoSpaceDE w:val="0"/>
        <w:autoSpaceDN w:val="0"/>
        <w:adjustRightInd w:val="0"/>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120. 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725EFF" w:rsidRPr="00203778" w:rsidRDefault="00725EFF" w:rsidP="00725EFF">
      <w:pPr>
        <w:suppressAutoHyphens/>
        <w:autoSpaceDE w:val="0"/>
        <w:autoSpaceDN w:val="0"/>
        <w:adjustRightInd w:val="0"/>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121. 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rsidR="00725EFF" w:rsidRPr="00203778" w:rsidRDefault="00725EFF" w:rsidP="00725EFF">
      <w:pPr>
        <w:widowControl w:val="0"/>
        <w:shd w:val="clear" w:color="auto" w:fill="FFFFFF"/>
        <w:suppressAutoHyphens/>
        <w:adjustRightInd w:val="0"/>
        <w:spacing w:after="0" w:line="240" w:lineRule="auto"/>
        <w:ind w:firstLine="709"/>
        <w:jc w:val="both"/>
        <w:rPr>
          <w:rFonts w:ascii="PT Astra Serif" w:hAnsi="PT Astra Serif" w:cs="Arial"/>
          <w:sz w:val="24"/>
          <w:szCs w:val="24"/>
        </w:rPr>
      </w:pPr>
      <w:r w:rsidRPr="00203778">
        <w:rPr>
          <w:rFonts w:ascii="PT Astra Serif" w:hAnsi="PT Astra Serif" w:cs="Arial"/>
          <w:sz w:val="24"/>
          <w:szCs w:val="24"/>
        </w:rPr>
        <w:t xml:space="preserve">122. 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w:t>
      </w:r>
      <w:r w:rsidRPr="00203778">
        <w:rPr>
          <w:rFonts w:ascii="PT Astra Serif" w:eastAsia="Times New Roman" w:hAnsi="PT Astra Serif" w:cs="Arial"/>
          <w:sz w:val="24"/>
          <w:szCs w:val="24"/>
        </w:rPr>
        <w:t>в</w:t>
      </w:r>
      <w:r w:rsidRPr="00203778">
        <w:rPr>
          <w:rFonts w:ascii="PT Astra Serif" w:hAnsi="PT Astra Serif" w:cs="Arial"/>
          <w:sz w:val="24"/>
          <w:szCs w:val="24"/>
        </w:rPr>
        <w:t xml:space="preserve"> случае </w:t>
      </w:r>
      <w:r w:rsidRPr="00203778">
        <w:rPr>
          <w:rFonts w:ascii="PT Astra Serif" w:eastAsia="Times New Roman" w:hAnsi="PT Astra Serif" w:cs="Arial"/>
          <w:sz w:val="24"/>
          <w:szCs w:val="24"/>
        </w:rPr>
        <w:t>проведения аукциона на право заключения договора аренды земельного участка для комплексного освоения территории</w:t>
      </w:r>
      <w:r w:rsidRPr="00203778">
        <w:rPr>
          <w:rFonts w:ascii="PT Astra Serif" w:hAnsi="PT Astra Serif" w:cs="Arial"/>
          <w:sz w:val="24"/>
          <w:szCs w:val="24"/>
        </w:rPr>
        <w:t xml:space="preserve"> или проекта договора купли-продажи земельного участка, либо уведомления о признании иного лица победителем аукциона.</w:t>
      </w:r>
    </w:p>
    <w:p w:rsidR="00725EFF" w:rsidRDefault="00725EFF" w:rsidP="00725EFF">
      <w:pPr>
        <w:tabs>
          <w:tab w:val="left" w:pos="709"/>
        </w:tabs>
        <w:autoSpaceDE w:val="0"/>
        <w:autoSpaceDN w:val="0"/>
        <w:adjustRightInd w:val="0"/>
        <w:spacing w:after="0" w:line="240" w:lineRule="auto"/>
        <w:jc w:val="center"/>
        <w:rPr>
          <w:rFonts w:ascii="Arial" w:hAnsi="Arial" w:cs="Arial"/>
          <w:b/>
          <w:sz w:val="26"/>
          <w:szCs w:val="26"/>
        </w:rPr>
      </w:pPr>
    </w:p>
    <w:p w:rsidR="00725EFF" w:rsidRPr="00A73FE6" w:rsidRDefault="00725EFF" w:rsidP="00725EFF">
      <w:pPr>
        <w:pStyle w:val="ConsPlusNormal"/>
        <w:jc w:val="center"/>
        <w:rPr>
          <w:rFonts w:ascii="PT Astra Serif" w:hAnsi="PT Astra Serif"/>
          <w:b/>
          <w:sz w:val="24"/>
          <w:szCs w:val="24"/>
        </w:rPr>
      </w:pPr>
      <w:r w:rsidRPr="00A73FE6">
        <w:rPr>
          <w:rFonts w:ascii="PT Astra Serif" w:hAnsi="PT Astra Serif"/>
          <w:b/>
          <w:sz w:val="24"/>
          <w:szCs w:val="24"/>
        </w:rPr>
        <w:t>IV. Формы контроля за предоставлением муниципальной услуги</w:t>
      </w:r>
    </w:p>
    <w:p w:rsidR="00725EFF" w:rsidRPr="002101CF" w:rsidRDefault="00725EFF" w:rsidP="00725EFF">
      <w:pPr>
        <w:pStyle w:val="ConsPlusNormal"/>
        <w:ind w:firstLine="540"/>
        <w:jc w:val="both"/>
        <w:rPr>
          <w:rFonts w:ascii="PT Astra Serif" w:hAnsi="PT Astra Serif"/>
          <w:sz w:val="24"/>
          <w:szCs w:val="24"/>
        </w:rPr>
      </w:pPr>
    </w:p>
    <w:p w:rsidR="00725EFF" w:rsidRPr="002101CF" w:rsidRDefault="00725EFF" w:rsidP="00725EFF">
      <w:pPr>
        <w:pStyle w:val="ConsPlusNormal"/>
        <w:ind w:firstLine="567"/>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123.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725EFF" w:rsidRPr="002101CF" w:rsidRDefault="00725EFF" w:rsidP="00725EFF">
      <w:pPr>
        <w:pStyle w:val="ConsPlusNormal"/>
        <w:ind w:firstLine="540"/>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заместитель.</w:t>
      </w:r>
    </w:p>
    <w:p w:rsidR="00725EFF" w:rsidRPr="002101CF" w:rsidRDefault="00725EFF" w:rsidP="00725EFF">
      <w:pPr>
        <w:spacing w:after="0" w:line="240" w:lineRule="auto"/>
        <w:jc w:val="both"/>
        <w:rPr>
          <w:rFonts w:ascii="PT Astra Serif" w:hAnsi="PT Astra Serif"/>
          <w:sz w:val="24"/>
          <w:szCs w:val="24"/>
        </w:rPr>
      </w:pPr>
      <w:r w:rsidRPr="002101CF">
        <w:rPr>
          <w:rFonts w:ascii="Arial" w:eastAsia="Times New Roman" w:hAnsi="Arial" w:cs="Arial"/>
          <w:color w:val="483B3F"/>
          <w:sz w:val="24"/>
          <w:szCs w:val="24"/>
        </w:rPr>
        <w:t xml:space="preserve">       </w:t>
      </w:r>
      <w:r>
        <w:rPr>
          <w:rFonts w:ascii="Arial" w:eastAsia="Times New Roman" w:hAnsi="Arial" w:cs="Arial"/>
          <w:color w:val="483B3F"/>
          <w:sz w:val="24"/>
          <w:szCs w:val="24"/>
        </w:rPr>
        <w:t xml:space="preserve">   </w:t>
      </w:r>
      <w:r w:rsidRPr="002101CF">
        <w:rPr>
          <w:rFonts w:ascii="PT Astra Serif" w:eastAsia="Times New Roman" w:hAnsi="PT Astra Serif" w:cs="Arial"/>
          <w:color w:val="483B3F"/>
          <w:sz w:val="24"/>
          <w:szCs w:val="24"/>
        </w:rPr>
        <w:t>118.</w:t>
      </w:r>
      <w:r w:rsidRPr="002101CF">
        <w:rPr>
          <w:rFonts w:ascii="Arial" w:eastAsia="Times New Roman" w:hAnsi="Arial" w:cs="Arial"/>
          <w:color w:val="483B3F"/>
          <w:sz w:val="24"/>
          <w:szCs w:val="24"/>
        </w:rPr>
        <w:t xml:space="preserve"> </w:t>
      </w:r>
      <w:r w:rsidRPr="002101CF">
        <w:rPr>
          <w:rFonts w:ascii="PT Astra Serif" w:hAnsi="PT Astra Serif"/>
          <w:sz w:val="24"/>
          <w:szCs w:val="24"/>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725EFF" w:rsidRPr="002101CF"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725EFF" w:rsidRPr="002101CF"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725EFF" w:rsidRPr="002101CF" w:rsidRDefault="00725EFF" w:rsidP="00725EFF">
      <w:pPr>
        <w:spacing w:after="0" w:line="240" w:lineRule="auto"/>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725EFF" w:rsidRPr="002101CF" w:rsidRDefault="00725EFF" w:rsidP="00725EFF">
      <w:pPr>
        <w:spacing w:after="0" w:line="240" w:lineRule="auto"/>
        <w:jc w:val="both"/>
        <w:rPr>
          <w:rFonts w:ascii="PT Astra Serif" w:hAnsi="PT Astra Serif"/>
          <w:sz w:val="24"/>
          <w:szCs w:val="24"/>
        </w:rPr>
      </w:pPr>
      <w:r>
        <w:rPr>
          <w:rFonts w:ascii="PT Astra Serif" w:hAnsi="PT Astra Serif"/>
          <w:sz w:val="24"/>
          <w:szCs w:val="24"/>
        </w:rPr>
        <w:lastRenderedPageBreak/>
        <w:t xml:space="preserve">           </w:t>
      </w:r>
      <w:r w:rsidRPr="002101CF">
        <w:rPr>
          <w:rFonts w:ascii="PT Astra Serif" w:hAnsi="PT Astra Serif"/>
          <w:sz w:val="24"/>
          <w:szCs w:val="24"/>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725EFF" w:rsidRPr="002101CF" w:rsidRDefault="00725EFF" w:rsidP="00725EFF">
      <w:pPr>
        <w:tabs>
          <w:tab w:val="left" w:pos="567"/>
          <w:tab w:val="left" w:pos="709"/>
        </w:tabs>
        <w:spacing w:after="0" w:line="240" w:lineRule="auto"/>
        <w:jc w:val="both"/>
        <w:rPr>
          <w:rFonts w:ascii="PT Astra Serif" w:hAnsi="PT Astra Serif"/>
          <w:sz w:val="24"/>
          <w:szCs w:val="24"/>
        </w:rPr>
      </w:pPr>
      <w:r w:rsidRPr="002101CF">
        <w:rPr>
          <w:rFonts w:ascii="PT Astra Serif" w:hAnsi="PT Astra Serif"/>
          <w:sz w:val="24"/>
          <w:szCs w:val="24"/>
        </w:rPr>
        <w:t xml:space="preserve">   </w:t>
      </w:r>
      <w:r>
        <w:rPr>
          <w:rFonts w:ascii="PT Astra Serif" w:hAnsi="PT Astra Serif"/>
          <w:sz w:val="24"/>
          <w:szCs w:val="24"/>
        </w:rPr>
        <w:t xml:space="preserve"> 119</w:t>
      </w:r>
      <w:r w:rsidRPr="002101CF">
        <w:rPr>
          <w:rFonts w:ascii="PT Astra Serif" w:hAnsi="PT Astra Serif"/>
          <w:sz w:val="24"/>
          <w:szCs w:val="24"/>
        </w:rPr>
        <w:t>.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725EFF" w:rsidRPr="002101CF" w:rsidRDefault="00725EFF" w:rsidP="00725EFF">
      <w:pPr>
        <w:spacing w:after="0" w:line="240" w:lineRule="auto"/>
        <w:jc w:val="both"/>
        <w:rPr>
          <w:rFonts w:ascii="PT Astra Serif" w:hAnsi="PT Astra Serif"/>
          <w:sz w:val="24"/>
          <w:szCs w:val="24"/>
        </w:rPr>
      </w:pPr>
      <w:r w:rsidRPr="002101CF">
        <w:rPr>
          <w:rFonts w:ascii="PT Astra Serif" w:hAnsi="PT Astra Serif"/>
          <w:sz w:val="24"/>
          <w:szCs w:val="24"/>
        </w:rPr>
        <w:t xml:space="preserve">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25EFF" w:rsidRPr="002101CF" w:rsidRDefault="00725EFF" w:rsidP="00725EFF">
      <w:pPr>
        <w:pStyle w:val="ConsPlusNormal"/>
        <w:ind w:firstLine="540"/>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12</w:t>
      </w:r>
      <w:r>
        <w:rPr>
          <w:rFonts w:ascii="PT Astra Serif" w:hAnsi="PT Astra Serif"/>
          <w:sz w:val="24"/>
          <w:szCs w:val="24"/>
        </w:rPr>
        <w:t>0</w:t>
      </w:r>
      <w:r w:rsidRPr="002101CF">
        <w:rPr>
          <w:rFonts w:ascii="PT Astra Serif" w:hAnsi="PT Astra Serif"/>
          <w:sz w:val="24"/>
          <w:szCs w:val="24"/>
        </w:rPr>
        <w:t>. Контроль за предоставлением муниципальной услуги может проводиться по конкретному обращению заинтересованного лица.</w:t>
      </w:r>
    </w:p>
    <w:p w:rsidR="00725EFF" w:rsidRPr="002101CF" w:rsidRDefault="00725EFF" w:rsidP="00725EFF">
      <w:pPr>
        <w:pStyle w:val="ConsPlusNormal"/>
        <w:ind w:firstLine="540"/>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12</w:t>
      </w:r>
      <w:r>
        <w:rPr>
          <w:rFonts w:ascii="PT Astra Serif" w:hAnsi="PT Astra Serif"/>
          <w:sz w:val="24"/>
          <w:szCs w:val="24"/>
        </w:rPr>
        <w:t>1</w:t>
      </w:r>
      <w:r w:rsidRPr="002101CF">
        <w:rPr>
          <w:rFonts w:ascii="PT Astra Serif" w:hAnsi="PT Astra Serif"/>
          <w:sz w:val="24"/>
          <w:szCs w:val="24"/>
        </w:rPr>
        <w:t>. При проверке может быть использована информация, предоставленная гражданами, их объединениями и организациями.</w:t>
      </w:r>
    </w:p>
    <w:p w:rsidR="00725EFF" w:rsidRPr="002101CF" w:rsidRDefault="00725EFF" w:rsidP="00725EFF">
      <w:pPr>
        <w:pStyle w:val="ConsPlusNormal"/>
        <w:ind w:firstLine="540"/>
        <w:jc w:val="both"/>
        <w:rPr>
          <w:rFonts w:ascii="PT Astra Serif" w:hAnsi="PT Astra Serif"/>
          <w:sz w:val="24"/>
          <w:szCs w:val="24"/>
        </w:rPr>
      </w:pPr>
      <w:r>
        <w:rPr>
          <w:rFonts w:ascii="PT Astra Serif" w:hAnsi="PT Astra Serif"/>
          <w:sz w:val="24"/>
          <w:szCs w:val="24"/>
        </w:rPr>
        <w:t xml:space="preserve">  </w:t>
      </w:r>
      <w:r w:rsidRPr="002101CF">
        <w:rPr>
          <w:rFonts w:ascii="PT Astra Serif" w:hAnsi="PT Astra Serif"/>
          <w:sz w:val="24"/>
          <w:szCs w:val="24"/>
        </w:rPr>
        <w:t>12</w:t>
      </w:r>
      <w:r>
        <w:rPr>
          <w:rFonts w:ascii="PT Astra Serif" w:hAnsi="PT Astra Serif"/>
          <w:sz w:val="24"/>
          <w:szCs w:val="24"/>
        </w:rPr>
        <w:t>2</w:t>
      </w:r>
      <w:r w:rsidRPr="002101CF">
        <w:rPr>
          <w:rFonts w:ascii="PT Astra Serif" w:hAnsi="PT Astra Serif"/>
          <w:sz w:val="24"/>
          <w:szCs w:val="24"/>
        </w:rPr>
        <w:t>. Для проведения проверок создается комиссия, в состав которой включаются муниципальные гражданские служащие администрации.</w:t>
      </w:r>
    </w:p>
    <w:p w:rsidR="00725EFF" w:rsidRPr="002101CF" w:rsidRDefault="00725EFF" w:rsidP="00725EFF">
      <w:pPr>
        <w:pStyle w:val="ConsPlusNormal"/>
        <w:ind w:firstLine="709"/>
        <w:jc w:val="both"/>
        <w:rPr>
          <w:rFonts w:ascii="PT Astra Serif" w:hAnsi="PT Astra Serif"/>
          <w:sz w:val="24"/>
          <w:szCs w:val="24"/>
        </w:rPr>
      </w:pPr>
      <w:r w:rsidRPr="002101CF">
        <w:rPr>
          <w:rFonts w:ascii="PT Astra Serif" w:hAnsi="PT Astra Serif"/>
          <w:sz w:val="24"/>
          <w:szCs w:val="24"/>
        </w:rPr>
        <w:t>12</w:t>
      </w:r>
      <w:r>
        <w:rPr>
          <w:rFonts w:ascii="PT Astra Serif" w:hAnsi="PT Astra Serif"/>
          <w:sz w:val="24"/>
          <w:szCs w:val="24"/>
        </w:rPr>
        <w:t>3</w:t>
      </w:r>
      <w:r w:rsidRPr="002101CF">
        <w:rPr>
          <w:rFonts w:ascii="PT Astra Serif" w:hAnsi="PT Astra Serif"/>
          <w:sz w:val="24"/>
          <w:szCs w:val="24"/>
        </w:rPr>
        <w:t>. Результаты деятельности комиссии оформляются в виде акта, в котором отмечаются выявленные недостатки и нарушения.</w:t>
      </w:r>
    </w:p>
    <w:p w:rsidR="00725EFF" w:rsidRDefault="00725EFF" w:rsidP="00725EFF">
      <w:pPr>
        <w:autoSpaceDE w:val="0"/>
        <w:autoSpaceDN w:val="0"/>
        <w:adjustRightInd w:val="0"/>
        <w:spacing w:after="0" w:line="240" w:lineRule="auto"/>
        <w:jc w:val="both"/>
        <w:rPr>
          <w:rFonts w:ascii="Arial" w:hAnsi="Arial" w:cs="Arial"/>
          <w:b/>
          <w:sz w:val="26"/>
          <w:szCs w:val="26"/>
        </w:rPr>
      </w:pPr>
    </w:p>
    <w:p w:rsidR="00725EFF" w:rsidRDefault="00725EFF" w:rsidP="00725EFF">
      <w:pPr>
        <w:autoSpaceDE w:val="0"/>
        <w:autoSpaceDN w:val="0"/>
        <w:adjustRightInd w:val="0"/>
        <w:spacing w:after="0" w:line="240" w:lineRule="auto"/>
        <w:jc w:val="both"/>
        <w:rPr>
          <w:rFonts w:ascii="Arial" w:hAnsi="Arial" w:cs="Arial"/>
          <w:b/>
          <w:sz w:val="26"/>
          <w:szCs w:val="26"/>
        </w:rPr>
      </w:pPr>
    </w:p>
    <w:p w:rsidR="00725EFF" w:rsidRPr="00CA2FEC" w:rsidRDefault="00725EFF" w:rsidP="00725EFF">
      <w:pPr>
        <w:spacing w:after="0" w:line="240" w:lineRule="auto"/>
        <w:jc w:val="center"/>
        <w:rPr>
          <w:rFonts w:ascii="PT Astra Serif" w:eastAsia="Times New Roman" w:hAnsi="PT Astra Serif" w:cs="Arial"/>
          <w:b/>
          <w:color w:val="000000"/>
          <w:sz w:val="24"/>
          <w:szCs w:val="24"/>
        </w:rPr>
      </w:pPr>
      <w:r w:rsidRPr="00CA2FEC">
        <w:rPr>
          <w:rFonts w:ascii="PT Astra Serif" w:eastAsia="Times New Roman" w:hAnsi="PT Astra Serif" w:cs="Arial"/>
          <w:b/>
          <w:color w:val="000000"/>
          <w:sz w:val="24"/>
          <w:szCs w:val="24"/>
        </w:rPr>
        <w:t>V. Досудебный (внесудебный) порядок обжалования решений</w:t>
      </w:r>
    </w:p>
    <w:p w:rsidR="00725EFF" w:rsidRPr="00CA2FEC" w:rsidRDefault="00725EFF" w:rsidP="00725EFF">
      <w:pPr>
        <w:spacing w:after="0" w:line="240" w:lineRule="auto"/>
        <w:jc w:val="center"/>
        <w:rPr>
          <w:rFonts w:ascii="PT Astra Serif" w:eastAsia="Times New Roman" w:hAnsi="PT Astra Serif" w:cs="Arial"/>
          <w:b/>
          <w:color w:val="000000"/>
          <w:sz w:val="24"/>
          <w:szCs w:val="24"/>
        </w:rPr>
      </w:pPr>
      <w:r w:rsidRPr="00CA2FEC">
        <w:rPr>
          <w:rFonts w:ascii="PT Astra Serif" w:eastAsia="Times New Roman" w:hAnsi="PT Astra Serif" w:cs="Arial"/>
          <w:b/>
          <w:color w:val="000000"/>
          <w:sz w:val="24"/>
          <w:szCs w:val="24"/>
        </w:rPr>
        <w:t>и действий (бездействия) органа, предоставляющего</w:t>
      </w:r>
    </w:p>
    <w:p w:rsidR="00725EFF" w:rsidRPr="00CA2FEC" w:rsidRDefault="00725EFF" w:rsidP="00725EFF">
      <w:pPr>
        <w:spacing w:after="0" w:line="240" w:lineRule="auto"/>
        <w:jc w:val="center"/>
        <w:rPr>
          <w:rFonts w:ascii="PT Astra Serif" w:eastAsia="Times New Roman" w:hAnsi="PT Astra Serif" w:cs="Arial"/>
          <w:b/>
          <w:color w:val="000000"/>
          <w:sz w:val="24"/>
          <w:szCs w:val="24"/>
        </w:rPr>
      </w:pPr>
      <w:r w:rsidRPr="00CA2FEC">
        <w:rPr>
          <w:rFonts w:ascii="PT Astra Serif" w:eastAsia="Times New Roman" w:hAnsi="PT Astra Serif" w:cs="Arial"/>
          <w:b/>
          <w:color w:val="000000"/>
          <w:sz w:val="24"/>
          <w:szCs w:val="24"/>
        </w:rPr>
        <w:t>муниципальную услугу, а также его должностных лиц,</w:t>
      </w:r>
    </w:p>
    <w:p w:rsidR="00725EFF" w:rsidRPr="00CA2FEC" w:rsidRDefault="00725EFF" w:rsidP="00725EFF">
      <w:pPr>
        <w:spacing w:after="0" w:line="240" w:lineRule="auto"/>
        <w:jc w:val="center"/>
        <w:rPr>
          <w:rFonts w:ascii="PT Astra Serif" w:eastAsia="Times New Roman" w:hAnsi="PT Astra Serif" w:cs="Arial"/>
          <w:b/>
          <w:color w:val="000000"/>
          <w:sz w:val="24"/>
          <w:szCs w:val="24"/>
        </w:rPr>
      </w:pPr>
      <w:r w:rsidRPr="00CA2FEC">
        <w:rPr>
          <w:rFonts w:ascii="PT Astra Serif" w:eastAsia="Times New Roman" w:hAnsi="PT Astra Serif" w:cs="Arial"/>
          <w:b/>
          <w:color w:val="000000"/>
          <w:sz w:val="24"/>
          <w:szCs w:val="24"/>
        </w:rPr>
        <w:t xml:space="preserve">муниципальных служащих при предоставлении </w:t>
      </w:r>
    </w:p>
    <w:p w:rsidR="00725EFF" w:rsidRPr="00CA2FEC" w:rsidRDefault="00725EFF" w:rsidP="00725EFF">
      <w:pPr>
        <w:spacing w:after="0" w:line="240" w:lineRule="auto"/>
        <w:jc w:val="center"/>
        <w:rPr>
          <w:rFonts w:ascii="PT Astra Serif" w:eastAsia="Times New Roman" w:hAnsi="PT Astra Serif" w:cs="Arial"/>
          <w:b/>
          <w:color w:val="000000"/>
          <w:sz w:val="24"/>
          <w:szCs w:val="24"/>
        </w:rPr>
      </w:pPr>
      <w:r w:rsidRPr="00CA2FEC">
        <w:rPr>
          <w:rFonts w:ascii="PT Astra Serif" w:eastAsia="Times New Roman" w:hAnsi="PT Astra Serif" w:cs="Arial"/>
          <w:b/>
          <w:color w:val="000000"/>
          <w:sz w:val="24"/>
          <w:szCs w:val="24"/>
        </w:rPr>
        <w:t>муниципальной услуги</w:t>
      </w:r>
    </w:p>
    <w:p w:rsidR="00725EFF" w:rsidRPr="00CA2FEC" w:rsidRDefault="00725EFF" w:rsidP="00725EFF">
      <w:pPr>
        <w:autoSpaceDE w:val="0"/>
        <w:autoSpaceDN w:val="0"/>
        <w:adjustRightInd w:val="0"/>
        <w:spacing w:after="0" w:line="240" w:lineRule="auto"/>
        <w:ind w:firstLine="709"/>
        <w:jc w:val="center"/>
        <w:rPr>
          <w:rFonts w:ascii="PT Astra Serif" w:eastAsiaTheme="minorHAnsi" w:hAnsi="PT Astra Serif"/>
          <w:sz w:val="28"/>
          <w:szCs w:val="28"/>
          <w:lang w:eastAsia="en-US"/>
        </w:rPr>
      </w:pPr>
    </w:p>
    <w:p w:rsidR="00725EFF" w:rsidRPr="00034268" w:rsidRDefault="00725EFF" w:rsidP="00725EFF">
      <w:pPr>
        <w:autoSpaceDE w:val="0"/>
        <w:autoSpaceDN w:val="0"/>
        <w:adjustRightInd w:val="0"/>
        <w:spacing w:after="0" w:line="240" w:lineRule="auto"/>
        <w:ind w:firstLine="709"/>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124. Заявитель может обратиться с жалобой, в том числе в следующих случаях:</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1) нарушение срока регистрации запроса о предоставлении муниципальной услуги, запроса, указанного в </w:t>
      </w:r>
      <w:hyperlink r:id="rId29" w:history="1">
        <w:r w:rsidRPr="00034268">
          <w:rPr>
            <w:rFonts w:ascii="PT Astra Serif" w:eastAsiaTheme="minorHAnsi" w:hAnsi="PT Astra Serif"/>
            <w:sz w:val="24"/>
            <w:szCs w:val="24"/>
            <w:lang w:eastAsia="en-US"/>
          </w:rPr>
          <w:t>статье 15.1</w:t>
        </w:r>
      </w:hyperlink>
      <w:r w:rsidRPr="00034268">
        <w:rPr>
          <w:rFonts w:ascii="PT Astra Serif" w:eastAsiaTheme="minorHAnsi" w:hAnsi="PT Astra Serif"/>
          <w:sz w:val="24"/>
          <w:szCs w:val="24"/>
          <w:lang w:eastAsia="en-US"/>
        </w:rPr>
        <w:t xml:space="preserve"> Федерального закона от 27.07.2010 №210-ФЗ «Об организации предоставления государственных и муниципальных услуг» (далее – 210- ФЗ);</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0" w:history="1">
        <w:r w:rsidRPr="00034268">
          <w:rPr>
            <w:rFonts w:ascii="PT Astra Serif" w:eastAsiaTheme="minorHAnsi" w:hAnsi="PT Astra Serif"/>
            <w:sz w:val="24"/>
            <w:szCs w:val="24"/>
            <w:lang w:eastAsia="en-US"/>
          </w:rPr>
          <w:t>частью 1.3 статьи 16</w:t>
        </w:r>
      </w:hyperlink>
      <w:r w:rsidRPr="00034268">
        <w:rPr>
          <w:rFonts w:ascii="PT Astra Serif" w:eastAsiaTheme="minorHAnsi" w:hAnsi="PT Astra Serif"/>
          <w:sz w:val="24"/>
          <w:szCs w:val="24"/>
          <w:lang w:eastAsia="en-US"/>
        </w:rPr>
        <w:t> Федерального закона 210-ФЗ;</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5EFF" w:rsidRPr="00034268" w:rsidRDefault="00725EFF" w:rsidP="00725EFF">
      <w:pPr>
        <w:autoSpaceDE w:val="0"/>
        <w:autoSpaceDN w:val="0"/>
        <w:adjustRightInd w:val="0"/>
        <w:spacing w:after="0" w:line="240" w:lineRule="auto"/>
        <w:ind w:firstLine="284"/>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5EFF" w:rsidRPr="00034268" w:rsidRDefault="00725EFF" w:rsidP="00725EFF">
      <w:pPr>
        <w:autoSpaceDE w:val="0"/>
        <w:autoSpaceDN w:val="0"/>
        <w:adjustRightInd w:val="0"/>
        <w:spacing w:after="0" w:line="240" w:lineRule="auto"/>
        <w:ind w:firstLine="709"/>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034268">
        <w:rPr>
          <w:rFonts w:ascii="PT Astra Serif" w:eastAsiaTheme="minorHAnsi" w:hAnsi="PT Astra Serif"/>
          <w:sz w:val="24"/>
          <w:szCs w:val="24"/>
          <w:lang w:eastAsia="en-US"/>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1" w:history="1">
        <w:r w:rsidRPr="00034268">
          <w:rPr>
            <w:rFonts w:ascii="PT Astra Serif" w:eastAsiaTheme="minorHAnsi" w:hAnsi="PT Astra Serif"/>
            <w:sz w:val="24"/>
            <w:szCs w:val="24"/>
            <w:lang w:eastAsia="en-US"/>
          </w:rPr>
          <w:t>частью 1.3 статьи 16</w:t>
        </w:r>
      </w:hyperlink>
      <w:r w:rsidRPr="00034268">
        <w:rPr>
          <w:rFonts w:ascii="PT Astra Serif" w:eastAsiaTheme="minorHAnsi" w:hAnsi="PT Astra Serif"/>
          <w:sz w:val="24"/>
          <w:szCs w:val="24"/>
          <w:lang w:eastAsia="en-US"/>
        </w:rPr>
        <w:t xml:space="preserve"> Федерального закона 210-ФЗ;</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EFF" w:rsidRPr="00034268" w:rsidRDefault="00725EFF" w:rsidP="00725EFF">
      <w:pPr>
        <w:autoSpaceDE w:val="0"/>
        <w:autoSpaceDN w:val="0"/>
        <w:adjustRightInd w:val="0"/>
        <w:spacing w:after="0" w:line="240" w:lineRule="auto"/>
        <w:ind w:firstLine="709"/>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034268">
          <w:rPr>
            <w:rFonts w:ascii="PT Astra Serif" w:eastAsiaTheme="minorHAnsi" w:hAnsi="PT Astra Serif"/>
            <w:sz w:val="24"/>
            <w:szCs w:val="24"/>
            <w:lang w:eastAsia="en-US"/>
          </w:rPr>
          <w:t>частью 1.1 статьи 16</w:t>
        </w:r>
      </w:hyperlink>
      <w:r w:rsidRPr="00034268">
        <w:rPr>
          <w:rFonts w:ascii="PT Astra Serif" w:eastAsiaTheme="minorHAnsi" w:hAnsi="PT Astra Serif"/>
          <w:sz w:val="24"/>
          <w:szCs w:val="24"/>
          <w:lang w:eastAsia="en-U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34268">
          <w:rPr>
            <w:rFonts w:ascii="PT Astra Serif" w:eastAsiaTheme="minorHAnsi" w:hAnsi="PT Astra Serif"/>
            <w:sz w:val="24"/>
            <w:szCs w:val="24"/>
            <w:lang w:eastAsia="en-US"/>
          </w:rPr>
          <w:t>частью 1.3 статьи 16</w:t>
        </w:r>
      </w:hyperlink>
      <w:r w:rsidRPr="00034268">
        <w:rPr>
          <w:rFonts w:ascii="PT Astra Serif" w:eastAsiaTheme="minorHAnsi" w:hAnsi="PT Astra Serif"/>
          <w:sz w:val="24"/>
          <w:szCs w:val="24"/>
          <w:lang w:eastAsia="en-US"/>
        </w:rPr>
        <w:t xml:space="preserve"> Федерального закона 210-ФЗ;</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8) нарушение срока или порядка выдачи документов по результатам предоставления муниципальной услуги;</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034268">
          <w:rPr>
            <w:rFonts w:ascii="PT Astra Serif" w:eastAsiaTheme="minorHAnsi" w:hAnsi="PT Astra Serif"/>
            <w:sz w:val="24"/>
            <w:szCs w:val="24"/>
            <w:lang w:eastAsia="en-US"/>
          </w:rPr>
          <w:t>частью 1.3 статьи 16</w:t>
        </w:r>
      </w:hyperlink>
      <w:r w:rsidRPr="00034268">
        <w:rPr>
          <w:rFonts w:ascii="PT Astra Serif" w:eastAsiaTheme="minorHAnsi" w:hAnsi="PT Astra Serif"/>
          <w:sz w:val="24"/>
          <w:szCs w:val="24"/>
          <w:lang w:eastAsia="en-US"/>
        </w:rPr>
        <w:t xml:space="preserve"> Федерального закона 210-ФЗ.</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34268">
          <w:rPr>
            <w:rFonts w:ascii="PT Astra Serif" w:eastAsiaTheme="minorHAnsi" w:hAnsi="PT Astra Serif"/>
            <w:sz w:val="24"/>
            <w:szCs w:val="24"/>
            <w:lang w:eastAsia="en-US"/>
          </w:rPr>
          <w:t>пунктом 4 части 1 статьи 7</w:t>
        </w:r>
      </w:hyperlink>
      <w:r w:rsidRPr="00034268">
        <w:rPr>
          <w:rFonts w:ascii="PT Astra Serif" w:eastAsiaTheme="minorHAnsi" w:hAnsi="PT Astra Serif"/>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6" w:history="1">
        <w:r w:rsidRPr="00034268">
          <w:rPr>
            <w:rFonts w:ascii="PT Astra Serif" w:eastAsiaTheme="minorHAnsi" w:hAnsi="PT Astra Serif"/>
            <w:sz w:val="24"/>
            <w:szCs w:val="24"/>
            <w:lang w:eastAsia="en-US"/>
          </w:rPr>
          <w:t>частью 1.3 статьи 16</w:t>
        </w:r>
      </w:hyperlink>
      <w:r w:rsidRPr="00034268">
        <w:rPr>
          <w:rFonts w:ascii="PT Astra Serif" w:eastAsiaTheme="minorHAnsi" w:hAnsi="PT Astra Serif"/>
          <w:sz w:val="24"/>
          <w:szCs w:val="24"/>
          <w:lang w:eastAsia="en-US"/>
        </w:rPr>
        <w:t xml:space="preserve"> Федерального закона 210-ФЗ.</w:t>
      </w:r>
    </w:p>
    <w:p w:rsidR="00725EFF" w:rsidRPr="00034268" w:rsidRDefault="00725EFF" w:rsidP="00725EFF">
      <w:pPr>
        <w:tabs>
          <w:tab w:val="left" w:pos="709"/>
        </w:tabs>
        <w:autoSpaceDE w:val="0"/>
        <w:autoSpaceDN w:val="0"/>
        <w:adjustRightInd w:val="0"/>
        <w:spacing w:after="0" w:line="240" w:lineRule="auto"/>
        <w:jc w:val="both"/>
        <w:rPr>
          <w:rFonts w:ascii="PT Astra Serif" w:eastAsiaTheme="minorHAnsi" w:hAnsi="PT Astra Serif"/>
          <w:bCs/>
          <w:sz w:val="24"/>
          <w:szCs w:val="24"/>
          <w:lang w:eastAsia="en-US"/>
        </w:rPr>
      </w:pPr>
      <w:r w:rsidRPr="00034268">
        <w:rPr>
          <w:rFonts w:ascii="PT Astra Serif" w:eastAsiaTheme="minorHAnsi" w:hAnsi="PT Astra Serif"/>
          <w:bCs/>
          <w:sz w:val="24"/>
          <w:szCs w:val="24"/>
          <w:lang w:eastAsia="en-US"/>
        </w:rPr>
        <w:t xml:space="preserve">        </w:t>
      </w:r>
      <w:r>
        <w:rPr>
          <w:rFonts w:ascii="PT Astra Serif" w:eastAsiaTheme="minorHAnsi" w:hAnsi="PT Astra Serif"/>
          <w:bCs/>
          <w:sz w:val="24"/>
          <w:szCs w:val="24"/>
          <w:lang w:eastAsia="en-US"/>
        </w:rPr>
        <w:t xml:space="preserve">  </w:t>
      </w:r>
      <w:r w:rsidRPr="00034268">
        <w:rPr>
          <w:rFonts w:ascii="PT Astra Serif" w:eastAsiaTheme="minorHAnsi" w:hAnsi="PT Astra Serif"/>
          <w:bCs/>
          <w:sz w:val="24"/>
          <w:szCs w:val="24"/>
          <w:lang w:eastAsia="en-US"/>
        </w:rPr>
        <w:t>125. Общие требования к порядку подачи и рассмотрения жалобы.</w:t>
      </w:r>
    </w:p>
    <w:p w:rsidR="00725EFF" w:rsidRPr="00034268"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bookmarkStart w:id="43" w:name="Par22"/>
      <w:bookmarkEnd w:id="43"/>
      <w:r w:rsidRPr="00034268">
        <w:rPr>
          <w:rFonts w:ascii="PT Astra Serif" w:eastAsiaTheme="minorHAnsi" w:hAnsi="PT Astra Serif"/>
          <w:sz w:val="24"/>
          <w:szCs w:val="24"/>
          <w:lang w:eastAsia="en-US"/>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w:t>
      </w:r>
      <w:r w:rsidRPr="00034268">
        <w:rPr>
          <w:rFonts w:ascii="PT Astra Serif" w:eastAsiaTheme="minorHAnsi" w:hAnsi="PT Astra Serif"/>
          <w:sz w:val="24"/>
          <w:szCs w:val="24"/>
          <w:lang w:eastAsia="en-US"/>
        </w:rPr>
        <w:t xml:space="preserve">рального закона 210-ФЗ. Жалобы на решения и действия (бездействие) руководителя органа, предоставляющего муниципальную </w:t>
      </w:r>
      <w:r w:rsidRPr="00034268">
        <w:rPr>
          <w:rFonts w:ascii="PT Astra Serif" w:eastAsiaTheme="minorHAnsi" w:hAnsi="PT Astra Serif"/>
          <w:sz w:val="24"/>
          <w:szCs w:val="24"/>
          <w:lang w:eastAsia="en-US"/>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072BDE">
        <w:rPr>
          <w:rFonts w:ascii="PT Astra Serif" w:eastAsiaTheme="minorHAnsi" w:hAnsi="PT Astra Serif"/>
          <w:sz w:val="24"/>
          <w:szCs w:val="24"/>
          <w:lang w:eastAsia="en-US"/>
        </w:rPr>
        <w:t xml:space="preserve">Жалобы на решения и действия (бездействие) работников организаций, предусмотренных </w:t>
      </w:r>
      <w:hyperlink r:id="rId38" w:history="1">
        <w:r w:rsidRPr="00072BDE">
          <w:rPr>
            <w:rFonts w:ascii="PT Astra Serif" w:eastAsiaTheme="minorHAnsi" w:hAnsi="PT Astra Serif"/>
            <w:sz w:val="24"/>
            <w:szCs w:val="24"/>
            <w:lang w:eastAsia="en-US"/>
          </w:rPr>
          <w:t>частью 1.1 статьи 16</w:t>
        </w:r>
      </w:hyperlink>
      <w:r w:rsidRPr="00034268">
        <w:rPr>
          <w:rFonts w:ascii="PT Astra Serif" w:eastAsiaTheme="minorHAnsi" w:hAnsi="PT Astra Serif"/>
          <w:sz w:val="24"/>
          <w:szCs w:val="24"/>
          <w:lang w:eastAsia="en-US"/>
        </w:rPr>
        <w:t xml:space="preserve"> Федерального закона 210-ФЗ, подаются руководителям этих организаций.</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34268">
        <w:rPr>
          <w:rFonts w:ascii="PT Astra Serif" w:eastAsiaTheme="minorHAnsi" w:hAnsi="PT Astra Serif"/>
          <w:sz w:val="24"/>
          <w:szCs w:val="24"/>
          <w:lang w:eastAsia="en-US"/>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072BDE">
        <w:rPr>
          <w:rFonts w:ascii="PT Astra Serif" w:eastAsiaTheme="minorHAnsi" w:hAnsi="PT Astra Serif"/>
          <w:sz w:val="24"/>
          <w:szCs w:val="24"/>
          <w:lang w:eastAsia="en-US"/>
        </w:rPr>
        <w:t xml:space="preserve">предусмотренных </w:t>
      </w:r>
      <w:hyperlink r:id="rId39"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1</w:t>
      </w:r>
      <w:r>
        <w:rPr>
          <w:rFonts w:ascii="PT Astra Serif" w:eastAsiaTheme="minorHAnsi" w:hAnsi="PT Astra Serif"/>
          <w:sz w:val="24"/>
          <w:szCs w:val="24"/>
          <w:lang w:eastAsia="en-US"/>
        </w:rPr>
        <w:t>26</w:t>
      </w:r>
      <w:r w:rsidRPr="00072BDE">
        <w:rPr>
          <w:rFonts w:ascii="PT Astra Serif" w:eastAsiaTheme="minorHAnsi" w:hAnsi="PT Astra Serif"/>
          <w:sz w:val="24"/>
          <w:szCs w:val="24"/>
          <w:lang w:eastAsia="en-US"/>
        </w:rPr>
        <w:t>. Жалоба должна содержать:</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0"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их руководителей и (или) работников, решения и действия (бездействие) которых обжалуются;</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их работников;</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w:t>
      </w:r>
      <w:r w:rsidRPr="00072BDE">
        <w:rPr>
          <w:rFonts w:ascii="PT Astra Serif" w:eastAsiaTheme="minorHAnsi" w:hAnsi="PT Astra Serif"/>
          <w:sz w:val="24"/>
          <w:szCs w:val="24"/>
          <w:lang w:eastAsia="en-US"/>
        </w:rPr>
        <w:lastRenderedPageBreak/>
        <w:t xml:space="preserve">многофункционального центра, организаций, предусмотренных </w:t>
      </w:r>
      <w:hyperlink r:id="rId42"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1</w:t>
      </w:r>
      <w:r>
        <w:rPr>
          <w:rFonts w:ascii="PT Astra Serif" w:eastAsiaTheme="minorHAnsi" w:hAnsi="PT Astra Serif"/>
          <w:sz w:val="24"/>
          <w:szCs w:val="24"/>
          <w:lang w:eastAsia="en-US"/>
        </w:rPr>
        <w:t>27</w:t>
      </w:r>
      <w:r w:rsidRPr="00072BDE">
        <w:rPr>
          <w:rFonts w:ascii="PT Astra Serif" w:eastAsiaTheme="minorHAnsi" w:hAnsi="PT Astra Serif"/>
          <w:sz w:val="24"/>
          <w:szCs w:val="24"/>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4" w:history="1">
        <w:r w:rsidRPr="00072BDE">
          <w:rPr>
            <w:rFonts w:ascii="PT Astra Serif" w:eastAsiaTheme="minorHAnsi" w:hAnsi="PT Astra Serif"/>
            <w:sz w:val="24"/>
            <w:szCs w:val="24"/>
            <w:lang w:eastAsia="en-US"/>
          </w:rPr>
          <w:t>частью 1.1 статьи 16</w:t>
        </w:r>
      </w:hyperlink>
      <w:r w:rsidRPr="00072BDE">
        <w:rPr>
          <w:rFonts w:ascii="PT Astra Serif" w:eastAsiaTheme="minorHAnsi" w:hAnsi="PT Astra Serif"/>
          <w:sz w:val="24"/>
          <w:szCs w:val="24"/>
          <w:lang w:eastAsia="en-US"/>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bookmarkStart w:id="44" w:name="Par10"/>
      <w:bookmarkEnd w:id="44"/>
      <w:r w:rsidRPr="00072BDE">
        <w:rPr>
          <w:rFonts w:ascii="PT Astra Serif" w:eastAsiaTheme="minorHAnsi" w:hAnsi="PT Astra Serif"/>
          <w:sz w:val="24"/>
          <w:szCs w:val="24"/>
          <w:lang w:eastAsia="en-US"/>
        </w:rPr>
        <w:t>1</w:t>
      </w:r>
      <w:r>
        <w:rPr>
          <w:rFonts w:ascii="PT Astra Serif" w:eastAsiaTheme="minorHAnsi" w:hAnsi="PT Astra Serif"/>
          <w:sz w:val="24"/>
          <w:szCs w:val="24"/>
          <w:lang w:eastAsia="en-US"/>
        </w:rPr>
        <w:t>28</w:t>
      </w:r>
      <w:r w:rsidRPr="00072BDE">
        <w:rPr>
          <w:rFonts w:ascii="PT Astra Serif" w:eastAsiaTheme="minorHAnsi" w:hAnsi="PT Astra Serif"/>
          <w:sz w:val="24"/>
          <w:szCs w:val="24"/>
          <w:lang w:eastAsia="en-US"/>
        </w:rPr>
        <w:t>. По результатам рассмотрения жалобы принимается одно из следующих решений:</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EFF" w:rsidRPr="00072BDE"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072BDE">
        <w:rPr>
          <w:rFonts w:ascii="PT Astra Serif" w:eastAsiaTheme="minorHAnsi" w:hAnsi="PT Astra Serif"/>
          <w:sz w:val="24"/>
          <w:szCs w:val="24"/>
          <w:lang w:eastAsia="en-US"/>
        </w:rPr>
        <w:t>2) в удовлетворении жалобы отказывается.</w:t>
      </w:r>
    </w:p>
    <w:p w:rsidR="00725EFF" w:rsidRPr="009466AB" w:rsidRDefault="00725EFF" w:rsidP="00725EFF">
      <w:pPr>
        <w:autoSpaceDE w:val="0"/>
        <w:autoSpaceDN w:val="0"/>
        <w:adjustRightInd w:val="0"/>
        <w:spacing w:after="0" w:line="240" w:lineRule="auto"/>
        <w:ind w:firstLine="567"/>
        <w:jc w:val="both"/>
        <w:rPr>
          <w:rFonts w:ascii="PT Astra Serif" w:eastAsiaTheme="minorHAnsi" w:hAnsi="PT Astra Serif"/>
          <w:sz w:val="24"/>
          <w:szCs w:val="24"/>
          <w:lang w:eastAsia="en-US"/>
        </w:rPr>
      </w:pPr>
      <w:bookmarkStart w:id="45" w:name="Par14"/>
      <w:bookmarkEnd w:id="45"/>
      <w:r w:rsidRPr="009466AB">
        <w:rPr>
          <w:rFonts w:ascii="PT Astra Serif" w:eastAsiaTheme="minorHAnsi" w:hAnsi="PT Astra Serif"/>
          <w:sz w:val="24"/>
          <w:szCs w:val="24"/>
          <w:lang w:eastAsia="en-US"/>
        </w:rPr>
        <w:t>129. Не позднее дня, следующего за днем принятия решения по поступившей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EFF" w:rsidRPr="009466AB"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9466AB">
        <w:rPr>
          <w:rFonts w:ascii="PT Astra Serif" w:eastAsiaTheme="minorHAnsi" w:hAnsi="PT Astra Serif"/>
          <w:sz w:val="24"/>
          <w:szCs w:val="24"/>
          <w:lang w:eastAsia="en-US"/>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9466AB">
          <w:rPr>
            <w:rFonts w:ascii="PT Astra Serif" w:eastAsiaTheme="minorHAnsi" w:hAnsi="PT Astra Serif"/>
            <w:sz w:val="24"/>
            <w:szCs w:val="24"/>
            <w:lang w:eastAsia="en-US"/>
          </w:rPr>
          <w:t>частью 1.1 статьи 16</w:t>
        </w:r>
      </w:hyperlink>
      <w:r w:rsidRPr="009466AB">
        <w:rPr>
          <w:rFonts w:ascii="PT Astra Serif" w:eastAsiaTheme="minorHAnsi" w:hAnsi="PT Astra Serif"/>
          <w:sz w:val="24"/>
          <w:szCs w:val="24"/>
          <w:lang w:eastAsia="en-US"/>
        </w:rPr>
        <w:t>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5EFF" w:rsidRPr="009466AB" w:rsidRDefault="00725EFF" w:rsidP="00725EFF">
      <w:pPr>
        <w:autoSpaceDE w:val="0"/>
        <w:autoSpaceDN w:val="0"/>
        <w:adjustRightInd w:val="0"/>
        <w:spacing w:after="0" w:line="240" w:lineRule="auto"/>
        <w:ind w:firstLine="540"/>
        <w:jc w:val="both"/>
        <w:rPr>
          <w:rFonts w:ascii="PT Astra Serif" w:eastAsiaTheme="minorHAnsi" w:hAnsi="PT Astra Serif"/>
          <w:sz w:val="24"/>
          <w:szCs w:val="24"/>
          <w:lang w:eastAsia="en-US"/>
        </w:rPr>
      </w:pPr>
      <w:r w:rsidRPr="009466AB">
        <w:rPr>
          <w:rFonts w:ascii="PT Astra Serif" w:eastAsiaTheme="minorHAnsi" w:hAnsi="PT Astra Serif"/>
          <w:sz w:val="24"/>
          <w:szCs w:val="24"/>
          <w:lang w:eastAsia="en-US"/>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 xml:space="preserve">130.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муниципального служащего. </w:t>
      </w:r>
      <w:bookmarkStart w:id="46" w:name="P591"/>
      <w:bookmarkEnd w:id="46"/>
      <w:r w:rsidRPr="009466AB">
        <w:rPr>
          <w:rFonts w:ascii="PT Astra Serif" w:hAnsi="PT Astra Serif"/>
          <w:sz w:val="24"/>
          <w:szCs w:val="24"/>
        </w:rPr>
        <w:t xml:space="preserve">  </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131. В случае если принятие решения по поданной заявителем жалобе не входит в компетенцию администрации, в течение 7 календарных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При этом срок рассмотрения жалобы исчисляется со дня регистрации жалобы в уполномоченном на ее рассмотрение органе.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132.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в установленном порядке и сроки, но не позднее следующего рабочего дня со дня поступления жалобы.</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 xml:space="preserve">Жалоба на нарушение порядка предоставления муниципальной услуги многофункциональным центром рассматривается в соответствии с </w:t>
      </w:r>
      <w:r>
        <w:rPr>
          <w:rFonts w:ascii="PT Astra Serif" w:hAnsi="PT Astra Serif"/>
          <w:sz w:val="24"/>
          <w:szCs w:val="24"/>
        </w:rPr>
        <w:t>а</w:t>
      </w:r>
      <w:r w:rsidRPr="009466AB">
        <w:rPr>
          <w:rFonts w:ascii="PT Astra Serif" w:hAnsi="PT Astra Serif"/>
          <w:sz w:val="24"/>
          <w:szCs w:val="24"/>
        </w:rPr>
        <w:t xml:space="preserve">дминистративным </w:t>
      </w:r>
      <w:r w:rsidRPr="009466AB">
        <w:rPr>
          <w:rFonts w:ascii="PT Astra Serif" w:hAnsi="PT Astra Serif"/>
          <w:sz w:val="24"/>
          <w:szCs w:val="24"/>
        </w:rPr>
        <w:lastRenderedPageBreak/>
        <w:t>регламентом администрации, заключившим соглашение о взаимодействии.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При этом срок рассмотрения жалобы исчисляется со дня регистрации жалобы в администрации.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133. Заявитель может обратиться с жалобой, в том числе в следующих случаях:</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а) нарушение срока регистрации запроса заявителя о предоставлении муниципальной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б) нарушение срока предоставления муниципальной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д)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ж) отказ администрации, его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134. В администрации определяется уполномоченное на рассмотрение жалоб должностное лицо, которое обеспечивает:</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 xml:space="preserve">а) прием и рассмотрение жалоб в соответствии с требованиями </w:t>
      </w:r>
      <w:r>
        <w:rPr>
          <w:rFonts w:ascii="PT Astra Serif" w:hAnsi="PT Astra Serif"/>
          <w:sz w:val="24"/>
          <w:szCs w:val="24"/>
        </w:rPr>
        <w:t>а</w:t>
      </w:r>
      <w:r w:rsidRPr="009466AB">
        <w:rPr>
          <w:rFonts w:ascii="PT Astra Serif" w:hAnsi="PT Astra Serif"/>
          <w:sz w:val="24"/>
          <w:szCs w:val="24"/>
        </w:rPr>
        <w:t>дминистративного регламента;</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 xml:space="preserve">б) направление жалоб в уполномоченный на их рассмотрение орган </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136. Администрация обеспечивает:</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а) оснащение мест приема жалоб;</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б) информирование заявителей о порядке обжалования решений и действий (бездействия) министерства, его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официальном сайте, на портале;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консультирование заявителей о порядке обжалования решений и действий (бездействия) министерства, его должностных лиц либо муниципальных служащих, в том числе по телефону, электронной почте, при личном приеме;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137.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Правительством РФ.</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 xml:space="preserve">138. По результатам рассмотрения жалобы в соответствии с </w:t>
      </w:r>
      <w:hyperlink r:id="rId46" w:history="1">
        <w:r w:rsidRPr="009466AB">
          <w:rPr>
            <w:rFonts w:ascii="PT Astra Serif" w:hAnsi="PT Astra Serif"/>
            <w:sz w:val="24"/>
            <w:szCs w:val="24"/>
          </w:rPr>
          <w:t>частью 7 статьи 11.2</w:t>
        </w:r>
      </w:hyperlink>
      <w:r w:rsidRPr="009466AB">
        <w:rPr>
          <w:rFonts w:ascii="PT Astra Serif" w:hAnsi="PT Astra Serif"/>
          <w:sz w:val="24"/>
          <w:szCs w:val="24"/>
        </w:rPr>
        <w:t xml:space="preserve"> </w:t>
      </w:r>
      <w:r w:rsidRPr="009466AB">
        <w:rPr>
          <w:rFonts w:ascii="PT Astra Serif" w:hAnsi="PT Astra Serif"/>
          <w:sz w:val="24"/>
          <w:szCs w:val="24"/>
        </w:rPr>
        <w:lastRenderedPageBreak/>
        <w:t>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ответе по результатам рассмотрения жалобы указываются:</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а) наименование администрации, рассмотревшего жалобу, должность, фамилия, имя, отчество (при наличии) его должностного лица, принявшего решение по жалобе;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фамилия, имя, отчество (при наличии) или наименование заявителя;</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г) основания для принятия решения по жалобе;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д) принятое по жалобе решение;</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е)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ж) сведения о порядке обжалования принятого по жалобе решения.</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139.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муниципальные услуги.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140. Администрация отказывает в удовлетворении жалобы в следующих случаях:</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а) наличие вступившего в законную силу решения суда, Арбитражного суда по жалобе о том же предмете и по тем же основаниям;</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в)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141.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25EFF" w:rsidRPr="009466AB" w:rsidRDefault="00725EFF" w:rsidP="00725EFF">
      <w:pPr>
        <w:pStyle w:val="ConsPlusNormal"/>
        <w:ind w:firstLine="540"/>
        <w:jc w:val="both"/>
        <w:rPr>
          <w:rFonts w:ascii="PT Astra Serif" w:hAnsi="PT Astra Serif"/>
          <w:sz w:val="24"/>
          <w:szCs w:val="24"/>
        </w:rPr>
      </w:pPr>
      <w:r w:rsidRPr="009466AB">
        <w:rPr>
          <w:rFonts w:ascii="PT Astra Serif" w:hAnsi="PT Astra Serif"/>
          <w:sz w:val="24"/>
          <w:szCs w:val="24"/>
        </w:rPr>
        <w:t>142. 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5EFF" w:rsidRPr="00BF6043" w:rsidRDefault="00725EFF" w:rsidP="00725EFF">
      <w:pPr>
        <w:pStyle w:val="aa"/>
      </w:pPr>
    </w:p>
    <w:p w:rsidR="00725EFF" w:rsidRPr="00BF6043" w:rsidRDefault="00725EFF" w:rsidP="00725EFF">
      <w:pPr>
        <w:pStyle w:val="aa"/>
      </w:pPr>
    </w:p>
    <w:p w:rsidR="00725EFF" w:rsidRPr="00BF6043" w:rsidRDefault="00725EFF" w:rsidP="00725EFF">
      <w:pPr>
        <w:pStyle w:val="aa"/>
      </w:pPr>
    </w:p>
    <w:p w:rsidR="00725EFF" w:rsidRDefault="00725EFF" w:rsidP="00725EFF"/>
    <w:p w:rsidR="00A1539E" w:rsidRPr="00E15CB7" w:rsidRDefault="00A1539E" w:rsidP="00A1539E">
      <w:pPr>
        <w:tabs>
          <w:tab w:val="left" w:pos="106"/>
        </w:tabs>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15CB7">
        <w:rPr>
          <w:rFonts w:ascii="Times New Roman" w:hAnsi="Times New Roman" w:cs="Times New Roman"/>
        </w:rPr>
        <w:t>Приложение №</w:t>
      </w:r>
      <w:r>
        <w:rPr>
          <w:rFonts w:ascii="Times New Roman" w:hAnsi="Times New Roman" w:cs="Times New Roman"/>
        </w:rPr>
        <w:t xml:space="preserve"> 1</w:t>
      </w:r>
    </w:p>
    <w:p w:rsidR="00A1539E" w:rsidRPr="00E15CB7" w:rsidRDefault="00A1539E" w:rsidP="00A1539E">
      <w:pPr>
        <w:spacing w:after="0" w:line="240" w:lineRule="auto"/>
        <w:rPr>
          <w:rFonts w:ascii="Times New Roman" w:hAnsi="Times New Roman" w:cs="Times New Roman"/>
        </w:rPr>
      </w:pPr>
      <w:r>
        <w:rPr>
          <w:rFonts w:ascii="Times New Roman" w:hAnsi="Times New Roman" w:cs="Times New Roman"/>
        </w:rPr>
        <w:t xml:space="preserve">                                                                                           </w:t>
      </w:r>
      <w:r w:rsidRPr="00E15CB7">
        <w:rPr>
          <w:rFonts w:ascii="Times New Roman" w:hAnsi="Times New Roman" w:cs="Times New Roman"/>
        </w:rPr>
        <w:t>к административному регламенту</w:t>
      </w:r>
    </w:p>
    <w:p w:rsidR="00A1539E" w:rsidRDefault="00A1539E" w:rsidP="00A1539E">
      <w:pPr>
        <w:pStyle w:val="a5"/>
        <w:shd w:val="clear" w:color="auto" w:fill="auto"/>
        <w:tabs>
          <w:tab w:val="left" w:pos="709"/>
        </w:tabs>
        <w:spacing w:after="0" w:line="240" w:lineRule="auto"/>
        <w:ind w:right="40" w:firstLine="0"/>
        <w:jc w:val="both"/>
        <w:rPr>
          <w:rStyle w:val="a4"/>
          <w:rFonts w:ascii="PT Astra Serif" w:hAnsi="PT Astra Serif"/>
          <w:color w:val="000000"/>
          <w:sz w:val="22"/>
          <w:szCs w:val="22"/>
        </w:rPr>
      </w:pPr>
      <w:r>
        <w:rPr>
          <w:rStyle w:val="a4"/>
          <w:rFonts w:ascii="PT Astra Serif" w:hAnsi="PT Astra Serif"/>
          <w:color w:val="000000"/>
          <w:sz w:val="22"/>
          <w:szCs w:val="22"/>
        </w:rPr>
        <w:t xml:space="preserve">                                                                           </w:t>
      </w:r>
      <w:r w:rsidRPr="00E15CB7">
        <w:rPr>
          <w:rStyle w:val="a4"/>
          <w:rFonts w:ascii="PT Astra Serif" w:hAnsi="PT Astra Serif"/>
          <w:color w:val="000000"/>
          <w:sz w:val="22"/>
          <w:szCs w:val="22"/>
        </w:rPr>
        <w:t xml:space="preserve">«Предоставление земельных </w:t>
      </w:r>
      <w:r>
        <w:rPr>
          <w:rStyle w:val="a4"/>
          <w:rFonts w:ascii="PT Astra Serif" w:hAnsi="PT Astra Serif"/>
          <w:color w:val="000000"/>
          <w:sz w:val="22"/>
          <w:szCs w:val="22"/>
        </w:rPr>
        <w:t xml:space="preserve"> участков           </w:t>
      </w:r>
    </w:p>
    <w:p w:rsidR="00A1539E" w:rsidRDefault="00A1539E" w:rsidP="00A1539E">
      <w:pPr>
        <w:pStyle w:val="a5"/>
        <w:shd w:val="clear" w:color="auto" w:fill="auto"/>
        <w:tabs>
          <w:tab w:val="left" w:pos="709"/>
        </w:tabs>
        <w:spacing w:after="0" w:line="240" w:lineRule="auto"/>
        <w:ind w:right="40" w:firstLine="0"/>
        <w:jc w:val="both"/>
        <w:rPr>
          <w:rFonts w:ascii="PT Astra Serif" w:hAnsi="PT Astra Serif"/>
          <w:color w:val="000000"/>
          <w:sz w:val="22"/>
          <w:szCs w:val="22"/>
        </w:rPr>
      </w:pPr>
      <w:r>
        <w:rPr>
          <w:rStyle w:val="a4"/>
          <w:rFonts w:ascii="PT Astra Serif" w:hAnsi="PT Astra Serif"/>
          <w:color w:val="000000"/>
          <w:sz w:val="22"/>
          <w:szCs w:val="22"/>
        </w:rPr>
        <w:t xml:space="preserve">                                                                          </w:t>
      </w:r>
      <w:r>
        <w:rPr>
          <w:rFonts w:ascii="PT Astra Serif" w:hAnsi="PT Astra Serif"/>
          <w:color w:val="000000"/>
          <w:sz w:val="22"/>
          <w:szCs w:val="22"/>
        </w:rPr>
        <w:t xml:space="preserve"> </w:t>
      </w:r>
      <w:r w:rsidRPr="00E15CB7">
        <w:rPr>
          <w:rFonts w:ascii="PT Astra Serif" w:hAnsi="PT Astra Serif"/>
          <w:color w:val="000000"/>
          <w:sz w:val="22"/>
          <w:szCs w:val="22"/>
        </w:rPr>
        <w:t xml:space="preserve">находящихся в муниципальной </w:t>
      </w:r>
      <w:r>
        <w:rPr>
          <w:rFonts w:ascii="PT Astra Serif" w:hAnsi="PT Astra Serif"/>
          <w:color w:val="000000"/>
          <w:sz w:val="22"/>
          <w:szCs w:val="22"/>
        </w:rPr>
        <w:t xml:space="preserve">                     </w:t>
      </w:r>
    </w:p>
    <w:p w:rsidR="00A1539E" w:rsidRDefault="00A1539E" w:rsidP="00A1539E">
      <w:pPr>
        <w:pStyle w:val="a5"/>
        <w:shd w:val="clear" w:color="auto" w:fill="auto"/>
        <w:tabs>
          <w:tab w:val="left" w:pos="709"/>
        </w:tabs>
        <w:spacing w:after="0" w:line="240" w:lineRule="auto"/>
        <w:ind w:right="40" w:firstLine="0"/>
        <w:jc w:val="both"/>
        <w:rPr>
          <w:rFonts w:ascii="PT Astra Serif" w:hAnsi="PT Astra Serif"/>
          <w:b/>
          <w:color w:val="000000"/>
          <w:sz w:val="22"/>
          <w:szCs w:val="22"/>
        </w:rPr>
      </w:pPr>
      <w:r>
        <w:rPr>
          <w:rFonts w:ascii="PT Astra Serif" w:hAnsi="PT Astra Serif"/>
          <w:color w:val="000000"/>
          <w:sz w:val="22"/>
          <w:szCs w:val="22"/>
        </w:rPr>
        <w:t xml:space="preserve">                                                                           </w:t>
      </w:r>
      <w:r w:rsidRPr="00E15CB7">
        <w:rPr>
          <w:rFonts w:ascii="PT Astra Serif" w:hAnsi="PT Astra Serif"/>
          <w:color w:val="000000"/>
          <w:sz w:val="22"/>
          <w:szCs w:val="22"/>
        </w:rPr>
        <w:t>собственности,</w:t>
      </w:r>
      <w:r w:rsidRPr="00E15CB7">
        <w:rPr>
          <w:rFonts w:ascii="PT Astra Serif" w:hAnsi="PT Astra Serif"/>
          <w:b/>
          <w:color w:val="000000"/>
          <w:sz w:val="22"/>
          <w:szCs w:val="22"/>
        </w:rPr>
        <w:t xml:space="preserve"> </w:t>
      </w:r>
      <w:r w:rsidRPr="00E15CB7">
        <w:rPr>
          <w:rFonts w:ascii="PT Astra Serif" w:hAnsi="PT Astra Serif"/>
          <w:color w:val="000000"/>
          <w:sz w:val="22"/>
          <w:szCs w:val="22"/>
        </w:rPr>
        <w:t>в собственность</w:t>
      </w:r>
    </w:p>
    <w:p w:rsidR="00A1539E" w:rsidRPr="00E15CB7" w:rsidRDefault="00A1539E" w:rsidP="00A1539E">
      <w:pPr>
        <w:pStyle w:val="a5"/>
        <w:shd w:val="clear" w:color="auto" w:fill="auto"/>
        <w:tabs>
          <w:tab w:val="left" w:pos="709"/>
        </w:tabs>
        <w:spacing w:after="0" w:line="240" w:lineRule="auto"/>
        <w:ind w:right="40" w:firstLine="0"/>
        <w:jc w:val="both"/>
        <w:rPr>
          <w:rFonts w:ascii="PT Astra Serif" w:hAnsi="PT Astra Serif"/>
          <w:sz w:val="22"/>
          <w:szCs w:val="22"/>
        </w:rPr>
      </w:pPr>
      <w:r>
        <w:rPr>
          <w:rFonts w:ascii="PT Astra Serif" w:hAnsi="PT Astra Serif"/>
          <w:color w:val="000000"/>
          <w:sz w:val="22"/>
          <w:szCs w:val="22"/>
        </w:rPr>
        <w:t xml:space="preserve">                                                                           </w:t>
      </w:r>
      <w:r w:rsidRPr="00E15CB7">
        <w:rPr>
          <w:rFonts w:ascii="PT Astra Serif" w:hAnsi="PT Astra Serif"/>
          <w:color w:val="000000"/>
          <w:sz w:val="22"/>
          <w:szCs w:val="22"/>
        </w:rPr>
        <w:t>или в аренду на торгах</w:t>
      </w:r>
      <w:r w:rsidRPr="00E15CB7">
        <w:rPr>
          <w:rStyle w:val="a4"/>
          <w:rFonts w:ascii="PT Astra Serif" w:hAnsi="PT Astra Serif"/>
          <w:color w:val="000000"/>
          <w:sz w:val="22"/>
          <w:szCs w:val="22"/>
        </w:rPr>
        <w:t>».</w:t>
      </w:r>
    </w:p>
    <w:p w:rsidR="00A1539E" w:rsidRDefault="00A1539E" w:rsidP="00A1539E">
      <w:pPr>
        <w:pStyle w:val="a5"/>
        <w:shd w:val="clear" w:color="auto" w:fill="auto"/>
        <w:spacing w:after="0" w:line="240" w:lineRule="auto"/>
        <w:ind w:firstLine="0"/>
      </w:pPr>
    </w:p>
    <w:p w:rsidR="00A1539E" w:rsidRDefault="00A1539E" w:rsidP="00A1539E">
      <w:pPr>
        <w:pStyle w:val="30"/>
        <w:shd w:val="clear" w:color="auto" w:fill="auto"/>
        <w:spacing w:line="240" w:lineRule="auto"/>
        <w:rPr>
          <w:rStyle w:val="3"/>
          <w:color w:val="000000"/>
        </w:rPr>
      </w:pPr>
    </w:p>
    <w:p w:rsidR="00A1539E" w:rsidRPr="000B340C" w:rsidRDefault="00A1539E" w:rsidP="00A1539E">
      <w:pPr>
        <w:pStyle w:val="30"/>
        <w:shd w:val="clear" w:color="auto" w:fill="auto"/>
        <w:spacing w:line="240" w:lineRule="auto"/>
        <w:rPr>
          <w:rFonts w:ascii="PT Astra Serif" w:hAnsi="PT Astra Serif"/>
          <w:sz w:val="24"/>
          <w:szCs w:val="24"/>
        </w:rPr>
      </w:pPr>
      <w:r w:rsidRPr="000B340C">
        <w:rPr>
          <w:rStyle w:val="3"/>
          <w:rFonts w:ascii="PT Astra Serif" w:hAnsi="PT Astra Serif"/>
          <w:color w:val="000000"/>
          <w:sz w:val="24"/>
          <w:szCs w:val="24"/>
        </w:rPr>
        <w:t>ЗАЯВЛЕНИЕ</w:t>
      </w:r>
    </w:p>
    <w:p w:rsidR="00A1539E" w:rsidRDefault="00A1539E" w:rsidP="00A1539E">
      <w:pPr>
        <w:pStyle w:val="30"/>
        <w:shd w:val="clear" w:color="auto" w:fill="auto"/>
        <w:spacing w:after="216" w:line="240" w:lineRule="auto"/>
      </w:pPr>
      <w:r w:rsidRPr="000B340C">
        <w:rPr>
          <w:rStyle w:val="3"/>
          <w:rFonts w:ascii="PT Astra Serif" w:hAnsi="PT Astra Serif"/>
          <w:color w:val="000000"/>
          <w:sz w:val="24"/>
          <w:szCs w:val="24"/>
        </w:rPr>
        <w:t>о проведении аукциона по продаже земельного участка</w:t>
      </w:r>
      <w:r>
        <w:rPr>
          <w:rStyle w:val="3"/>
          <w:color w:val="000000"/>
        </w:rPr>
        <w:t xml:space="preserve"> </w:t>
      </w:r>
    </w:p>
    <w:p w:rsidR="00A1539E" w:rsidRDefault="00A1539E" w:rsidP="00A1539E">
      <w:pPr>
        <w:pStyle w:val="30"/>
        <w:shd w:val="clear" w:color="auto" w:fill="auto"/>
        <w:spacing w:line="240" w:lineRule="auto"/>
        <w:ind w:left="3982"/>
        <w:jc w:val="left"/>
        <w:rPr>
          <w:rStyle w:val="3"/>
          <w:color w:val="000000"/>
        </w:rPr>
      </w:pPr>
    </w:p>
    <w:p w:rsidR="00A1539E" w:rsidRPr="000B340C" w:rsidRDefault="00A1539E" w:rsidP="00A1539E">
      <w:pPr>
        <w:pStyle w:val="30"/>
        <w:shd w:val="clear" w:color="auto" w:fill="auto"/>
        <w:spacing w:line="240" w:lineRule="auto"/>
        <w:ind w:left="3982"/>
        <w:jc w:val="left"/>
        <w:rPr>
          <w:rStyle w:val="3"/>
          <w:color w:val="000000"/>
          <w:sz w:val="24"/>
          <w:szCs w:val="24"/>
        </w:rPr>
      </w:pPr>
      <w:r w:rsidRPr="000B340C">
        <w:rPr>
          <w:rStyle w:val="3"/>
          <w:color w:val="000000"/>
          <w:sz w:val="24"/>
          <w:szCs w:val="24"/>
        </w:rPr>
        <w:t xml:space="preserve">Главе администрации муниципального образования </w:t>
      </w:r>
      <w:r>
        <w:rPr>
          <w:rStyle w:val="3"/>
          <w:color w:val="000000"/>
          <w:sz w:val="24"/>
          <w:szCs w:val="24"/>
        </w:rPr>
        <w:t>Епифанское Кимовского района</w:t>
      </w:r>
    </w:p>
    <w:p w:rsidR="00A1539E" w:rsidRDefault="00A1539E" w:rsidP="00A1539E">
      <w:pPr>
        <w:pStyle w:val="30"/>
        <w:shd w:val="clear" w:color="auto" w:fill="auto"/>
        <w:spacing w:line="240" w:lineRule="auto"/>
        <w:ind w:left="3982"/>
        <w:jc w:val="left"/>
      </w:pPr>
      <w:r>
        <w:rPr>
          <w:rStyle w:val="3"/>
          <w:color w:val="000000"/>
        </w:rPr>
        <w:t>______________________________________________________От_______________________________________________________________________________________________________________________________________________________________</w:t>
      </w:r>
    </w:p>
    <w:p w:rsidR="00A1539E" w:rsidRDefault="00A1539E" w:rsidP="00A1539E">
      <w:pPr>
        <w:pStyle w:val="30"/>
        <w:shd w:val="clear" w:color="auto" w:fill="auto"/>
        <w:tabs>
          <w:tab w:val="left" w:leader="underscore" w:pos="8805"/>
        </w:tabs>
        <w:spacing w:line="240" w:lineRule="auto"/>
        <w:ind w:left="3982" w:right="620"/>
        <w:rPr>
          <w:rStyle w:val="3"/>
          <w:color w:val="000000"/>
        </w:rPr>
      </w:pPr>
      <w:r>
        <w:rPr>
          <w:rStyle w:val="3"/>
          <w:color w:val="000000"/>
        </w:rPr>
        <w:t>(для юридических лиц - полное наименование, организационно-правовая форма, сведения о государственной регистрации (0ГРН),ИНН; для физических лиц, индивидуальных предпринимателей - фамилия, имя, отчество(последнее - при наличии), реквизиты документа, удостоверявшего личность, для индивидуальных предпринимателей - сведения о государственной регистрации (ОГРНИП),ИНН,(далее - заявитель)</w:t>
      </w:r>
    </w:p>
    <w:p w:rsidR="00A1539E" w:rsidRPr="000B340C" w:rsidRDefault="00A1539E" w:rsidP="00A1539E">
      <w:pPr>
        <w:pStyle w:val="30"/>
        <w:shd w:val="clear" w:color="auto" w:fill="auto"/>
        <w:tabs>
          <w:tab w:val="left" w:leader="underscore" w:pos="8805"/>
        </w:tabs>
        <w:spacing w:line="240" w:lineRule="auto"/>
        <w:ind w:left="3982" w:right="48"/>
        <w:jc w:val="left"/>
        <w:rPr>
          <w:rStyle w:val="3"/>
          <w:rFonts w:ascii="PT Astra Serif" w:hAnsi="PT Astra Serif"/>
          <w:color w:val="000000"/>
          <w:sz w:val="24"/>
          <w:szCs w:val="24"/>
        </w:rPr>
      </w:pPr>
      <w:r w:rsidRPr="000B340C">
        <w:rPr>
          <w:rStyle w:val="3"/>
          <w:rFonts w:ascii="PT Astra Serif" w:hAnsi="PT Astra Serif"/>
          <w:color w:val="000000"/>
          <w:sz w:val="24"/>
          <w:szCs w:val="24"/>
        </w:rPr>
        <w:t>Почтовый адрес</w:t>
      </w:r>
      <w:r>
        <w:rPr>
          <w:rStyle w:val="3"/>
          <w:rFonts w:ascii="PT Astra Serif" w:hAnsi="PT Astra Serif"/>
          <w:color w:val="000000"/>
          <w:sz w:val="24"/>
          <w:szCs w:val="24"/>
        </w:rPr>
        <w:t xml:space="preserve"> заявителя_________________</w:t>
      </w:r>
      <w:r w:rsidRPr="000B340C">
        <w:rPr>
          <w:rStyle w:val="3"/>
          <w:rFonts w:ascii="PT Astra Serif" w:hAnsi="PT Astra Serif"/>
          <w:color w:val="000000"/>
          <w:sz w:val="24"/>
          <w:szCs w:val="24"/>
        </w:rPr>
        <w:t xml:space="preserve"> </w:t>
      </w:r>
      <w:r>
        <w:rPr>
          <w:rStyle w:val="3"/>
          <w:rFonts w:ascii="PT Astra Serif" w:hAnsi="PT Astra Serif"/>
          <w:color w:val="000000"/>
          <w:sz w:val="24"/>
          <w:szCs w:val="24"/>
        </w:rPr>
        <w:t xml:space="preserve"> _____</w:t>
      </w:r>
      <w:r w:rsidRPr="000B340C">
        <w:rPr>
          <w:rStyle w:val="3"/>
          <w:rFonts w:ascii="PT Astra Serif" w:hAnsi="PT Astra Serif"/>
          <w:color w:val="000000"/>
          <w:sz w:val="24"/>
          <w:szCs w:val="24"/>
        </w:rPr>
        <w:t>_________</w:t>
      </w:r>
      <w:r>
        <w:rPr>
          <w:rStyle w:val="3"/>
          <w:rFonts w:ascii="PT Astra Serif" w:hAnsi="PT Astra Serif"/>
          <w:color w:val="000000"/>
          <w:sz w:val="24"/>
          <w:szCs w:val="24"/>
        </w:rPr>
        <w:t>________________________</w:t>
      </w:r>
      <w:r w:rsidRPr="000B340C">
        <w:rPr>
          <w:rStyle w:val="3"/>
          <w:rFonts w:ascii="PT Astra Serif" w:hAnsi="PT Astra Serif"/>
          <w:color w:val="000000"/>
          <w:sz w:val="24"/>
          <w:szCs w:val="24"/>
        </w:rPr>
        <w:t>__</w:t>
      </w:r>
    </w:p>
    <w:p w:rsidR="00A1539E" w:rsidRDefault="00A1539E" w:rsidP="00A1539E">
      <w:pPr>
        <w:pStyle w:val="30"/>
        <w:shd w:val="clear" w:color="auto" w:fill="auto"/>
        <w:tabs>
          <w:tab w:val="left" w:leader="underscore" w:pos="8805"/>
        </w:tabs>
        <w:spacing w:line="240" w:lineRule="auto"/>
        <w:ind w:left="3982" w:right="48"/>
        <w:jc w:val="left"/>
      </w:pPr>
      <w:r>
        <w:rPr>
          <w:rStyle w:val="3"/>
          <w:color w:val="000000"/>
        </w:rPr>
        <w:t>_____________________________________________________</w:t>
      </w:r>
    </w:p>
    <w:p w:rsidR="00A1539E" w:rsidRDefault="00A1539E" w:rsidP="00A1539E">
      <w:pPr>
        <w:pStyle w:val="30"/>
        <w:shd w:val="clear" w:color="auto" w:fill="auto"/>
        <w:tabs>
          <w:tab w:val="left" w:leader="underscore" w:pos="8589"/>
        </w:tabs>
        <w:spacing w:line="240" w:lineRule="auto"/>
        <w:ind w:left="3982" w:right="840"/>
        <w:rPr>
          <w:rStyle w:val="3"/>
          <w:color w:val="000000"/>
        </w:rPr>
      </w:pPr>
      <w:r>
        <w:rPr>
          <w:rStyle w:val="3"/>
          <w:color w:val="000000"/>
        </w:rPr>
        <w:t>(местонахождение юридического лица; место регистрации физического лица, индивидуального предпринимателя.)</w:t>
      </w:r>
    </w:p>
    <w:p w:rsidR="00A1539E" w:rsidRPr="000B340C" w:rsidRDefault="00A1539E" w:rsidP="00A1539E">
      <w:pPr>
        <w:pStyle w:val="30"/>
        <w:shd w:val="clear" w:color="auto" w:fill="auto"/>
        <w:tabs>
          <w:tab w:val="left" w:leader="underscore" w:pos="9593"/>
        </w:tabs>
        <w:spacing w:line="240" w:lineRule="auto"/>
        <w:ind w:left="3982" w:right="-133"/>
        <w:jc w:val="left"/>
        <w:rPr>
          <w:rStyle w:val="3"/>
          <w:rFonts w:ascii="PT Astra Serif" w:hAnsi="PT Astra Serif"/>
          <w:color w:val="000000"/>
          <w:sz w:val="24"/>
          <w:szCs w:val="24"/>
        </w:rPr>
      </w:pPr>
      <w:r w:rsidRPr="000B340C">
        <w:rPr>
          <w:rStyle w:val="3"/>
          <w:rFonts w:ascii="PT Astra Serif" w:hAnsi="PT Astra Serif"/>
          <w:color w:val="000000"/>
          <w:sz w:val="24"/>
          <w:szCs w:val="24"/>
        </w:rPr>
        <w:t xml:space="preserve">Электронная почта </w:t>
      </w:r>
      <w:r>
        <w:rPr>
          <w:rStyle w:val="3"/>
          <w:rFonts w:ascii="PT Astra Serif" w:hAnsi="PT Astra Serif"/>
          <w:color w:val="000000"/>
          <w:sz w:val="24"/>
          <w:szCs w:val="24"/>
        </w:rPr>
        <w:t xml:space="preserve"> заявителя:</w:t>
      </w:r>
      <w:r w:rsidRPr="000B340C">
        <w:rPr>
          <w:rStyle w:val="3"/>
          <w:rFonts w:ascii="PT Astra Serif" w:hAnsi="PT Astra Serif"/>
          <w:color w:val="000000"/>
          <w:sz w:val="24"/>
          <w:szCs w:val="24"/>
        </w:rPr>
        <w:t>________________</w:t>
      </w:r>
    </w:p>
    <w:p w:rsidR="00A1539E" w:rsidRDefault="00A1539E" w:rsidP="00A1539E">
      <w:pPr>
        <w:pStyle w:val="30"/>
        <w:shd w:val="clear" w:color="auto" w:fill="auto"/>
        <w:tabs>
          <w:tab w:val="left" w:leader="underscore" w:pos="9593"/>
        </w:tabs>
        <w:spacing w:line="240" w:lineRule="auto"/>
        <w:ind w:left="3982" w:right="-133"/>
        <w:jc w:val="left"/>
        <w:rPr>
          <w:rStyle w:val="3"/>
          <w:color w:val="000000"/>
        </w:rPr>
      </w:pPr>
      <w:r>
        <w:rPr>
          <w:rStyle w:val="3"/>
          <w:color w:val="000000"/>
        </w:rPr>
        <w:t>_______________________________________________________</w:t>
      </w:r>
    </w:p>
    <w:p w:rsidR="00A1539E" w:rsidRPr="000B340C" w:rsidRDefault="00A1539E" w:rsidP="00A1539E">
      <w:pPr>
        <w:pStyle w:val="30"/>
        <w:shd w:val="clear" w:color="auto" w:fill="auto"/>
        <w:tabs>
          <w:tab w:val="left" w:leader="underscore" w:pos="9593"/>
        </w:tabs>
        <w:spacing w:line="240" w:lineRule="auto"/>
        <w:ind w:left="3982" w:right="-133"/>
        <w:jc w:val="left"/>
        <w:rPr>
          <w:rFonts w:ascii="PT Astra Serif" w:hAnsi="PT Astra Serif"/>
          <w:sz w:val="24"/>
          <w:szCs w:val="24"/>
        </w:rPr>
      </w:pPr>
      <w:r w:rsidRPr="000B340C">
        <w:rPr>
          <w:rFonts w:ascii="PT Astra Serif" w:hAnsi="PT Astra Serif"/>
          <w:sz w:val="24"/>
          <w:szCs w:val="24"/>
        </w:rPr>
        <w:t>Телефон____________</w:t>
      </w:r>
      <w:r>
        <w:rPr>
          <w:rFonts w:ascii="PT Astra Serif" w:hAnsi="PT Astra Serif"/>
          <w:sz w:val="24"/>
          <w:szCs w:val="24"/>
        </w:rPr>
        <w:t>____ факс___</w:t>
      </w:r>
      <w:r w:rsidRPr="000B340C">
        <w:rPr>
          <w:rFonts w:ascii="PT Astra Serif" w:hAnsi="PT Astra Serif"/>
          <w:sz w:val="24"/>
          <w:szCs w:val="24"/>
        </w:rPr>
        <w:t>______</w:t>
      </w:r>
      <w:r>
        <w:rPr>
          <w:rFonts w:ascii="PT Astra Serif" w:hAnsi="PT Astra Serif"/>
          <w:sz w:val="24"/>
          <w:szCs w:val="24"/>
        </w:rPr>
        <w:t>_____</w:t>
      </w:r>
    </w:p>
    <w:p w:rsidR="00A1539E" w:rsidRDefault="00A1539E" w:rsidP="00A1539E">
      <w:pPr>
        <w:pStyle w:val="30"/>
        <w:shd w:val="clear" w:color="auto" w:fill="auto"/>
        <w:tabs>
          <w:tab w:val="left" w:leader="underscore" w:pos="9005"/>
        </w:tabs>
        <w:spacing w:line="240" w:lineRule="auto"/>
        <w:jc w:val="both"/>
        <w:rPr>
          <w:rStyle w:val="3"/>
          <w:rFonts w:ascii="PT Astra Serif" w:hAnsi="PT Astra Serif"/>
          <w:color w:val="000000"/>
          <w:sz w:val="24"/>
          <w:szCs w:val="24"/>
        </w:rPr>
      </w:pPr>
    </w:p>
    <w:p w:rsidR="00A1539E" w:rsidRDefault="00A1539E" w:rsidP="00A1539E">
      <w:pPr>
        <w:pStyle w:val="30"/>
        <w:shd w:val="clear" w:color="auto" w:fill="auto"/>
        <w:tabs>
          <w:tab w:val="left" w:leader="underscore" w:pos="9005"/>
        </w:tabs>
        <w:spacing w:line="240" w:lineRule="auto"/>
        <w:jc w:val="both"/>
        <w:rPr>
          <w:rStyle w:val="3"/>
          <w:rFonts w:ascii="PT Astra Serif" w:hAnsi="PT Astra Serif"/>
          <w:color w:val="000000"/>
          <w:sz w:val="24"/>
          <w:szCs w:val="24"/>
        </w:rPr>
      </w:pPr>
    </w:p>
    <w:p w:rsidR="00A1539E" w:rsidRDefault="00A1539E" w:rsidP="00A1539E">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В соответствии со ст. 39.11 Земельного кодекса Российской Федерации прошу провести аукцион </w:t>
      </w:r>
      <w:r>
        <w:rPr>
          <w:rFonts w:ascii="Times New Roman" w:hAnsi="Times New Roman" w:cs="Times New Roman"/>
          <w:sz w:val="24"/>
          <w:szCs w:val="24"/>
        </w:rPr>
        <w:t xml:space="preserve"> по продаже земельного участка, </w:t>
      </w:r>
      <w:r w:rsidRPr="00EE1FEA">
        <w:rPr>
          <w:rFonts w:ascii="Times New Roman" w:hAnsi="Times New Roman" w:cs="Times New Roman"/>
          <w:sz w:val="24"/>
          <w:szCs w:val="24"/>
        </w:rPr>
        <w:t>площадью __</w:t>
      </w:r>
      <w:r>
        <w:rPr>
          <w:rFonts w:ascii="Times New Roman" w:hAnsi="Times New Roman" w:cs="Times New Roman"/>
          <w:sz w:val="24"/>
          <w:szCs w:val="24"/>
        </w:rPr>
        <w:t>__________________</w:t>
      </w:r>
      <w:r w:rsidRPr="00EE1FEA">
        <w:rPr>
          <w:rFonts w:ascii="Times New Roman" w:hAnsi="Times New Roman" w:cs="Times New Roman"/>
          <w:sz w:val="24"/>
          <w:szCs w:val="24"/>
        </w:rPr>
        <w:t xml:space="preserve">__, </w:t>
      </w:r>
    </w:p>
    <w:p w:rsidR="00A1539E" w:rsidRDefault="00A1539E" w:rsidP="00A153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EE1FEA">
        <w:rPr>
          <w:rFonts w:ascii="Times New Roman" w:hAnsi="Times New Roman" w:cs="Times New Roman"/>
          <w:sz w:val="24"/>
          <w:szCs w:val="24"/>
        </w:rPr>
        <w:t>асположенного</w:t>
      </w:r>
      <w:r>
        <w:rPr>
          <w:rFonts w:ascii="Times New Roman" w:hAnsi="Times New Roman" w:cs="Times New Roman"/>
          <w:sz w:val="24"/>
          <w:szCs w:val="24"/>
        </w:rPr>
        <w:t xml:space="preserve"> по адресу:_____________________________________________________, </w:t>
      </w:r>
    </w:p>
    <w:p w:rsidR="00A1539E"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категория земель: ___________________</w:t>
      </w:r>
      <w:r>
        <w:rPr>
          <w:rFonts w:ascii="Times New Roman" w:hAnsi="Times New Roman" w:cs="Times New Roman"/>
          <w:sz w:val="24"/>
          <w:szCs w:val="24"/>
        </w:rPr>
        <w:t>________________________________________</w:t>
      </w:r>
      <w:r w:rsidRPr="00EE1FEA">
        <w:rPr>
          <w:rFonts w:ascii="Times New Roman" w:hAnsi="Times New Roman" w:cs="Times New Roman"/>
          <w:sz w:val="24"/>
          <w:szCs w:val="24"/>
        </w:rPr>
        <w:t>__</w:t>
      </w:r>
      <w:r>
        <w:rPr>
          <w:rFonts w:ascii="Times New Roman" w:hAnsi="Times New Roman" w:cs="Times New Roman"/>
          <w:sz w:val="24"/>
          <w:szCs w:val="24"/>
        </w:rPr>
        <w:t>,</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разрешенное использование: _________________</w:t>
      </w:r>
      <w:r>
        <w:rPr>
          <w:rFonts w:ascii="Times New Roman" w:hAnsi="Times New Roman" w:cs="Times New Roman"/>
          <w:sz w:val="24"/>
          <w:szCs w:val="24"/>
        </w:rPr>
        <w:t>__________</w:t>
      </w:r>
      <w:r w:rsidRPr="00EE1FEA">
        <w:rPr>
          <w:rFonts w:ascii="Times New Roman" w:hAnsi="Times New Roman" w:cs="Times New Roman"/>
          <w:sz w:val="24"/>
          <w:szCs w:val="24"/>
        </w:rPr>
        <w:t>_____________</w:t>
      </w:r>
      <w:r>
        <w:rPr>
          <w:rFonts w:ascii="Times New Roman" w:hAnsi="Times New Roman" w:cs="Times New Roman"/>
          <w:sz w:val="24"/>
          <w:szCs w:val="24"/>
        </w:rPr>
        <w:t>_________</w:t>
      </w:r>
      <w:r w:rsidRPr="00EE1FEA">
        <w:rPr>
          <w:rFonts w:ascii="Times New Roman" w:hAnsi="Times New Roman" w:cs="Times New Roman"/>
          <w:sz w:val="24"/>
          <w:szCs w:val="24"/>
        </w:rPr>
        <w:t>___,</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кадастровый N _____________________________</w:t>
      </w:r>
      <w:r>
        <w:rPr>
          <w:rFonts w:ascii="Times New Roman" w:hAnsi="Times New Roman" w:cs="Times New Roman"/>
          <w:sz w:val="24"/>
          <w:szCs w:val="24"/>
        </w:rPr>
        <w:t>,</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участка______________________</w:t>
      </w:r>
      <w:r>
        <w:rPr>
          <w:rFonts w:ascii="Times New Roman" w:hAnsi="Times New Roman" w:cs="Times New Roman"/>
          <w:sz w:val="24"/>
          <w:szCs w:val="24"/>
        </w:rPr>
        <w:t>_________________</w:t>
      </w:r>
      <w:r w:rsidRPr="00EE1FEA">
        <w:rPr>
          <w:rFonts w:ascii="Times New Roman" w:hAnsi="Times New Roman" w:cs="Times New Roman"/>
          <w:sz w:val="24"/>
          <w:szCs w:val="24"/>
        </w:rPr>
        <w:t>___</w:t>
      </w:r>
      <w:r>
        <w:rPr>
          <w:rFonts w:ascii="Times New Roman" w:hAnsi="Times New Roman" w:cs="Times New Roman"/>
          <w:sz w:val="24"/>
          <w:szCs w:val="24"/>
        </w:rPr>
        <w:t>,</w:t>
      </w:r>
    </w:p>
    <w:p w:rsidR="00A1539E" w:rsidRDefault="00A1539E" w:rsidP="00A1539E">
      <w:pPr>
        <w:autoSpaceDE w:val="0"/>
        <w:autoSpaceDN w:val="0"/>
        <w:adjustRightInd w:val="0"/>
        <w:spacing w:after="0" w:line="240" w:lineRule="auto"/>
        <w:ind w:firstLine="708"/>
        <w:jc w:val="both"/>
        <w:rPr>
          <w:rFonts w:ascii="Times New Roman" w:hAnsi="Times New Roman" w:cs="Times New Roman"/>
          <w:sz w:val="24"/>
          <w:szCs w:val="24"/>
        </w:rPr>
      </w:pPr>
    </w:p>
    <w:p w:rsidR="00A1539E" w:rsidRPr="00C541CF" w:rsidRDefault="00A1539E" w:rsidP="00A1539E">
      <w:pPr>
        <w:autoSpaceDE w:val="0"/>
        <w:autoSpaceDN w:val="0"/>
        <w:adjustRightInd w:val="0"/>
        <w:spacing w:after="0" w:line="240" w:lineRule="auto"/>
        <w:jc w:val="both"/>
        <w:rPr>
          <w:rFonts w:ascii="Times New Roman" w:hAnsi="Times New Roman" w:cs="Times New Roman"/>
          <w:sz w:val="24"/>
          <w:szCs w:val="24"/>
        </w:rPr>
      </w:pPr>
      <w:r w:rsidRPr="00C541CF">
        <w:rPr>
          <w:rFonts w:ascii="Times New Roman" w:hAnsi="Times New Roman" w:cs="Times New Roman"/>
          <w:sz w:val="24"/>
          <w:szCs w:val="24"/>
        </w:rPr>
        <w:t xml:space="preserve">           В соответствии с требованиями Федерального закона от 27.07.2006 № 152-ФЗ «О персональных данных» даю согласие в использовании моих персональных данных для решения вопроса по существу. </w:t>
      </w:r>
    </w:p>
    <w:p w:rsidR="00A1539E" w:rsidRPr="00C541CF" w:rsidRDefault="00A1539E" w:rsidP="00A1539E">
      <w:pPr>
        <w:autoSpaceDE w:val="0"/>
        <w:autoSpaceDN w:val="0"/>
        <w:adjustRightInd w:val="0"/>
        <w:spacing w:after="0" w:line="240" w:lineRule="auto"/>
        <w:ind w:firstLine="708"/>
        <w:jc w:val="both"/>
        <w:rPr>
          <w:rFonts w:ascii="Times New Roman" w:hAnsi="Times New Roman" w:cs="Times New Roman"/>
          <w:sz w:val="20"/>
          <w:szCs w:val="20"/>
        </w:rPr>
      </w:pPr>
    </w:p>
    <w:p w:rsidR="00A1539E" w:rsidRDefault="00A1539E" w:rsidP="00A1539E">
      <w:pPr>
        <w:pStyle w:val="30"/>
        <w:shd w:val="clear" w:color="auto" w:fill="auto"/>
        <w:spacing w:line="240" w:lineRule="auto"/>
        <w:ind w:left="20"/>
        <w:jc w:val="left"/>
      </w:pPr>
      <w:r w:rsidRPr="00D56ED9">
        <w:rPr>
          <w:rStyle w:val="3"/>
          <w:rFonts w:ascii="PT Astra Serif" w:hAnsi="PT Astra Serif"/>
          <w:color w:val="000000"/>
          <w:sz w:val="24"/>
          <w:szCs w:val="24"/>
        </w:rPr>
        <w:t>Заявитель</w:t>
      </w:r>
      <w:r>
        <w:rPr>
          <w:rStyle w:val="3"/>
          <w:color w:val="000000"/>
        </w:rPr>
        <w:t>:________________________________________________________________  ____________________</w:t>
      </w:r>
    </w:p>
    <w:p w:rsidR="00A1539E" w:rsidRDefault="00A1539E" w:rsidP="00A1539E">
      <w:pPr>
        <w:pStyle w:val="30"/>
        <w:shd w:val="clear" w:color="auto" w:fill="auto"/>
        <w:spacing w:line="240" w:lineRule="auto"/>
        <w:ind w:left="20" w:right="380" w:firstLine="1380"/>
        <w:jc w:val="left"/>
        <w:rPr>
          <w:rStyle w:val="3"/>
          <w:color w:val="000000"/>
        </w:rPr>
      </w:pPr>
      <w:r>
        <w:rPr>
          <w:rStyle w:val="31pt"/>
          <w:color w:val="000000"/>
        </w:rPr>
        <w:t>(Ф.И.О.,</w:t>
      </w:r>
      <w:r>
        <w:rPr>
          <w:rStyle w:val="3"/>
          <w:color w:val="000000"/>
        </w:rPr>
        <w:t xml:space="preserve"> должность представителя юридического лица                                (подпись)              </w:t>
      </w:r>
    </w:p>
    <w:p w:rsidR="00A1539E" w:rsidRDefault="00A1539E" w:rsidP="00A1539E">
      <w:pPr>
        <w:pStyle w:val="30"/>
        <w:shd w:val="clear" w:color="auto" w:fill="auto"/>
        <w:spacing w:line="240" w:lineRule="auto"/>
        <w:ind w:left="20" w:right="380" w:firstLine="1380"/>
        <w:jc w:val="left"/>
      </w:pPr>
      <w:r>
        <w:rPr>
          <w:rStyle w:val="31pt"/>
          <w:color w:val="000000"/>
        </w:rPr>
        <w:t>Ф.И.О.</w:t>
      </w:r>
      <w:r>
        <w:rPr>
          <w:rStyle w:val="3"/>
          <w:color w:val="000000"/>
        </w:rPr>
        <w:t xml:space="preserve"> физического лица, индивидуального предпринимателя)</w:t>
      </w:r>
    </w:p>
    <w:p w:rsidR="00A1539E" w:rsidRDefault="00A1539E" w:rsidP="00A1539E">
      <w:pPr>
        <w:pStyle w:val="42"/>
        <w:shd w:val="clear" w:color="auto" w:fill="auto"/>
        <w:spacing w:before="0" w:line="240" w:lineRule="auto"/>
        <w:ind w:left="2178"/>
        <w:rPr>
          <w:rStyle w:val="41"/>
          <w:color w:val="000000"/>
        </w:rPr>
      </w:pPr>
    </w:p>
    <w:p w:rsidR="00A1539E" w:rsidRPr="00D56ED9" w:rsidRDefault="00A1539E" w:rsidP="00A1539E">
      <w:pPr>
        <w:pStyle w:val="42"/>
        <w:shd w:val="clear" w:color="auto" w:fill="auto"/>
        <w:spacing w:before="0" w:line="240" w:lineRule="auto"/>
        <w:rPr>
          <w:rStyle w:val="41"/>
          <w:rFonts w:ascii="PT Astra Serif" w:hAnsi="PT Astra Serif"/>
          <w:color w:val="000000"/>
          <w:sz w:val="24"/>
          <w:szCs w:val="24"/>
        </w:rPr>
      </w:pPr>
      <w:r w:rsidRPr="00D56ED9">
        <w:rPr>
          <w:rStyle w:val="41"/>
          <w:rFonts w:ascii="PT Astra Serif" w:hAnsi="PT Astra Serif"/>
          <w:color w:val="000000"/>
          <w:sz w:val="24"/>
          <w:szCs w:val="24"/>
        </w:rPr>
        <w:t>«</w:t>
      </w:r>
      <w:r>
        <w:rPr>
          <w:rStyle w:val="41"/>
          <w:rFonts w:ascii="PT Astra Serif" w:hAnsi="PT Astra Serif"/>
          <w:color w:val="000000"/>
          <w:sz w:val="24"/>
          <w:szCs w:val="24"/>
        </w:rPr>
        <w:t>____»____________20___г</w:t>
      </w:r>
      <w:r w:rsidRPr="00D56ED9">
        <w:rPr>
          <w:rStyle w:val="41"/>
          <w:rFonts w:ascii="PT Astra Serif" w:hAnsi="PT Astra Serif"/>
          <w:color w:val="000000"/>
          <w:sz w:val="24"/>
          <w:szCs w:val="24"/>
        </w:rPr>
        <w:t xml:space="preserve">.                 </w:t>
      </w:r>
      <w:r>
        <w:rPr>
          <w:rStyle w:val="41"/>
          <w:rFonts w:ascii="PT Astra Serif" w:hAnsi="PT Astra Serif"/>
          <w:color w:val="000000"/>
          <w:sz w:val="24"/>
          <w:szCs w:val="24"/>
        </w:rPr>
        <w:t xml:space="preserve">                      </w:t>
      </w:r>
      <w:r w:rsidRPr="00D56ED9">
        <w:rPr>
          <w:rStyle w:val="41"/>
          <w:rFonts w:ascii="PT Astra Serif" w:hAnsi="PT Astra Serif"/>
          <w:color w:val="000000"/>
          <w:sz w:val="24"/>
          <w:szCs w:val="24"/>
        </w:rPr>
        <w:t>М.П.</w:t>
      </w:r>
    </w:p>
    <w:p w:rsidR="00A1539E" w:rsidRPr="00D56ED9" w:rsidRDefault="00A1539E" w:rsidP="00A1539E">
      <w:pPr>
        <w:pStyle w:val="42"/>
        <w:shd w:val="clear" w:color="auto" w:fill="auto"/>
        <w:spacing w:before="0" w:line="240" w:lineRule="auto"/>
        <w:rPr>
          <w:rStyle w:val="41"/>
          <w:rFonts w:ascii="PT Astra Serif" w:hAnsi="PT Astra Serif"/>
          <w:color w:val="000000"/>
          <w:sz w:val="24"/>
          <w:szCs w:val="24"/>
        </w:rPr>
      </w:pPr>
    </w:p>
    <w:p w:rsidR="00A1539E" w:rsidRPr="00C541CF" w:rsidRDefault="00A1539E" w:rsidP="00A1539E">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Р</w:t>
      </w:r>
      <w:r w:rsidRPr="00C541CF">
        <w:rPr>
          <w:rFonts w:ascii="PT Astra Serif" w:hAnsi="PT Astra Serif" w:cs="Times New Roman"/>
          <w:sz w:val="20"/>
          <w:szCs w:val="20"/>
        </w:rPr>
        <w:t>езультат рассмотрения заявления прошу (нужное подче</w:t>
      </w:r>
      <w:r>
        <w:rPr>
          <w:rFonts w:ascii="PT Astra Serif" w:hAnsi="PT Astra Serif" w:cs="Times New Roman"/>
          <w:sz w:val="20"/>
          <w:szCs w:val="20"/>
        </w:rPr>
        <w:t>р</w:t>
      </w:r>
      <w:r w:rsidRPr="00C541CF">
        <w:rPr>
          <w:rFonts w:ascii="PT Astra Serif" w:hAnsi="PT Astra Serif" w:cs="Times New Roman"/>
          <w:sz w:val="20"/>
          <w:szCs w:val="20"/>
        </w:rPr>
        <w:t>кнуть)</w:t>
      </w:r>
    </w:p>
    <w:tbl>
      <w:tblPr>
        <w:tblW w:w="0" w:type="auto"/>
        <w:tblLook w:val="04A0"/>
      </w:tblPr>
      <w:tblGrid>
        <w:gridCol w:w="4785"/>
        <w:gridCol w:w="4785"/>
      </w:tblGrid>
      <w:tr w:rsidR="00A1539E" w:rsidRPr="00C541CF" w:rsidTr="00A1539E">
        <w:tc>
          <w:tcPr>
            <w:tcW w:w="4785" w:type="dxa"/>
            <w:shd w:val="clear" w:color="auto" w:fill="auto"/>
          </w:tcPr>
          <w:p w:rsidR="00A1539E" w:rsidRPr="00C541CF" w:rsidRDefault="00A1539E" w:rsidP="00A1539E">
            <w:pPr>
              <w:autoSpaceDE w:val="0"/>
              <w:autoSpaceDN w:val="0"/>
              <w:adjustRightInd w:val="0"/>
              <w:spacing w:after="0" w:line="240" w:lineRule="auto"/>
              <w:jc w:val="both"/>
              <w:rPr>
                <w:rFonts w:ascii="Times New Roman" w:hAnsi="Times New Roman" w:cs="Times New Roman"/>
                <w:sz w:val="20"/>
                <w:szCs w:val="20"/>
              </w:rPr>
            </w:pPr>
            <w:r w:rsidRPr="00C541CF">
              <w:rPr>
                <w:rFonts w:ascii="Times New Roman" w:hAnsi="Times New Roman" w:cs="Times New Roman"/>
                <w:sz w:val="20"/>
                <w:szCs w:val="20"/>
              </w:rPr>
              <w:t>выдать на руки;</w:t>
            </w:r>
          </w:p>
          <w:p w:rsidR="00A1539E" w:rsidRPr="00C541CF" w:rsidRDefault="00A1539E" w:rsidP="00A1539E">
            <w:pPr>
              <w:autoSpaceDE w:val="0"/>
              <w:autoSpaceDN w:val="0"/>
              <w:adjustRightInd w:val="0"/>
              <w:spacing w:after="0" w:line="240" w:lineRule="auto"/>
              <w:jc w:val="both"/>
              <w:rPr>
                <w:rFonts w:ascii="Times New Roman" w:hAnsi="Times New Roman" w:cs="Times New Roman"/>
                <w:sz w:val="20"/>
                <w:szCs w:val="20"/>
              </w:rPr>
            </w:pPr>
            <w:r w:rsidRPr="00C541CF">
              <w:rPr>
                <w:rFonts w:ascii="Times New Roman" w:hAnsi="Times New Roman" w:cs="Times New Roman"/>
                <w:sz w:val="20"/>
                <w:szCs w:val="20"/>
              </w:rPr>
              <w:t xml:space="preserve">направить по почте </w:t>
            </w:r>
          </w:p>
        </w:tc>
        <w:tc>
          <w:tcPr>
            <w:tcW w:w="4786" w:type="dxa"/>
            <w:shd w:val="clear" w:color="auto" w:fill="auto"/>
          </w:tcPr>
          <w:p w:rsidR="00A1539E" w:rsidRPr="00C541CF" w:rsidRDefault="00A1539E" w:rsidP="00A1539E">
            <w:pPr>
              <w:autoSpaceDE w:val="0"/>
              <w:autoSpaceDN w:val="0"/>
              <w:adjustRightInd w:val="0"/>
              <w:spacing w:after="0" w:line="240" w:lineRule="auto"/>
              <w:jc w:val="center"/>
              <w:rPr>
                <w:rFonts w:ascii="Times New Roman" w:hAnsi="Times New Roman" w:cs="Times New Roman"/>
                <w:sz w:val="20"/>
                <w:szCs w:val="20"/>
              </w:rPr>
            </w:pPr>
          </w:p>
        </w:tc>
      </w:tr>
    </w:tbl>
    <w:p w:rsidR="00A1539E" w:rsidRPr="00E15CB7" w:rsidRDefault="00A1539E" w:rsidP="00A1539E">
      <w:pPr>
        <w:tabs>
          <w:tab w:val="left" w:pos="106"/>
        </w:tabs>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15CB7">
        <w:rPr>
          <w:rFonts w:ascii="Times New Roman" w:hAnsi="Times New Roman" w:cs="Times New Roman"/>
        </w:rPr>
        <w:t>Приложение №</w:t>
      </w:r>
      <w:r>
        <w:rPr>
          <w:rFonts w:ascii="Times New Roman" w:hAnsi="Times New Roman" w:cs="Times New Roman"/>
        </w:rPr>
        <w:t xml:space="preserve"> 2</w:t>
      </w:r>
    </w:p>
    <w:p w:rsidR="00A1539E" w:rsidRPr="00E15CB7" w:rsidRDefault="00A1539E" w:rsidP="00A1539E">
      <w:pPr>
        <w:spacing w:after="0" w:line="240" w:lineRule="auto"/>
        <w:rPr>
          <w:rFonts w:ascii="Times New Roman" w:hAnsi="Times New Roman" w:cs="Times New Roman"/>
        </w:rPr>
      </w:pPr>
      <w:r>
        <w:rPr>
          <w:rFonts w:ascii="Times New Roman" w:hAnsi="Times New Roman" w:cs="Times New Roman"/>
        </w:rPr>
        <w:t xml:space="preserve">                                                                                          </w:t>
      </w:r>
      <w:r w:rsidRPr="00E15CB7">
        <w:rPr>
          <w:rFonts w:ascii="Times New Roman" w:hAnsi="Times New Roman" w:cs="Times New Roman"/>
        </w:rPr>
        <w:t>к административному регламенту</w:t>
      </w:r>
    </w:p>
    <w:p w:rsidR="00A1539E" w:rsidRDefault="00A1539E" w:rsidP="00A1539E">
      <w:pPr>
        <w:pStyle w:val="a5"/>
        <w:shd w:val="clear" w:color="auto" w:fill="auto"/>
        <w:tabs>
          <w:tab w:val="left" w:pos="709"/>
        </w:tabs>
        <w:spacing w:after="0" w:line="240" w:lineRule="auto"/>
        <w:ind w:right="40" w:firstLine="0"/>
        <w:jc w:val="both"/>
        <w:rPr>
          <w:rStyle w:val="a4"/>
          <w:rFonts w:ascii="PT Astra Serif" w:hAnsi="PT Astra Serif"/>
          <w:color w:val="000000"/>
          <w:sz w:val="22"/>
          <w:szCs w:val="22"/>
        </w:rPr>
      </w:pPr>
      <w:r>
        <w:rPr>
          <w:rStyle w:val="a4"/>
          <w:rFonts w:ascii="PT Astra Serif" w:hAnsi="PT Astra Serif"/>
          <w:color w:val="000000"/>
          <w:sz w:val="22"/>
          <w:szCs w:val="22"/>
        </w:rPr>
        <w:t xml:space="preserve">                                                                       </w:t>
      </w:r>
      <w:r w:rsidR="004C2FB9">
        <w:rPr>
          <w:rStyle w:val="a4"/>
          <w:rFonts w:ascii="PT Astra Serif" w:hAnsi="PT Astra Serif"/>
          <w:color w:val="000000"/>
          <w:sz w:val="22"/>
          <w:szCs w:val="22"/>
        </w:rPr>
        <w:t xml:space="preserve">   </w:t>
      </w:r>
      <w:r w:rsidRPr="00E15CB7">
        <w:rPr>
          <w:rStyle w:val="a4"/>
          <w:rFonts w:ascii="PT Astra Serif" w:hAnsi="PT Astra Serif"/>
          <w:color w:val="000000"/>
          <w:sz w:val="22"/>
          <w:szCs w:val="22"/>
        </w:rPr>
        <w:t xml:space="preserve">«Предоставление земельных участков, </w:t>
      </w:r>
    </w:p>
    <w:p w:rsidR="00A1539E" w:rsidRDefault="00A1539E" w:rsidP="00A1539E">
      <w:pPr>
        <w:pStyle w:val="a5"/>
        <w:shd w:val="clear" w:color="auto" w:fill="auto"/>
        <w:tabs>
          <w:tab w:val="left" w:pos="709"/>
        </w:tabs>
        <w:spacing w:after="0" w:line="240" w:lineRule="auto"/>
        <w:ind w:right="40" w:firstLine="0"/>
        <w:jc w:val="both"/>
        <w:rPr>
          <w:rFonts w:ascii="PT Astra Serif" w:hAnsi="PT Astra Serif"/>
          <w:color w:val="000000"/>
          <w:sz w:val="22"/>
          <w:szCs w:val="22"/>
        </w:rPr>
      </w:pPr>
      <w:r>
        <w:rPr>
          <w:rFonts w:ascii="PT Astra Serif" w:hAnsi="PT Astra Serif"/>
          <w:color w:val="000000"/>
          <w:sz w:val="22"/>
          <w:szCs w:val="22"/>
        </w:rPr>
        <w:t xml:space="preserve">                                                                          </w:t>
      </w:r>
      <w:r w:rsidRPr="00E15CB7">
        <w:rPr>
          <w:rFonts w:ascii="PT Astra Serif" w:hAnsi="PT Astra Serif"/>
          <w:color w:val="000000"/>
          <w:sz w:val="22"/>
          <w:szCs w:val="22"/>
        </w:rPr>
        <w:t xml:space="preserve">находящихся в муниципальной </w:t>
      </w:r>
      <w:r>
        <w:rPr>
          <w:rFonts w:ascii="PT Astra Serif" w:hAnsi="PT Astra Serif"/>
          <w:color w:val="000000"/>
          <w:sz w:val="22"/>
          <w:szCs w:val="22"/>
        </w:rPr>
        <w:t xml:space="preserve">                     </w:t>
      </w:r>
    </w:p>
    <w:p w:rsidR="00A1539E" w:rsidRDefault="00A1539E" w:rsidP="00A1539E">
      <w:pPr>
        <w:pStyle w:val="a5"/>
        <w:shd w:val="clear" w:color="auto" w:fill="auto"/>
        <w:tabs>
          <w:tab w:val="left" w:pos="709"/>
        </w:tabs>
        <w:spacing w:after="0" w:line="240" w:lineRule="auto"/>
        <w:ind w:right="40" w:firstLine="0"/>
        <w:jc w:val="both"/>
        <w:rPr>
          <w:rFonts w:ascii="PT Astra Serif" w:hAnsi="PT Astra Serif"/>
          <w:b/>
          <w:color w:val="000000"/>
          <w:sz w:val="22"/>
          <w:szCs w:val="22"/>
        </w:rPr>
      </w:pPr>
      <w:r>
        <w:rPr>
          <w:rFonts w:ascii="PT Astra Serif" w:hAnsi="PT Astra Serif"/>
          <w:color w:val="000000"/>
          <w:sz w:val="22"/>
          <w:szCs w:val="22"/>
        </w:rPr>
        <w:t xml:space="preserve">                                                                          </w:t>
      </w:r>
      <w:r w:rsidRPr="00E15CB7">
        <w:rPr>
          <w:rFonts w:ascii="PT Astra Serif" w:hAnsi="PT Astra Serif"/>
          <w:color w:val="000000"/>
          <w:sz w:val="22"/>
          <w:szCs w:val="22"/>
        </w:rPr>
        <w:t>собственности,</w:t>
      </w:r>
      <w:r w:rsidRPr="00E15CB7">
        <w:rPr>
          <w:rFonts w:ascii="PT Astra Serif" w:hAnsi="PT Astra Serif"/>
          <w:b/>
          <w:color w:val="000000"/>
          <w:sz w:val="22"/>
          <w:szCs w:val="22"/>
        </w:rPr>
        <w:t xml:space="preserve"> </w:t>
      </w:r>
      <w:r w:rsidRPr="00E15CB7">
        <w:rPr>
          <w:rFonts w:ascii="PT Astra Serif" w:hAnsi="PT Astra Serif"/>
          <w:color w:val="000000"/>
          <w:sz w:val="22"/>
          <w:szCs w:val="22"/>
        </w:rPr>
        <w:t>в собственность</w:t>
      </w:r>
    </w:p>
    <w:p w:rsidR="00A1539E" w:rsidRPr="00E15CB7" w:rsidRDefault="00A1539E" w:rsidP="00A1539E">
      <w:pPr>
        <w:pStyle w:val="a5"/>
        <w:shd w:val="clear" w:color="auto" w:fill="auto"/>
        <w:tabs>
          <w:tab w:val="left" w:pos="709"/>
        </w:tabs>
        <w:spacing w:after="0" w:line="240" w:lineRule="auto"/>
        <w:ind w:right="40" w:firstLine="0"/>
        <w:jc w:val="both"/>
        <w:rPr>
          <w:rFonts w:ascii="PT Astra Serif" w:hAnsi="PT Astra Serif"/>
          <w:sz w:val="22"/>
          <w:szCs w:val="22"/>
        </w:rPr>
      </w:pPr>
      <w:r>
        <w:rPr>
          <w:rFonts w:ascii="PT Astra Serif" w:hAnsi="PT Astra Serif"/>
          <w:color w:val="000000"/>
          <w:sz w:val="22"/>
          <w:szCs w:val="22"/>
        </w:rPr>
        <w:t xml:space="preserve">                                                                         </w:t>
      </w:r>
      <w:r w:rsidR="004C2FB9">
        <w:rPr>
          <w:rFonts w:ascii="PT Astra Serif" w:hAnsi="PT Astra Serif"/>
          <w:color w:val="000000"/>
          <w:sz w:val="22"/>
          <w:szCs w:val="22"/>
        </w:rPr>
        <w:t xml:space="preserve"> </w:t>
      </w:r>
      <w:r w:rsidRPr="00E15CB7">
        <w:rPr>
          <w:rFonts w:ascii="PT Astra Serif" w:hAnsi="PT Astra Serif"/>
          <w:color w:val="000000"/>
          <w:sz w:val="22"/>
          <w:szCs w:val="22"/>
        </w:rPr>
        <w:t>или в аренду на торгах</w:t>
      </w:r>
      <w:r w:rsidRPr="00E15CB7">
        <w:rPr>
          <w:rStyle w:val="a4"/>
          <w:rFonts w:ascii="PT Astra Serif" w:hAnsi="PT Astra Serif"/>
          <w:color w:val="000000"/>
          <w:sz w:val="22"/>
          <w:szCs w:val="22"/>
        </w:rPr>
        <w:t>».</w:t>
      </w:r>
    </w:p>
    <w:p w:rsidR="00A1539E" w:rsidRDefault="00A1539E" w:rsidP="00A1539E">
      <w:pPr>
        <w:pStyle w:val="30"/>
        <w:shd w:val="clear" w:color="auto" w:fill="auto"/>
        <w:spacing w:line="240" w:lineRule="auto"/>
        <w:rPr>
          <w:rStyle w:val="3"/>
          <w:color w:val="000000"/>
        </w:rPr>
      </w:pPr>
    </w:p>
    <w:p w:rsidR="00A1539E" w:rsidRDefault="00A1539E" w:rsidP="00A1539E">
      <w:pPr>
        <w:pStyle w:val="30"/>
        <w:shd w:val="clear" w:color="auto" w:fill="auto"/>
        <w:spacing w:line="240" w:lineRule="auto"/>
        <w:rPr>
          <w:rStyle w:val="3"/>
          <w:color w:val="000000"/>
        </w:rPr>
      </w:pPr>
    </w:p>
    <w:p w:rsidR="00A1539E" w:rsidRPr="000B340C" w:rsidRDefault="00A1539E" w:rsidP="00A1539E">
      <w:pPr>
        <w:pStyle w:val="30"/>
        <w:shd w:val="clear" w:color="auto" w:fill="auto"/>
        <w:spacing w:line="240" w:lineRule="auto"/>
        <w:rPr>
          <w:rFonts w:ascii="PT Astra Serif" w:hAnsi="PT Astra Serif"/>
          <w:sz w:val="24"/>
          <w:szCs w:val="24"/>
        </w:rPr>
      </w:pPr>
      <w:r w:rsidRPr="000B340C">
        <w:rPr>
          <w:rStyle w:val="3"/>
          <w:rFonts w:ascii="PT Astra Serif" w:hAnsi="PT Astra Serif"/>
          <w:color w:val="000000"/>
          <w:sz w:val="24"/>
          <w:szCs w:val="24"/>
        </w:rPr>
        <w:t>ЗАЯВЛЕНИЕ</w:t>
      </w:r>
    </w:p>
    <w:p w:rsidR="00A1539E" w:rsidRDefault="00A1539E" w:rsidP="00A1539E">
      <w:pPr>
        <w:pStyle w:val="30"/>
        <w:shd w:val="clear" w:color="auto" w:fill="auto"/>
        <w:spacing w:after="216" w:line="240" w:lineRule="auto"/>
      </w:pPr>
      <w:r w:rsidRPr="000B340C">
        <w:rPr>
          <w:rStyle w:val="3"/>
          <w:rFonts w:ascii="PT Astra Serif" w:hAnsi="PT Astra Serif"/>
          <w:color w:val="000000"/>
          <w:sz w:val="24"/>
          <w:szCs w:val="24"/>
        </w:rPr>
        <w:t xml:space="preserve">о проведении </w:t>
      </w:r>
      <w:r>
        <w:rPr>
          <w:rStyle w:val="3"/>
          <w:rFonts w:ascii="PT Astra Serif" w:hAnsi="PT Astra Serif"/>
          <w:color w:val="000000"/>
          <w:sz w:val="24"/>
          <w:szCs w:val="24"/>
        </w:rPr>
        <w:t xml:space="preserve"> </w:t>
      </w:r>
      <w:r w:rsidRPr="000B340C">
        <w:rPr>
          <w:rStyle w:val="3"/>
          <w:rFonts w:ascii="PT Astra Serif" w:hAnsi="PT Astra Serif"/>
          <w:color w:val="000000"/>
          <w:sz w:val="24"/>
          <w:szCs w:val="24"/>
        </w:rPr>
        <w:t xml:space="preserve">аукциона </w:t>
      </w:r>
      <w:r>
        <w:rPr>
          <w:rStyle w:val="3"/>
          <w:rFonts w:ascii="PT Astra Serif" w:hAnsi="PT Astra Serif"/>
          <w:color w:val="000000"/>
          <w:sz w:val="24"/>
          <w:szCs w:val="24"/>
        </w:rPr>
        <w:t xml:space="preserve">на право заключения  договора аренды </w:t>
      </w:r>
      <w:r w:rsidRPr="000B340C">
        <w:rPr>
          <w:rStyle w:val="3"/>
          <w:rFonts w:ascii="PT Astra Serif" w:hAnsi="PT Astra Serif"/>
          <w:color w:val="000000"/>
          <w:sz w:val="24"/>
          <w:szCs w:val="24"/>
        </w:rPr>
        <w:t>земельного участка</w:t>
      </w:r>
      <w:r>
        <w:rPr>
          <w:rStyle w:val="3"/>
          <w:color w:val="000000"/>
        </w:rPr>
        <w:t xml:space="preserve"> </w:t>
      </w:r>
    </w:p>
    <w:p w:rsidR="00A1539E" w:rsidRDefault="00A1539E" w:rsidP="00A1539E">
      <w:pPr>
        <w:pStyle w:val="30"/>
        <w:shd w:val="clear" w:color="auto" w:fill="auto"/>
        <w:spacing w:line="240" w:lineRule="auto"/>
        <w:ind w:left="3982"/>
        <w:jc w:val="left"/>
        <w:rPr>
          <w:rStyle w:val="3"/>
          <w:color w:val="000000"/>
        </w:rPr>
      </w:pPr>
    </w:p>
    <w:p w:rsidR="00A1539E" w:rsidRPr="000B340C" w:rsidRDefault="00A1539E" w:rsidP="00A1539E">
      <w:pPr>
        <w:pStyle w:val="30"/>
        <w:shd w:val="clear" w:color="auto" w:fill="auto"/>
        <w:spacing w:line="240" w:lineRule="auto"/>
        <w:ind w:left="3982"/>
        <w:jc w:val="left"/>
        <w:rPr>
          <w:rStyle w:val="3"/>
          <w:color w:val="000000"/>
          <w:sz w:val="24"/>
          <w:szCs w:val="24"/>
        </w:rPr>
      </w:pPr>
      <w:r w:rsidRPr="000B340C">
        <w:rPr>
          <w:rStyle w:val="3"/>
          <w:color w:val="000000"/>
          <w:sz w:val="24"/>
          <w:szCs w:val="24"/>
        </w:rPr>
        <w:t xml:space="preserve">Главе администрации муниципального образования </w:t>
      </w:r>
      <w:r>
        <w:rPr>
          <w:rStyle w:val="3"/>
          <w:color w:val="000000"/>
          <w:sz w:val="24"/>
          <w:szCs w:val="24"/>
        </w:rPr>
        <w:t>Епифанское Кимовского района</w:t>
      </w:r>
    </w:p>
    <w:p w:rsidR="00A1539E" w:rsidRDefault="00A1539E" w:rsidP="00A1539E">
      <w:pPr>
        <w:pStyle w:val="30"/>
        <w:shd w:val="clear" w:color="auto" w:fill="auto"/>
        <w:spacing w:line="240" w:lineRule="auto"/>
        <w:ind w:left="3982"/>
        <w:jc w:val="left"/>
      </w:pPr>
      <w:r>
        <w:rPr>
          <w:rStyle w:val="3"/>
          <w:color w:val="000000"/>
        </w:rPr>
        <w:t>____________________________________________________________________________________________________________</w:t>
      </w:r>
    </w:p>
    <w:p w:rsidR="00A1539E" w:rsidRDefault="00A1539E" w:rsidP="00A1539E">
      <w:pPr>
        <w:pStyle w:val="30"/>
        <w:shd w:val="clear" w:color="auto" w:fill="auto"/>
        <w:spacing w:line="240" w:lineRule="auto"/>
        <w:ind w:left="3982"/>
        <w:jc w:val="left"/>
      </w:pPr>
      <w:r>
        <w:rPr>
          <w:rStyle w:val="3"/>
          <w:color w:val="000000"/>
        </w:rPr>
        <w:t>От________________________________________________</w:t>
      </w:r>
      <w:r w:rsidR="004C2FB9">
        <w:rPr>
          <w:rStyle w:val="3"/>
          <w:color w:val="000000"/>
        </w:rPr>
        <w:t>___</w:t>
      </w:r>
      <w:r>
        <w:rPr>
          <w:rStyle w:val="3"/>
          <w:color w:val="000000"/>
        </w:rPr>
        <w:t>______________________________________________________</w:t>
      </w:r>
    </w:p>
    <w:p w:rsidR="008A75E8" w:rsidRDefault="008A75E8" w:rsidP="008A75E8">
      <w:pPr>
        <w:pStyle w:val="30"/>
        <w:shd w:val="clear" w:color="auto" w:fill="auto"/>
        <w:tabs>
          <w:tab w:val="left" w:leader="underscore" w:pos="8805"/>
        </w:tabs>
        <w:spacing w:line="240" w:lineRule="auto"/>
        <w:ind w:left="3982" w:right="620"/>
        <w:jc w:val="left"/>
        <w:rPr>
          <w:rStyle w:val="3"/>
          <w:color w:val="000000"/>
        </w:rPr>
      </w:pPr>
      <w:r>
        <w:rPr>
          <w:rStyle w:val="3"/>
          <w:color w:val="000000"/>
        </w:rPr>
        <w:t>________________________________________________</w:t>
      </w:r>
    </w:p>
    <w:p w:rsidR="00A1539E" w:rsidRDefault="00A1539E" w:rsidP="00A1539E">
      <w:pPr>
        <w:pStyle w:val="30"/>
        <w:shd w:val="clear" w:color="auto" w:fill="auto"/>
        <w:tabs>
          <w:tab w:val="left" w:leader="underscore" w:pos="8805"/>
        </w:tabs>
        <w:spacing w:line="240" w:lineRule="auto"/>
        <w:ind w:left="3982" w:right="620"/>
        <w:rPr>
          <w:rStyle w:val="3"/>
          <w:color w:val="000000"/>
        </w:rPr>
      </w:pPr>
      <w:r>
        <w:rPr>
          <w:rStyle w:val="3"/>
          <w:color w:val="000000"/>
        </w:rPr>
        <w:t>(для юридических лиц - полное наименование, организационно-правовая форма, сведения о государственной регистрации (0ГРН),ИНН; для физических лиц, индивидуальных предпринимателей - фамилия, имя, отчество(последнее - при наличии), реквизиты документа, удостоверявшего личность, для индивидуальных предпринимателей - сведения о государственной регистрации (ОГРНИП),ИНН,(далее - заявитель)</w:t>
      </w:r>
    </w:p>
    <w:p w:rsidR="00A1539E" w:rsidRPr="000B340C" w:rsidRDefault="00A1539E" w:rsidP="00A1539E">
      <w:pPr>
        <w:pStyle w:val="30"/>
        <w:shd w:val="clear" w:color="auto" w:fill="auto"/>
        <w:tabs>
          <w:tab w:val="left" w:leader="underscore" w:pos="8805"/>
        </w:tabs>
        <w:spacing w:line="240" w:lineRule="auto"/>
        <w:ind w:left="3982" w:right="48"/>
        <w:jc w:val="left"/>
        <w:rPr>
          <w:rStyle w:val="3"/>
          <w:rFonts w:ascii="PT Astra Serif" w:hAnsi="PT Astra Serif"/>
          <w:color w:val="000000"/>
          <w:sz w:val="24"/>
          <w:szCs w:val="24"/>
        </w:rPr>
      </w:pPr>
      <w:r w:rsidRPr="000B340C">
        <w:rPr>
          <w:rStyle w:val="3"/>
          <w:rFonts w:ascii="PT Astra Serif" w:hAnsi="PT Astra Serif"/>
          <w:color w:val="000000"/>
          <w:sz w:val="24"/>
          <w:szCs w:val="24"/>
        </w:rPr>
        <w:t xml:space="preserve">Почтовый адрес </w:t>
      </w:r>
      <w:r>
        <w:rPr>
          <w:rStyle w:val="3"/>
          <w:rFonts w:ascii="PT Astra Serif" w:hAnsi="PT Astra Serif"/>
          <w:color w:val="000000"/>
          <w:sz w:val="24"/>
          <w:szCs w:val="24"/>
        </w:rPr>
        <w:t xml:space="preserve"> заявителя:______</w:t>
      </w:r>
      <w:r w:rsidR="004C2FB9">
        <w:rPr>
          <w:rStyle w:val="3"/>
          <w:rFonts w:ascii="PT Astra Serif" w:hAnsi="PT Astra Serif"/>
          <w:color w:val="000000"/>
          <w:sz w:val="24"/>
          <w:szCs w:val="24"/>
        </w:rPr>
        <w:t>_____</w:t>
      </w:r>
      <w:r w:rsidRPr="000B340C">
        <w:rPr>
          <w:rStyle w:val="3"/>
          <w:rFonts w:ascii="PT Astra Serif" w:hAnsi="PT Astra Serif"/>
          <w:color w:val="000000"/>
          <w:sz w:val="24"/>
          <w:szCs w:val="24"/>
        </w:rPr>
        <w:t>_____</w:t>
      </w:r>
    </w:p>
    <w:p w:rsidR="00A1539E" w:rsidRDefault="00A1539E" w:rsidP="00A1539E">
      <w:pPr>
        <w:pStyle w:val="30"/>
        <w:shd w:val="clear" w:color="auto" w:fill="auto"/>
        <w:tabs>
          <w:tab w:val="left" w:leader="underscore" w:pos="8805"/>
        </w:tabs>
        <w:spacing w:line="240" w:lineRule="auto"/>
        <w:ind w:left="3982" w:right="48"/>
        <w:jc w:val="left"/>
      </w:pPr>
      <w:r>
        <w:rPr>
          <w:rStyle w:val="3"/>
          <w:color w:val="000000"/>
        </w:rPr>
        <w:t>__________________________________________________________________________________________________________</w:t>
      </w:r>
    </w:p>
    <w:p w:rsidR="00A1539E" w:rsidRDefault="00A1539E" w:rsidP="00A1539E">
      <w:pPr>
        <w:pStyle w:val="30"/>
        <w:shd w:val="clear" w:color="auto" w:fill="auto"/>
        <w:tabs>
          <w:tab w:val="left" w:leader="underscore" w:pos="8589"/>
        </w:tabs>
        <w:spacing w:line="240" w:lineRule="auto"/>
        <w:ind w:left="3982" w:right="840"/>
        <w:rPr>
          <w:rStyle w:val="3"/>
          <w:color w:val="000000"/>
        </w:rPr>
      </w:pPr>
      <w:r>
        <w:rPr>
          <w:rStyle w:val="3"/>
          <w:color w:val="000000"/>
        </w:rPr>
        <w:t>(местонахождение юридического лица; место регистрации физического лица, индивидуального предпринимателя.)</w:t>
      </w:r>
    </w:p>
    <w:p w:rsidR="00A1539E" w:rsidRPr="000B340C" w:rsidRDefault="00A1539E" w:rsidP="00A1539E">
      <w:pPr>
        <w:pStyle w:val="30"/>
        <w:shd w:val="clear" w:color="auto" w:fill="auto"/>
        <w:tabs>
          <w:tab w:val="left" w:leader="underscore" w:pos="9593"/>
        </w:tabs>
        <w:spacing w:line="240" w:lineRule="auto"/>
        <w:ind w:left="3982" w:right="-133"/>
        <w:jc w:val="left"/>
        <w:rPr>
          <w:rStyle w:val="3"/>
          <w:rFonts w:ascii="PT Astra Serif" w:hAnsi="PT Astra Serif"/>
          <w:color w:val="000000"/>
          <w:sz w:val="24"/>
          <w:szCs w:val="24"/>
        </w:rPr>
      </w:pPr>
      <w:r w:rsidRPr="000B340C">
        <w:rPr>
          <w:rStyle w:val="3"/>
          <w:rFonts w:ascii="PT Astra Serif" w:hAnsi="PT Astra Serif"/>
          <w:color w:val="000000"/>
          <w:sz w:val="24"/>
          <w:szCs w:val="24"/>
        </w:rPr>
        <w:t xml:space="preserve">Электронная почта </w:t>
      </w:r>
      <w:r>
        <w:rPr>
          <w:rStyle w:val="3"/>
          <w:rFonts w:ascii="PT Astra Serif" w:hAnsi="PT Astra Serif"/>
          <w:color w:val="000000"/>
          <w:sz w:val="24"/>
          <w:szCs w:val="24"/>
        </w:rPr>
        <w:t xml:space="preserve"> заявителя:</w:t>
      </w:r>
      <w:r w:rsidRPr="000B340C">
        <w:rPr>
          <w:rStyle w:val="3"/>
          <w:rFonts w:ascii="PT Astra Serif" w:hAnsi="PT Astra Serif"/>
          <w:color w:val="000000"/>
          <w:sz w:val="24"/>
          <w:szCs w:val="24"/>
        </w:rPr>
        <w:t>________________</w:t>
      </w:r>
    </w:p>
    <w:p w:rsidR="00A1539E" w:rsidRDefault="00A1539E" w:rsidP="00A1539E">
      <w:pPr>
        <w:pStyle w:val="30"/>
        <w:shd w:val="clear" w:color="auto" w:fill="auto"/>
        <w:tabs>
          <w:tab w:val="left" w:leader="underscore" w:pos="9593"/>
        </w:tabs>
        <w:spacing w:line="240" w:lineRule="auto"/>
        <w:ind w:left="3982" w:right="-133"/>
        <w:jc w:val="left"/>
        <w:rPr>
          <w:rStyle w:val="3"/>
          <w:color w:val="000000"/>
        </w:rPr>
      </w:pPr>
      <w:r>
        <w:rPr>
          <w:rStyle w:val="3"/>
          <w:color w:val="000000"/>
        </w:rPr>
        <w:t>_______________________________________________________</w:t>
      </w:r>
    </w:p>
    <w:p w:rsidR="00A1539E" w:rsidRPr="000B340C" w:rsidRDefault="00A1539E" w:rsidP="00A1539E">
      <w:pPr>
        <w:pStyle w:val="30"/>
        <w:shd w:val="clear" w:color="auto" w:fill="auto"/>
        <w:tabs>
          <w:tab w:val="left" w:leader="underscore" w:pos="9593"/>
        </w:tabs>
        <w:spacing w:line="240" w:lineRule="auto"/>
        <w:ind w:left="3982" w:right="-133"/>
        <w:jc w:val="left"/>
        <w:rPr>
          <w:rFonts w:ascii="PT Astra Serif" w:hAnsi="PT Astra Serif"/>
          <w:sz w:val="24"/>
          <w:szCs w:val="24"/>
        </w:rPr>
      </w:pPr>
      <w:r w:rsidRPr="000B340C">
        <w:rPr>
          <w:rFonts w:ascii="PT Astra Serif" w:hAnsi="PT Astra Serif"/>
          <w:sz w:val="24"/>
          <w:szCs w:val="24"/>
        </w:rPr>
        <w:t>Телефон____________</w:t>
      </w:r>
      <w:r>
        <w:rPr>
          <w:rFonts w:ascii="PT Astra Serif" w:hAnsi="PT Astra Serif"/>
          <w:sz w:val="24"/>
          <w:szCs w:val="24"/>
        </w:rPr>
        <w:t>____ факс___</w:t>
      </w:r>
      <w:r w:rsidRPr="000B340C">
        <w:rPr>
          <w:rFonts w:ascii="PT Astra Serif" w:hAnsi="PT Astra Serif"/>
          <w:sz w:val="24"/>
          <w:szCs w:val="24"/>
        </w:rPr>
        <w:t>______</w:t>
      </w:r>
      <w:r>
        <w:rPr>
          <w:rFonts w:ascii="PT Astra Serif" w:hAnsi="PT Astra Serif"/>
          <w:sz w:val="24"/>
          <w:szCs w:val="24"/>
        </w:rPr>
        <w:t>_____</w:t>
      </w:r>
    </w:p>
    <w:p w:rsidR="00A1539E" w:rsidRDefault="00A1539E" w:rsidP="00A1539E">
      <w:pPr>
        <w:pStyle w:val="30"/>
        <w:shd w:val="clear" w:color="auto" w:fill="auto"/>
        <w:tabs>
          <w:tab w:val="left" w:leader="underscore" w:pos="9005"/>
        </w:tabs>
        <w:spacing w:line="240" w:lineRule="auto"/>
        <w:jc w:val="both"/>
        <w:rPr>
          <w:rStyle w:val="3"/>
          <w:rFonts w:ascii="PT Astra Serif" w:hAnsi="PT Astra Serif"/>
          <w:color w:val="000000"/>
          <w:sz w:val="24"/>
          <w:szCs w:val="24"/>
        </w:rPr>
      </w:pPr>
    </w:p>
    <w:p w:rsidR="00A1539E" w:rsidRDefault="00A1539E" w:rsidP="00A1539E">
      <w:pPr>
        <w:pStyle w:val="30"/>
        <w:shd w:val="clear" w:color="auto" w:fill="auto"/>
        <w:tabs>
          <w:tab w:val="left" w:leader="underscore" w:pos="9005"/>
        </w:tabs>
        <w:spacing w:line="240" w:lineRule="auto"/>
        <w:jc w:val="both"/>
        <w:rPr>
          <w:rStyle w:val="3"/>
          <w:rFonts w:ascii="PT Astra Serif" w:hAnsi="PT Astra Serif"/>
          <w:color w:val="000000"/>
          <w:sz w:val="24"/>
          <w:szCs w:val="24"/>
        </w:rPr>
      </w:pPr>
    </w:p>
    <w:p w:rsidR="00A1539E" w:rsidRDefault="00A1539E" w:rsidP="00A1539E">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В соответствии со ст. 39.11 Земельного кодекса Российской Федерации прошу провести аукцион </w:t>
      </w:r>
      <w:r>
        <w:rPr>
          <w:rFonts w:ascii="Times New Roman" w:hAnsi="Times New Roman" w:cs="Times New Roman"/>
          <w:sz w:val="24"/>
          <w:szCs w:val="24"/>
        </w:rPr>
        <w:t xml:space="preserve"> по продаже земельного участка, </w:t>
      </w:r>
      <w:r w:rsidRPr="00EE1FEA">
        <w:rPr>
          <w:rFonts w:ascii="Times New Roman" w:hAnsi="Times New Roman" w:cs="Times New Roman"/>
          <w:sz w:val="24"/>
          <w:szCs w:val="24"/>
        </w:rPr>
        <w:t>площадью __</w:t>
      </w:r>
      <w:r>
        <w:rPr>
          <w:rFonts w:ascii="Times New Roman" w:hAnsi="Times New Roman" w:cs="Times New Roman"/>
          <w:sz w:val="24"/>
          <w:szCs w:val="24"/>
        </w:rPr>
        <w:t>___________</w:t>
      </w:r>
      <w:r w:rsidR="004C2FB9">
        <w:rPr>
          <w:rFonts w:ascii="Times New Roman" w:hAnsi="Times New Roman" w:cs="Times New Roman"/>
          <w:sz w:val="24"/>
          <w:szCs w:val="24"/>
        </w:rPr>
        <w:t>_____</w:t>
      </w:r>
      <w:r>
        <w:rPr>
          <w:rFonts w:ascii="Times New Roman" w:hAnsi="Times New Roman" w:cs="Times New Roman"/>
          <w:sz w:val="24"/>
          <w:szCs w:val="24"/>
        </w:rPr>
        <w:t>___</w:t>
      </w:r>
      <w:r w:rsidRPr="00EE1FEA">
        <w:rPr>
          <w:rFonts w:ascii="Times New Roman" w:hAnsi="Times New Roman" w:cs="Times New Roman"/>
          <w:sz w:val="24"/>
          <w:szCs w:val="24"/>
        </w:rPr>
        <w:t xml:space="preserve">__, </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EE1FEA">
        <w:rPr>
          <w:rFonts w:ascii="Times New Roman" w:hAnsi="Times New Roman" w:cs="Times New Roman"/>
          <w:sz w:val="24"/>
          <w:szCs w:val="24"/>
        </w:rPr>
        <w:t>асположенного</w:t>
      </w:r>
      <w:r>
        <w:rPr>
          <w:rFonts w:ascii="Times New Roman" w:hAnsi="Times New Roman" w:cs="Times New Roman"/>
          <w:sz w:val="24"/>
          <w:szCs w:val="24"/>
        </w:rPr>
        <w:t xml:space="preserve"> по адресу: </w:t>
      </w:r>
      <w:r w:rsidRPr="00EE1FEA">
        <w:rPr>
          <w:rFonts w:ascii="Times New Roman" w:hAnsi="Times New Roman" w:cs="Times New Roman"/>
          <w:sz w:val="24"/>
          <w:szCs w:val="24"/>
        </w:rPr>
        <w:t>____________</w:t>
      </w:r>
      <w:r>
        <w:rPr>
          <w:rFonts w:ascii="Times New Roman" w:hAnsi="Times New Roman" w:cs="Times New Roman"/>
          <w:sz w:val="24"/>
          <w:szCs w:val="24"/>
        </w:rPr>
        <w:t>______________________________</w:t>
      </w:r>
      <w:r w:rsidR="004C2FB9">
        <w:rPr>
          <w:rFonts w:ascii="Times New Roman" w:hAnsi="Times New Roman" w:cs="Times New Roman"/>
          <w:sz w:val="24"/>
          <w:szCs w:val="24"/>
        </w:rPr>
        <w:t>__________</w:t>
      </w:r>
      <w:r w:rsidRPr="00EE1FEA">
        <w:rPr>
          <w:rFonts w:ascii="Times New Roman" w:hAnsi="Times New Roman" w:cs="Times New Roman"/>
          <w:sz w:val="24"/>
          <w:szCs w:val="24"/>
        </w:rPr>
        <w:t>_</w:t>
      </w:r>
      <w:r>
        <w:rPr>
          <w:rFonts w:ascii="Times New Roman" w:hAnsi="Times New Roman" w:cs="Times New Roman"/>
          <w:sz w:val="24"/>
          <w:szCs w:val="24"/>
        </w:rPr>
        <w:t>,</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категория земель: _________________________</w:t>
      </w:r>
      <w:r>
        <w:rPr>
          <w:rFonts w:ascii="Times New Roman" w:hAnsi="Times New Roman" w:cs="Times New Roman"/>
          <w:sz w:val="24"/>
          <w:szCs w:val="24"/>
        </w:rPr>
        <w:t>___________________</w:t>
      </w:r>
      <w:r w:rsidR="004C2FB9">
        <w:rPr>
          <w:rFonts w:ascii="Times New Roman" w:hAnsi="Times New Roman" w:cs="Times New Roman"/>
          <w:sz w:val="24"/>
          <w:szCs w:val="24"/>
        </w:rPr>
        <w:t>_______</w:t>
      </w:r>
      <w:r>
        <w:rPr>
          <w:rFonts w:ascii="Times New Roman" w:hAnsi="Times New Roman" w:cs="Times New Roman"/>
          <w:sz w:val="24"/>
          <w:szCs w:val="24"/>
        </w:rPr>
        <w:t>________</w:t>
      </w:r>
      <w:r w:rsidRPr="00EE1FEA">
        <w:rPr>
          <w:rFonts w:ascii="Times New Roman" w:hAnsi="Times New Roman" w:cs="Times New Roman"/>
          <w:sz w:val="24"/>
          <w:szCs w:val="24"/>
        </w:rPr>
        <w:t>__,</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разрешенное использование: ________________________________</w:t>
      </w:r>
      <w:r w:rsidR="004C2FB9">
        <w:rPr>
          <w:rFonts w:ascii="Times New Roman" w:hAnsi="Times New Roman" w:cs="Times New Roman"/>
          <w:sz w:val="24"/>
          <w:szCs w:val="24"/>
        </w:rPr>
        <w:t>____</w:t>
      </w:r>
      <w:r w:rsidRPr="00EE1FEA">
        <w:rPr>
          <w:rFonts w:ascii="Times New Roman" w:hAnsi="Times New Roman" w:cs="Times New Roman"/>
          <w:sz w:val="24"/>
          <w:szCs w:val="24"/>
        </w:rPr>
        <w:t>____</w:t>
      </w:r>
      <w:r>
        <w:rPr>
          <w:rFonts w:ascii="Times New Roman" w:hAnsi="Times New Roman" w:cs="Times New Roman"/>
          <w:sz w:val="24"/>
          <w:szCs w:val="24"/>
        </w:rPr>
        <w:t>_________</w:t>
      </w:r>
      <w:r w:rsidRPr="00EE1FEA">
        <w:rPr>
          <w:rFonts w:ascii="Times New Roman" w:hAnsi="Times New Roman" w:cs="Times New Roman"/>
          <w:sz w:val="24"/>
          <w:szCs w:val="24"/>
        </w:rPr>
        <w:t>___,</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кадастровый N _____________________________</w:t>
      </w:r>
      <w:r>
        <w:rPr>
          <w:rFonts w:ascii="Times New Roman" w:hAnsi="Times New Roman" w:cs="Times New Roman"/>
          <w:sz w:val="24"/>
          <w:szCs w:val="24"/>
        </w:rPr>
        <w:t>,</w:t>
      </w:r>
    </w:p>
    <w:p w:rsidR="00A1539E" w:rsidRPr="00EE1FEA" w:rsidRDefault="00A1539E" w:rsidP="00A1539E">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участка________________________</w:t>
      </w:r>
      <w:r w:rsidR="004C2FB9">
        <w:rPr>
          <w:rFonts w:ascii="Times New Roman" w:hAnsi="Times New Roman" w:cs="Times New Roman"/>
          <w:sz w:val="24"/>
          <w:szCs w:val="24"/>
        </w:rPr>
        <w:t>__</w:t>
      </w:r>
      <w:r>
        <w:rPr>
          <w:rFonts w:ascii="Times New Roman" w:hAnsi="Times New Roman" w:cs="Times New Roman"/>
          <w:sz w:val="24"/>
          <w:szCs w:val="24"/>
        </w:rPr>
        <w:t>_____________</w:t>
      </w:r>
      <w:r w:rsidRPr="00EE1FEA">
        <w:rPr>
          <w:rFonts w:ascii="Times New Roman" w:hAnsi="Times New Roman" w:cs="Times New Roman"/>
          <w:sz w:val="24"/>
          <w:szCs w:val="24"/>
        </w:rPr>
        <w:t>___</w:t>
      </w:r>
      <w:r w:rsidR="004C2FB9">
        <w:rPr>
          <w:rFonts w:ascii="Times New Roman" w:hAnsi="Times New Roman" w:cs="Times New Roman"/>
          <w:sz w:val="24"/>
          <w:szCs w:val="24"/>
        </w:rPr>
        <w:t>,</w:t>
      </w:r>
    </w:p>
    <w:p w:rsidR="00A1539E" w:rsidRPr="00C541CF" w:rsidRDefault="00A1539E" w:rsidP="00A1539E">
      <w:pPr>
        <w:autoSpaceDE w:val="0"/>
        <w:autoSpaceDN w:val="0"/>
        <w:adjustRightInd w:val="0"/>
        <w:spacing w:after="0" w:line="240" w:lineRule="auto"/>
        <w:ind w:firstLine="708"/>
        <w:jc w:val="both"/>
        <w:rPr>
          <w:rFonts w:ascii="Times New Roman" w:hAnsi="Times New Roman" w:cs="Times New Roman"/>
          <w:sz w:val="20"/>
          <w:szCs w:val="20"/>
        </w:rPr>
      </w:pPr>
    </w:p>
    <w:p w:rsidR="00A1539E" w:rsidRPr="00C541CF" w:rsidRDefault="00A1539E" w:rsidP="00A1539E">
      <w:pPr>
        <w:autoSpaceDE w:val="0"/>
        <w:autoSpaceDN w:val="0"/>
        <w:adjustRightInd w:val="0"/>
        <w:spacing w:after="0" w:line="240" w:lineRule="auto"/>
        <w:jc w:val="both"/>
        <w:rPr>
          <w:rFonts w:ascii="Times New Roman" w:hAnsi="Times New Roman" w:cs="Times New Roman"/>
        </w:rPr>
      </w:pPr>
      <w:r w:rsidRPr="00C541CF">
        <w:rPr>
          <w:rFonts w:ascii="Times New Roman" w:hAnsi="Times New Roman" w:cs="Times New Roman"/>
        </w:rPr>
        <w:t xml:space="preserve">           В соответствии с требованиями Федерального закона от 27.07.2006 № 152-ФЗ «О персональных данных» даю согласие в использовании моих персональных данных для решения вопроса по существу. </w:t>
      </w:r>
    </w:p>
    <w:p w:rsidR="00A1539E" w:rsidRDefault="00A1539E" w:rsidP="00A1539E">
      <w:pPr>
        <w:autoSpaceDE w:val="0"/>
        <w:autoSpaceDN w:val="0"/>
        <w:adjustRightInd w:val="0"/>
        <w:spacing w:after="0" w:line="240" w:lineRule="auto"/>
        <w:ind w:firstLine="708"/>
        <w:jc w:val="both"/>
        <w:rPr>
          <w:rFonts w:ascii="Times New Roman" w:hAnsi="Times New Roman" w:cs="Times New Roman"/>
          <w:sz w:val="24"/>
          <w:szCs w:val="24"/>
        </w:rPr>
      </w:pPr>
    </w:p>
    <w:p w:rsidR="00A1539E" w:rsidRDefault="00A1539E" w:rsidP="00A1539E">
      <w:pPr>
        <w:pStyle w:val="30"/>
        <w:shd w:val="clear" w:color="auto" w:fill="auto"/>
        <w:spacing w:line="240" w:lineRule="auto"/>
        <w:ind w:left="20"/>
        <w:jc w:val="left"/>
      </w:pPr>
      <w:r w:rsidRPr="00D56ED9">
        <w:rPr>
          <w:rStyle w:val="3"/>
          <w:rFonts w:ascii="PT Astra Serif" w:hAnsi="PT Astra Serif"/>
          <w:color w:val="000000"/>
          <w:sz w:val="24"/>
          <w:szCs w:val="24"/>
        </w:rPr>
        <w:t>Заявитель</w:t>
      </w:r>
      <w:r>
        <w:rPr>
          <w:rStyle w:val="3"/>
          <w:color w:val="000000"/>
        </w:rPr>
        <w:t>:________________________________________________________________  ________________</w:t>
      </w:r>
    </w:p>
    <w:p w:rsidR="00A1539E" w:rsidRDefault="00A1539E" w:rsidP="00A1539E">
      <w:pPr>
        <w:pStyle w:val="30"/>
        <w:shd w:val="clear" w:color="auto" w:fill="auto"/>
        <w:spacing w:line="240" w:lineRule="auto"/>
        <w:ind w:left="20" w:right="380" w:firstLine="1380"/>
        <w:jc w:val="left"/>
        <w:rPr>
          <w:rStyle w:val="3"/>
          <w:color w:val="000000"/>
        </w:rPr>
      </w:pPr>
      <w:r>
        <w:rPr>
          <w:rStyle w:val="31pt"/>
          <w:color w:val="000000"/>
        </w:rPr>
        <w:t>(Ф.И.О.,</w:t>
      </w:r>
      <w:r>
        <w:rPr>
          <w:rStyle w:val="3"/>
          <w:color w:val="000000"/>
        </w:rPr>
        <w:t xml:space="preserve"> должность представителя юридического лица                                (подпись)              </w:t>
      </w:r>
    </w:p>
    <w:p w:rsidR="00A1539E" w:rsidRDefault="00A1539E" w:rsidP="00A1539E">
      <w:pPr>
        <w:pStyle w:val="30"/>
        <w:shd w:val="clear" w:color="auto" w:fill="auto"/>
        <w:spacing w:line="240" w:lineRule="auto"/>
        <w:ind w:left="20" w:right="380" w:firstLine="1380"/>
        <w:jc w:val="left"/>
      </w:pPr>
      <w:r>
        <w:rPr>
          <w:rStyle w:val="31pt"/>
          <w:color w:val="000000"/>
        </w:rPr>
        <w:t>Ф.И.О.</w:t>
      </w:r>
      <w:r>
        <w:rPr>
          <w:rStyle w:val="3"/>
          <w:color w:val="000000"/>
        </w:rPr>
        <w:t xml:space="preserve"> физического лица, индивидуального предпринимателя)</w:t>
      </w:r>
    </w:p>
    <w:p w:rsidR="00A1539E" w:rsidRDefault="00A1539E" w:rsidP="00A1539E">
      <w:pPr>
        <w:pStyle w:val="42"/>
        <w:shd w:val="clear" w:color="auto" w:fill="auto"/>
        <w:spacing w:before="0" w:line="240" w:lineRule="auto"/>
        <w:ind w:left="2178"/>
        <w:rPr>
          <w:rStyle w:val="41"/>
          <w:color w:val="000000"/>
        </w:rPr>
      </w:pPr>
    </w:p>
    <w:p w:rsidR="00A1539E" w:rsidRDefault="00A1539E" w:rsidP="00A1539E">
      <w:pPr>
        <w:pStyle w:val="42"/>
        <w:shd w:val="clear" w:color="auto" w:fill="auto"/>
        <w:spacing w:before="0" w:line="240" w:lineRule="auto"/>
        <w:ind w:left="2178"/>
        <w:rPr>
          <w:rStyle w:val="41"/>
          <w:color w:val="000000"/>
        </w:rPr>
      </w:pPr>
    </w:p>
    <w:p w:rsidR="00A1539E" w:rsidRPr="00D56ED9" w:rsidRDefault="00A1539E" w:rsidP="00A1539E">
      <w:pPr>
        <w:pStyle w:val="42"/>
        <w:shd w:val="clear" w:color="auto" w:fill="auto"/>
        <w:spacing w:before="0" w:line="240" w:lineRule="auto"/>
        <w:rPr>
          <w:rStyle w:val="41"/>
          <w:rFonts w:ascii="PT Astra Serif" w:hAnsi="PT Astra Serif"/>
          <w:color w:val="000000"/>
          <w:sz w:val="24"/>
          <w:szCs w:val="24"/>
        </w:rPr>
      </w:pPr>
      <w:r w:rsidRPr="00D56ED9">
        <w:rPr>
          <w:rStyle w:val="41"/>
          <w:rFonts w:ascii="PT Astra Serif" w:hAnsi="PT Astra Serif"/>
          <w:color w:val="000000"/>
          <w:sz w:val="24"/>
          <w:szCs w:val="24"/>
        </w:rPr>
        <w:t>«</w:t>
      </w:r>
      <w:r>
        <w:rPr>
          <w:rStyle w:val="41"/>
          <w:rFonts w:ascii="PT Astra Serif" w:hAnsi="PT Astra Serif"/>
          <w:color w:val="000000"/>
          <w:sz w:val="24"/>
          <w:szCs w:val="24"/>
        </w:rPr>
        <w:t>____»____________20___г</w:t>
      </w:r>
      <w:r w:rsidRPr="00D56ED9">
        <w:rPr>
          <w:rStyle w:val="41"/>
          <w:rFonts w:ascii="PT Astra Serif" w:hAnsi="PT Astra Serif"/>
          <w:color w:val="000000"/>
          <w:sz w:val="24"/>
          <w:szCs w:val="24"/>
        </w:rPr>
        <w:t xml:space="preserve">.                 </w:t>
      </w:r>
      <w:r>
        <w:rPr>
          <w:rStyle w:val="41"/>
          <w:rFonts w:ascii="PT Astra Serif" w:hAnsi="PT Astra Serif"/>
          <w:color w:val="000000"/>
          <w:sz w:val="24"/>
          <w:szCs w:val="24"/>
        </w:rPr>
        <w:t xml:space="preserve">                      </w:t>
      </w:r>
      <w:r w:rsidRPr="00D56ED9">
        <w:rPr>
          <w:rStyle w:val="41"/>
          <w:rFonts w:ascii="PT Astra Serif" w:hAnsi="PT Astra Serif"/>
          <w:color w:val="000000"/>
          <w:sz w:val="24"/>
          <w:szCs w:val="24"/>
        </w:rPr>
        <w:t>М.П.</w:t>
      </w:r>
    </w:p>
    <w:p w:rsidR="00A1539E" w:rsidRDefault="00A1539E" w:rsidP="00A1539E">
      <w:pPr>
        <w:pStyle w:val="42"/>
        <w:shd w:val="clear" w:color="auto" w:fill="auto"/>
        <w:spacing w:before="0" w:line="240" w:lineRule="auto"/>
        <w:rPr>
          <w:rStyle w:val="41"/>
          <w:rFonts w:ascii="PT Astra Serif" w:hAnsi="PT Astra Serif"/>
          <w:color w:val="000000"/>
          <w:sz w:val="24"/>
          <w:szCs w:val="24"/>
        </w:rPr>
      </w:pPr>
    </w:p>
    <w:p w:rsidR="00A1539E" w:rsidRPr="00C541CF" w:rsidRDefault="00A1539E" w:rsidP="00A1539E">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Р</w:t>
      </w:r>
      <w:r w:rsidRPr="00C541CF">
        <w:rPr>
          <w:rFonts w:ascii="PT Astra Serif" w:hAnsi="PT Astra Serif" w:cs="Times New Roman"/>
          <w:sz w:val="20"/>
          <w:szCs w:val="20"/>
        </w:rPr>
        <w:t>езультат рассмотрения заявления прошу (нужное подче</w:t>
      </w:r>
      <w:r>
        <w:rPr>
          <w:rFonts w:ascii="PT Astra Serif" w:hAnsi="PT Astra Serif" w:cs="Times New Roman"/>
          <w:sz w:val="20"/>
          <w:szCs w:val="20"/>
        </w:rPr>
        <w:t>р</w:t>
      </w:r>
      <w:r w:rsidRPr="00C541CF">
        <w:rPr>
          <w:rFonts w:ascii="PT Astra Serif" w:hAnsi="PT Astra Serif" w:cs="Times New Roman"/>
          <w:sz w:val="20"/>
          <w:szCs w:val="20"/>
        </w:rPr>
        <w:t>кнуть)</w:t>
      </w:r>
    </w:p>
    <w:tbl>
      <w:tblPr>
        <w:tblW w:w="9862" w:type="dxa"/>
        <w:tblLook w:val="04A0"/>
      </w:tblPr>
      <w:tblGrid>
        <w:gridCol w:w="3190"/>
        <w:gridCol w:w="1595"/>
        <w:gridCol w:w="217"/>
        <w:gridCol w:w="4568"/>
        <w:gridCol w:w="292"/>
      </w:tblGrid>
      <w:tr w:rsidR="00A1539E" w:rsidRPr="00C541CF" w:rsidTr="008A75E8">
        <w:trPr>
          <w:gridAfter w:val="1"/>
          <w:wAfter w:w="292" w:type="dxa"/>
        </w:trPr>
        <w:tc>
          <w:tcPr>
            <w:tcW w:w="4785" w:type="dxa"/>
            <w:gridSpan w:val="2"/>
            <w:shd w:val="clear" w:color="auto" w:fill="auto"/>
          </w:tcPr>
          <w:p w:rsidR="00A1539E" w:rsidRPr="00C541CF" w:rsidRDefault="00A1539E" w:rsidP="00A1539E">
            <w:pPr>
              <w:autoSpaceDE w:val="0"/>
              <w:autoSpaceDN w:val="0"/>
              <w:adjustRightInd w:val="0"/>
              <w:spacing w:after="0" w:line="240" w:lineRule="auto"/>
              <w:jc w:val="both"/>
              <w:rPr>
                <w:rFonts w:ascii="Times New Roman" w:hAnsi="Times New Roman" w:cs="Times New Roman"/>
                <w:sz w:val="20"/>
                <w:szCs w:val="20"/>
              </w:rPr>
            </w:pPr>
            <w:r w:rsidRPr="00C541CF">
              <w:rPr>
                <w:rFonts w:ascii="Times New Roman" w:hAnsi="Times New Roman" w:cs="Times New Roman"/>
                <w:sz w:val="20"/>
                <w:szCs w:val="20"/>
              </w:rPr>
              <w:t>выдать на руки;</w:t>
            </w:r>
          </w:p>
          <w:p w:rsidR="00A1539E" w:rsidRPr="00C541CF" w:rsidRDefault="00A1539E" w:rsidP="00A1539E">
            <w:pPr>
              <w:autoSpaceDE w:val="0"/>
              <w:autoSpaceDN w:val="0"/>
              <w:adjustRightInd w:val="0"/>
              <w:spacing w:after="0" w:line="240" w:lineRule="auto"/>
              <w:jc w:val="both"/>
              <w:rPr>
                <w:rFonts w:ascii="Times New Roman" w:hAnsi="Times New Roman" w:cs="Times New Roman"/>
                <w:sz w:val="20"/>
                <w:szCs w:val="20"/>
              </w:rPr>
            </w:pPr>
            <w:r w:rsidRPr="00C541CF">
              <w:rPr>
                <w:rFonts w:ascii="Times New Roman" w:hAnsi="Times New Roman" w:cs="Times New Roman"/>
                <w:sz w:val="20"/>
                <w:szCs w:val="20"/>
              </w:rPr>
              <w:t xml:space="preserve">направить по почте </w:t>
            </w:r>
          </w:p>
        </w:tc>
        <w:tc>
          <w:tcPr>
            <w:tcW w:w="4785" w:type="dxa"/>
            <w:gridSpan w:val="2"/>
            <w:shd w:val="clear" w:color="auto" w:fill="auto"/>
          </w:tcPr>
          <w:p w:rsidR="00A1539E" w:rsidRPr="00C541CF" w:rsidRDefault="00A1539E" w:rsidP="00A1539E">
            <w:pPr>
              <w:autoSpaceDE w:val="0"/>
              <w:autoSpaceDN w:val="0"/>
              <w:adjustRightInd w:val="0"/>
              <w:spacing w:after="0" w:line="240" w:lineRule="auto"/>
              <w:jc w:val="center"/>
              <w:rPr>
                <w:rFonts w:ascii="Times New Roman" w:hAnsi="Times New Roman" w:cs="Times New Roman"/>
                <w:sz w:val="20"/>
                <w:szCs w:val="20"/>
              </w:rPr>
            </w:pPr>
          </w:p>
        </w:tc>
      </w:tr>
      <w:tr w:rsidR="00430919" w:rsidRPr="002E18C0" w:rsidTr="008A75E8">
        <w:tblPrEx>
          <w:jc w:val="right"/>
          <w:tblLook w:val="01E0"/>
        </w:tblPrEx>
        <w:trPr>
          <w:jc w:val="right"/>
        </w:trPr>
        <w:tc>
          <w:tcPr>
            <w:tcW w:w="3190" w:type="dxa"/>
            <w:shd w:val="clear" w:color="auto" w:fill="auto"/>
          </w:tcPr>
          <w:p w:rsidR="00430919" w:rsidRPr="002E18C0" w:rsidRDefault="00430919" w:rsidP="005D0729">
            <w:pPr>
              <w:spacing w:after="0" w:line="240" w:lineRule="auto"/>
              <w:jc w:val="right"/>
              <w:rPr>
                <w:rFonts w:ascii="Times New Roman" w:hAnsi="Times New Roman" w:cs="Times New Roman"/>
                <w:sz w:val="24"/>
                <w:szCs w:val="24"/>
              </w:rPr>
            </w:pPr>
            <w:r w:rsidRPr="002E18C0">
              <w:rPr>
                <w:rFonts w:ascii="Times New Roman" w:hAnsi="Times New Roman" w:cs="Times New Roman"/>
                <w:sz w:val="24"/>
                <w:szCs w:val="24"/>
              </w:rPr>
              <w:lastRenderedPageBreak/>
              <w:br w:type="page"/>
            </w:r>
          </w:p>
        </w:tc>
        <w:tc>
          <w:tcPr>
            <w:tcW w:w="1812" w:type="dxa"/>
            <w:gridSpan w:val="2"/>
            <w:shd w:val="clear" w:color="auto" w:fill="auto"/>
          </w:tcPr>
          <w:p w:rsidR="00430919" w:rsidRPr="002E18C0" w:rsidRDefault="00430919" w:rsidP="005D0729">
            <w:pPr>
              <w:spacing w:after="0" w:line="240" w:lineRule="auto"/>
              <w:jc w:val="right"/>
              <w:rPr>
                <w:rFonts w:ascii="Times New Roman" w:hAnsi="Times New Roman" w:cs="Times New Roman"/>
                <w:sz w:val="24"/>
                <w:szCs w:val="24"/>
              </w:rPr>
            </w:pPr>
          </w:p>
        </w:tc>
        <w:tc>
          <w:tcPr>
            <w:tcW w:w="4860" w:type="dxa"/>
            <w:gridSpan w:val="2"/>
            <w:shd w:val="clear" w:color="auto" w:fill="auto"/>
          </w:tcPr>
          <w:p w:rsidR="00430919" w:rsidRPr="002E18C0" w:rsidRDefault="00430919" w:rsidP="005D0729">
            <w:pPr>
              <w:tabs>
                <w:tab w:val="left" w:pos="106"/>
              </w:tabs>
              <w:spacing w:after="0" w:line="240" w:lineRule="auto"/>
              <w:jc w:val="both"/>
              <w:rPr>
                <w:rFonts w:ascii="Times New Roman" w:hAnsi="Times New Roman" w:cs="Times New Roman"/>
              </w:rPr>
            </w:pPr>
            <w:r w:rsidRPr="002E18C0">
              <w:rPr>
                <w:rFonts w:ascii="Times New Roman" w:hAnsi="Times New Roman" w:cs="Times New Roman"/>
              </w:rPr>
              <w:t>Приложение № 3</w:t>
            </w:r>
          </w:p>
          <w:p w:rsidR="00430919" w:rsidRPr="002E18C0" w:rsidRDefault="00430919" w:rsidP="005D0729">
            <w:pPr>
              <w:spacing w:after="0" w:line="240" w:lineRule="auto"/>
              <w:rPr>
                <w:rFonts w:ascii="Times New Roman" w:hAnsi="Times New Roman" w:cs="Times New Roman"/>
              </w:rPr>
            </w:pPr>
            <w:r w:rsidRPr="002E18C0">
              <w:rPr>
                <w:rFonts w:ascii="Times New Roman" w:hAnsi="Times New Roman" w:cs="Times New Roman"/>
              </w:rPr>
              <w:t>к административному регламенту</w:t>
            </w:r>
          </w:p>
          <w:p w:rsidR="00430919" w:rsidRPr="002E18C0" w:rsidRDefault="00430919" w:rsidP="005D0729">
            <w:pPr>
              <w:pStyle w:val="a5"/>
              <w:shd w:val="clear" w:color="auto" w:fill="auto"/>
              <w:tabs>
                <w:tab w:val="left" w:pos="709"/>
              </w:tabs>
              <w:spacing w:after="0" w:line="240" w:lineRule="auto"/>
              <w:ind w:right="40" w:firstLine="0"/>
              <w:jc w:val="both"/>
              <w:rPr>
                <w:rFonts w:ascii="PT Astra Serif" w:hAnsi="PT Astra Serif"/>
                <w:sz w:val="22"/>
                <w:szCs w:val="22"/>
              </w:rPr>
            </w:pPr>
            <w:r w:rsidRPr="002E18C0">
              <w:rPr>
                <w:rStyle w:val="a4"/>
                <w:rFonts w:ascii="PT Astra Serif" w:hAnsi="PT Astra Serif"/>
                <w:sz w:val="22"/>
                <w:szCs w:val="22"/>
              </w:rPr>
              <w:t xml:space="preserve">«Предоставление земельных участков, </w:t>
            </w:r>
            <w:r w:rsidRPr="002E18C0">
              <w:rPr>
                <w:rFonts w:ascii="PT Astra Serif" w:hAnsi="PT Astra Serif"/>
                <w:sz w:val="22"/>
                <w:szCs w:val="22"/>
              </w:rPr>
              <w:t>находящихся в муниципальной собственности,</w:t>
            </w:r>
            <w:r w:rsidRPr="002E18C0">
              <w:rPr>
                <w:rFonts w:ascii="PT Astra Serif" w:hAnsi="PT Astra Serif"/>
                <w:b/>
                <w:sz w:val="22"/>
                <w:szCs w:val="22"/>
              </w:rPr>
              <w:t xml:space="preserve"> </w:t>
            </w:r>
            <w:r w:rsidRPr="002E18C0">
              <w:rPr>
                <w:rFonts w:ascii="PT Astra Serif" w:hAnsi="PT Astra Serif"/>
                <w:sz w:val="22"/>
                <w:szCs w:val="22"/>
              </w:rPr>
              <w:t>в собственность или в аренду на торгах</w:t>
            </w:r>
            <w:r w:rsidRPr="002E18C0">
              <w:rPr>
                <w:rStyle w:val="a4"/>
                <w:rFonts w:ascii="PT Astra Serif" w:hAnsi="PT Astra Serif"/>
                <w:sz w:val="22"/>
                <w:szCs w:val="22"/>
              </w:rPr>
              <w:t>».</w:t>
            </w:r>
          </w:p>
          <w:p w:rsidR="00430919" w:rsidRPr="002E18C0" w:rsidRDefault="00430919" w:rsidP="005D0729">
            <w:pPr>
              <w:spacing w:after="0" w:line="240" w:lineRule="auto"/>
              <w:jc w:val="right"/>
              <w:rPr>
                <w:rFonts w:ascii="Times New Roman" w:hAnsi="Times New Roman" w:cs="Times New Roman"/>
                <w:sz w:val="24"/>
                <w:szCs w:val="24"/>
              </w:rPr>
            </w:pPr>
          </w:p>
          <w:p w:rsidR="00430919" w:rsidRPr="002E18C0" w:rsidRDefault="00430919" w:rsidP="005D0729">
            <w:pPr>
              <w:spacing w:after="0" w:line="240" w:lineRule="auto"/>
              <w:jc w:val="right"/>
              <w:rPr>
                <w:rFonts w:ascii="Times New Roman" w:hAnsi="Times New Roman" w:cs="Times New Roman"/>
                <w:sz w:val="24"/>
                <w:szCs w:val="24"/>
              </w:rPr>
            </w:pPr>
          </w:p>
          <w:p w:rsidR="00430919" w:rsidRPr="002E18C0" w:rsidRDefault="00430919" w:rsidP="005D0729">
            <w:pPr>
              <w:spacing w:after="0" w:line="240" w:lineRule="auto"/>
              <w:jc w:val="right"/>
              <w:rPr>
                <w:rFonts w:ascii="Times New Roman" w:hAnsi="Times New Roman" w:cs="Times New Roman"/>
                <w:sz w:val="24"/>
                <w:szCs w:val="24"/>
              </w:rPr>
            </w:pPr>
          </w:p>
        </w:tc>
      </w:tr>
    </w:tbl>
    <w:p w:rsidR="00430919" w:rsidRDefault="00430919" w:rsidP="00430919">
      <w:pPr>
        <w:pStyle w:val="20"/>
        <w:shd w:val="clear" w:color="auto" w:fill="auto"/>
        <w:spacing w:before="0" w:after="0" w:line="240" w:lineRule="auto"/>
        <w:ind w:left="23"/>
        <w:jc w:val="left"/>
        <w:rPr>
          <w:rFonts w:ascii="PT Astra Serif" w:hAnsi="PT Astra Serif"/>
          <w:b w:val="0"/>
          <w:sz w:val="24"/>
          <w:szCs w:val="24"/>
        </w:rPr>
      </w:pPr>
      <w:r>
        <w:rPr>
          <w:b w:val="0"/>
          <w:sz w:val="24"/>
          <w:szCs w:val="24"/>
        </w:rPr>
        <w:t xml:space="preserve">        </w:t>
      </w:r>
      <w:r w:rsidRPr="002E18C0">
        <w:rPr>
          <w:b w:val="0"/>
          <w:sz w:val="24"/>
          <w:szCs w:val="24"/>
        </w:rPr>
        <w:t xml:space="preserve">Блок-схема </w:t>
      </w:r>
      <w:r w:rsidRPr="002E18C0">
        <w:rPr>
          <w:rStyle w:val="2"/>
          <w:rFonts w:ascii="PT Astra Serif" w:hAnsi="PT Astra Serif"/>
          <w:sz w:val="24"/>
          <w:szCs w:val="24"/>
        </w:rPr>
        <w:t>оказания муниципальной услуги по предоставлению земельных участков, находящихся в муниципальной собственности, в собственность или в аренду на торгах</w:t>
      </w:r>
    </w:p>
    <w:p w:rsidR="00430919" w:rsidRDefault="00430919" w:rsidP="00725EFF">
      <w:r w:rsidRPr="00430919">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457190" cy="6981825"/>
            <wp:effectExtent l="38100" t="0" r="67310" b="0"/>
            <wp:wrapSquare wrapText="bothSides"/>
            <wp:docPr id="3" name="Организационная диаграм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rsidR="00430919" w:rsidRDefault="00430919" w:rsidP="00725EFF"/>
    <w:p w:rsidR="00430919" w:rsidRDefault="00430919" w:rsidP="00725EFF"/>
    <w:p w:rsidR="00430919" w:rsidRDefault="00430919" w:rsidP="00725EFF"/>
    <w:p w:rsidR="00725EFF" w:rsidRDefault="00430919" w:rsidP="00725EFF">
      <w:r w:rsidRPr="00430919">
        <w:rPr>
          <w:noProof/>
        </w:rPr>
        <w:lastRenderedPageBreak/>
        <w:drawing>
          <wp:inline distT="0" distB="0" distL="0" distR="0">
            <wp:extent cx="5486400" cy="6169025"/>
            <wp:effectExtent l="0" t="0" r="0" b="3175"/>
            <wp:docPr id="2" name="Организационная диаграм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725EFF" w:rsidRDefault="00725EFF" w:rsidP="00725EFF"/>
    <w:p w:rsidR="00725EFF" w:rsidRDefault="00725EFF" w:rsidP="00725EFF"/>
    <w:p w:rsidR="00725EFF" w:rsidRDefault="00725EFF" w:rsidP="00725EFF"/>
    <w:p w:rsidR="00725EFF" w:rsidRDefault="00725EFF" w:rsidP="00725EFF"/>
    <w:p w:rsidR="00725EFF" w:rsidRDefault="00725EFF" w:rsidP="00725EFF"/>
    <w:p w:rsidR="00725EFF" w:rsidRDefault="00725EFF" w:rsidP="00725EFF">
      <w:pPr>
        <w:pStyle w:val="ConsPlusNormal"/>
        <w:ind w:firstLine="540"/>
        <w:jc w:val="both"/>
        <w:rPr>
          <w:sz w:val="28"/>
          <w:szCs w:val="28"/>
        </w:rPr>
      </w:pPr>
    </w:p>
    <w:p w:rsidR="00B47A5B" w:rsidRPr="00512432" w:rsidRDefault="00B47A5B">
      <w:pPr>
        <w:rPr>
          <w:rFonts w:ascii="PT Astra Serif" w:hAnsi="PT Astra Serif"/>
          <w:sz w:val="24"/>
          <w:szCs w:val="24"/>
        </w:rPr>
      </w:pPr>
    </w:p>
    <w:sectPr w:rsidR="00B47A5B" w:rsidRPr="00512432" w:rsidSect="009C58D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7E" w:rsidRDefault="00A90C7E" w:rsidP="004C2FB9">
      <w:pPr>
        <w:spacing w:after="0" w:line="240" w:lineRule="auto"/>
      </w:pPr>
      <w:r>
        <w:separator/>
      </w:r>
    </w:p>
  </w:endnote>
  <w:endnote w:type="continuationSeparator" w:id="1">
    <w:p w:rsidR="00A90C7E" w:rsidRDefault="00A90C7E" w:rsidP="004C2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7E" w:rsidRDefault="00A90C7E" w:rsidP="004C2FB9">
      <w:pPr>
        <w:spacing w:after="0" w:line="240" w:lineRule="auto"/>
      </w:pPr>
      <w:r>
        <w:separator/>
      </w:r>
    </w:p>
  </w:footnote>
  <w:footnote w:type="continuationSeparator" w:id="1">
    <w:p w:rsidR="00A90C7E" w:rsidRDefault="00A90C7E" w:rsidP="004C2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504B1C3A"/>
    <w:multiLevelType w:val="hybridMultilevel"/>
    <w:tmpl w:val="478424D0"/>
    <w:lvl w:ilvl="0" w:tplc="ABBE3DD8">
      <w:start w:val="1"/>
      <w:numFmt w:val="bullet"/>
      <w:lvlText w:val="•"/>
      <w:lvlJc w:val="left"/>
      <w:pPr>
        <w:tabs>
          <w:tab w:val="num" w:pos="720"/>
        </w:tabs>
        <w:ind w:left="720" w:hanging="360"/>
      </w:pPr>
      <w:rPr>
        <w:rFonts w:ascii="Times New Roman" w:hAnsi="Times New Roman" w:hint="default"/>
      </w:rPr>
    </w:lvl>
    <w:lvl w:ilvl="1" w:tplc="F7E0DE02" w:tentative="1">
      <w:start w:val="1"/>
      <w:numFmt w:val="bullet"/>
      <w:lvlText w:val="•"/>
      <w:lvlJc w:val="left"/>
      <w:pPr>
        <w:tabs>
          <w:tab w:val="num" w:pos="1440"/>
        </w:tabs>
        <w:ind w:left="1440" w:hanging="360"/>
      </w:pPr>
      <w:rPr>
        <w:rFonts w:ascii="Times New Roman" w:hAnsi="Times New Roman" w:hint="default"/>
      </w:rPr>
    </w:lvl>
    <w:lvl w:ilvl="2" w:tplc="84F079DE" w:tentative="1">
      <w:start w:val="1"/>
      <w:numFmt w:val="bullet"/>
      <w:lvlText w:val="•"/>
      <w:lvlJc w:val="left"/>
      <w:pPr>
        <w:tabs>
          <w:tab w:val="num" w:pos="2160"/>
        </w:tabs>
        <w:ind w:left="2160" w:hanging="360"/>
      </w:pPr>
      <w:rPr>
        <w:rFonts w:ascii="Times New Roman" w:hAnsi="Times New Roman" w:hint="default"/>
      </w:rPr>
    </w:lvl>
    <w:lvl w:ilvl="3" w:tplc="A08478A6" w:tentative="1">
      <w:start w:val="1"/>
      <w:numFmt w:val="bullet"/>
      <w:lvlText w:val="•"/>
      <w:lvlJc w:val="left"/>
      <w:pPr>
        <w:tabs>
          <w:tab w:val="num" w:pos="2880"/>
        </w:tabs>
        <w:ind w:left="2880" w:hanging="360"/>
      </w:pPr>
      <w:rPr>
        <w:rFonts w:ascii="Times New Roman" w:hAnsi="Times New Roman" w:hint="default"/>
      </w:rPr>
    </w:lvl>
    <w:lvl w:ilvl="4" w:tplc="D79AEEB2" w:tentative="1">
      <w:start w:val="1"/>
      <w:numFmt w:val="bullet"/>
      <w:lvlText w:val="•"/>
      <w:lvlJc w:val="left"/>
      <w:pPr>
        <w:tabs>
          <w:tab w:val="num" w:pos="3600"/>
        </w:tabs>
        <w:ind w:left="3600" w:hanging="360"/>
      </w:pPr>
      <w:rPr>
        <w:rFonts w:ascii="Times New Roman" w:hAnsi="Times New Roman" w:hint="default"/>
      </w:rPr>
    </w:lvl>
    <w:lvl w:ilvl="5" w:tplc="DC8EF69A" w:tentative="1">
      <w:start w:val="1"/>
      <w:numFmt w:val="bullet"/>
      <w:lvlText w:val="•"/>
      <w:lvlJc w:val="left"/>
      <w:pPr>
        <w:tabs>
          <w:tab w:val="num" w:pos="4320"/>
        </w:tabs>
        <w:ind w:left="4320" w:hanging="360"/>
      </w:pPr>
      <w:rPr>
        <w:rFonts w:ascii="Times New Roman" w:hAnsi="Times New Roman" w:hint="default"/>
      </w:rPr>
    </w:lvl>
    <w:lvl w:ilvl="6" w:tplc="24F40314" w:tentative="1">
      <w:start w:val="1"/>
      <w:numFmt w:val="bullet"/>
      <w:lvlText w:val="•"/>
      <w:lvlJc w:val="left"/>
      <w:pPr>
        <w:tabs>
          <w:tab w:val="num" w:pos="5040"/>
        </w:tabs>
        <w:ind w:left="5040" w:hanging="360"/>
      </w:pPr>
      <w:rPr>
        <w:rFonts w:ascii="Times New Roman" w:hAnsi="Times New Roman" w:hint="default"/>
      </w:rPr>
    </w:lvl>
    <w:lvl w:ilvl="7" w:tplc="7228E76C" w:tentative="1">
      <w:start w:val="1"/>
      <w:numFmt w:val="bullet"/>
      <w:lvlText w:val="•"/>
      <w:lvlJc w:val="left"/>
      <w:pPr>
        <w:tabs>
          <w:tab w:val="num" w:pos="5760"/>
        </w:tabs>
        <w:ind w:left="5760" w:hanging="360"/>
      </w:pPr>
      <w:rPr>
        <w:rFonts w:ascii="Times New Roman" w:hAnsi="Times New Roman" w:hint="default"/>
      </w:rPr>
    </w:lvl>
    <w:lvl w:ilvl="8" w:tplc="C06A3B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3E4E"/>
    <w:rsid w:val="00134CBA"/>
    <w:rsid w:val="001510B7"/>
    <w:rsid w:val="001735AB"/>
    <w:rsid w:val="00174670"/>
    <w:rsid w:val="001770D4"/>
    <w:rsid w:val="00181808"/>
    <w:rsid w:val="002451B0"/>
    <w:rsid w:val="00295DAC"/>
    <w:rsid w:val="00387773"/>
    <w:rsid w:val="003C697B"/>
    <w:rsid w:val="00430919"/>
    <w:rsid w:val="00456412"/>
    <w:rsid w:val="00465061"/>
    <w:rsid w:val="004857D2"/>
    <w:rsid w:val="004C2FB9"/>
    <w:rsid w:val="004F5EC3"/>
    <w:rsid w:val="00512432"/>
    <w:rsid w:val="00557DAB"/>
    <w:rsid w:val="00697D71"/>
    <w:rsid w:val="006B7B15"/>
    <w:rsid w:val="006D54A4"/>
    <w:rsid w:val="007177CF"/>
    <w:rsid w:val="00725EFF"/>
    <w:rsid w:val="008A75E8"/>
    <w:rsid w:val="008C6D9F"/>
    <w:rsid w:val="00986F7A"/>
    <w:rsid w:val="009B248E"/>
    <w:rsid w:val="009C58D3"/>
    <w:rsid w:val="00A1539E"/>
    <w:rsid w:val="00A57DFF"/>
    <w:rsid w:val="00A90C7E"/>
    <w:rsid w:val="00B47A5B"/>
    <w:rsid w:val="00B57D1C"/>
    <w:rsid w:val="00C003FD"/>
    <w:rsid w:val="00C216BC"/>
    <w:rsid w:val="00C33E4E"/>
    <w:rsid w:val="00D2194C"/>
    <w:rsid w:val="00DD47E5"/>
    <w:rsid w:val="00E34FAC"/>
    <w:rsid w:val="00EC03F4"/>
    <w:rsid w:val="00ED06D3"/>
    <w:rsid w:val="00F07CB6"/>
    <w:rsid w:val="00F320EA"/>
    <w:rsid w:val="00F32D5D"/>
    <w:rsid w:val="00FC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1C"/>
  </w:style>
  <w:style w:type="paragraph" w:styleId="1">
    <w:name w:val="heading 1"/>
    <w:basedOn w:val="a"/>
    <w:next w:val="a"/>
    <w:link w:val="10"/>
    <w:qFormat/>
    <w:rsid w:val="00725EFF"/>
    <w:pPr>
      <w:keepNext/>
      <w:spacing w:after="0" w:line="24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3E4E"/>
    <w:rPr>
      <w:color w:val="000080"/>
      <w:u w:val="single"/>
    </w:rPr>
  </w:style>
  <w:style w:type="character" w:customStyle="1" w:styleId="a4">
    <w:name w:val="Основной текст Знак"/>
    <w:link w:val="a5"/>
    <w:rsid w:val="00C33E4E"/>
    <w:rPr>
      <w:rFonts w:ascii="Times New Roman" w:hAnsi="Times New Roman" w:cs="Times New Roman"/>
      <w:spacing w:val="12"/>
      <w:sz w:val="23"/>
      <w:szCs w:val="23"/>
      <w:shd w:val="clear" w:color="auto" w:fill="FFFFFF"/>
    </w:rPr>
  </w:style>
  <w:style w:type="character" w:customStyle="1" w:styleId="11">
    <w:name w:val="Заголовок №1_"/>
    <w:link w:val="12"/>
    <w:rsid w:val="00C33E4E"/>
    <w:rPr>
      <w:rFonts w:ascii="Times New Roman" w:hAnsi="Times New Roman" w:cs="Times New Roman"/>
      <w:spacing w:val="2"/>
      <w:sz w:val="34"/>
      <w:szCs w:val="34"/>
      <w:shd w:val="clear" w:color="auto" w:fill="FFFFFF"/>
    </w:rPr>
  </w:style>
  <w:style w:type="character" w:customStyle="1" w:styleId="2">
    <w:name w:val="Основной текст (2)_"/>
    <w:link w:val="20"/>
    <w:rsid w:val="00C33E4E"/>
    <w:rPr>
      <w:rFonts w:ascii="Times New Roman" w:hAnsi="Times New Roman" w:cs="Times New Roman"/>
      <w:b/>
      <w:bCs/>
      <w:shd w:val="clear" w:color="auto" w:fill="FFFFFF"/>
    </w:rPr>
  </w:style>
  <w:style w:type="paragraph" w:styleId="a5">
    <w:name w:val="Body Text"/>
    <w:basedOn w:val="a"/>
    <w:link w:val="a4"/>
    <w:rsid w:val="00C33E4E"/>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3">
    <w:name w:val="Основной текст Знак1"/>
    <w:basedOn w:val="a0"/>
    <w:link w:val="a5"/>
    <w:uiPriority w:val="99"/>
    <w:semiHidden/>
    <w:rsid w:val="00C33E4E"/>
  </w:style>
  <w:style w:type="paragraph" w:customStyle="1" w:styleId="12">
    <w:name w:val="Заголовок №1"/>
    <w:basedOn w:val="a"/>
    <w:link w:val="11"/>
    <w:rsid w:val="00C33E4E"/>
    <w:pPr>
      <w:widowControl w:val="0"/>
      <w:shd w:val="clear" w:color="auto" w:fill="FFFFFF"/>
      <w:spacing w:before="120" w:after="300" w:line="240" w:lineRule="atLeast"/>
      <w:jc w:val="center"/>
      <w:outlineLvl w:val="0"/>
    </w:pPr>
    <w:rPr>
      <w:rFonts w:ascii="Times New Roman" w:hAnsi="Times New Roman" w:cs="Times New Roman"/>
      <w:spacing w:val="2"/>
      <w:sz w:val="34"/>
      <w:szCs w:val="34"/>
    </w:rPr>
  </w:style>
  <w:style w:type="paragraph" w:customStyle="1" w:styleId="20">
    <w:name w:val="Основной текст (2)"/>
    <w:basedOn w:val="a"/>
    <w:link w:val="2"/>
    <w:rsid w:val="00C33E4E"/>
    <w:pPr>
      <w:widowControl w:val="0"/>
      <w:shd w:val="clear" w:color="auto" w:fill="FFFFFF"/>
      <w:spacing w:before="300" w:after="300" w:line="315" w:lineRule="exact"/>
      <w:jc w:val="center"/>
    </w:pPr>
    <w:rPr>
      <w:rFonts w:ascii="Times New Roman" w:hAnsi="Times New Roman" w:cs="Times New Roman"/>
      <w:b/>
      <w:bCs/>
    </w:rPr>
  </w:style>
  <w:style w:type="paragraph" w:customStyle="1" w:styleId="a6">
    <w:name w:val="Текст в заданном формате"/>
    <w:basedOn w:val="a"/>
    <w:rsid w:val="00C33E4E"/>
    <w:pPr>
      <w:suppressAutoHyphens/>
      <w:spacing w:after="0" w:line="240" w:lineRule="auto"/>
    </w:pPr>
    <w:rPr>
      <w:rFonts w:ascii="Courier New" w:eastAsia="Times New Roman" w:hAnsi="Courier New" w:cs="Courier New"/>
      <w:sz w:val="20"/>
      <w:szCs w:val="20"/>
      <w:lang w:eastAsia="ar-SA"/>
    </w:rPr>
  </w:style>
  <w:style w:type="character" w:customStyle="1" w:styleId="w-mailboxuserinfoemailinner">
    <w:name w:val="w-mailbox__userinfo__email_inner"/>
    <w:basedOn w:val="a0"/>
    <w:rsid w:val="00C33E4E"/>
  </w:style>
  <w:style w:type="paragraph" w:styleId="a7">
    <w:name w:val="Normal (Web)"/>
    <w:basedOn w:val="a"/>
    <w:rsid w:val="00C3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3C697B"/>
    <w:pPr>
      <w:spacing w:after="0" w:line="240" w:lineRule="auto"/>
    </w:pPr>
    <w:rPr>
      <w:rFonts w:ascii="Times New Roman" w:eastAsia="ヒラギノ角ゴ Pro W3" w:hAnsi="Times New Roman" w:cs="Times New Roman"/>
      <w:color w:val="000000"/>
      <w:sz w:val="24"/>
      <w:szCs w:val="20"/>
    </w:rPr>
  </w:style>
  <w:style w:type="paragraph" w:customStyle="1" w:styleId="ConsPlusNormal">
    <w:name w:val="ConsPlusNormal"/>
    <w:link w:val="ConsPlusNormal0"/>
    <w:rsid w:val="00DD47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7E5"/>
    <w:rPr>
      <w:rFonts w:ascii="Arial" w:eastAsia="Times New Roman" w:hAnsi="Arial" w:cs="Arial"/>
      <w:sz w:val="20"/>
      <w:szCs w:val="20"/>
    </w:rPr>
  </w:style>
  <w:style w:type="table" w:styleId="a8">
    <w:name w:val="Table Grid"/>
    <w:basedOn w:val="a1"/>
    <w:uiPriority w:val="59"/>
    <w:rsid w:val="004650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6506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725EFF"/>
    <w:rPr>
      <w:rFonts w:ascii="Times New Roman" w:eastAsia="Times New Roman" w:hAnsi="Times New Roman" w:cs="Times New Roman"/>
      <w:sz w:val="24"/>
      <w:szCs w:val="20"/>
    </w:rPr>
  </w:style>
  <w:style w:type="character" w:customStyle="1" w:styleId="highlighthighlightactive">
    <w:name w:val="highlight highlight_active"/>
    <w:basedOn w:val="a0"/>
    <w:rsid w:val="00725EFF"/>
  </w:style>
  <w:style w:type="character" w:customStyle="1" w:styleId="a9">
    <w:name w:val="Основной текст_"/>
    <w:link w:val="5"/>
    <w:locked/>
    <w:rsid w:val="00725EFF"/>
    <w:rPr>
      <w:sz w:val="28"/>
      <w:szCs w:val="28"/>
      <w:shd w:val="clear" w:color="auto" w:fill="FFFFFF"/>
    </w:rPr>
  </w:style>
  <w:style w:type="paragraph" w:customStyle="1" w:styleId="5">
    <w:name w:val="Основной текст5"/>
    <w:basedOn w:val="a"/>
    <w:link w:val="a9"/>
    <w:rsid w:val="00725EFF"/>
    <w:pPr>
      <w:shd w:val="clear" w:color="auto" w:fill="FFFFFF"/>
      <w:spacing w:before="300" w:after="0" w:line="355" w:lineRule="exact"/>
      <w:jc w:val="both"/>
    </w:pPr>
    <w:rPr>
      <w:sz w:val="28"/>
      <w:szCs w:val="28"/>
    </w:rPr>
  </w:style>
  <w:style w:type="character" w:customStyle="1" w:styleId="4">
    <w:name w:val="Заголовок №4_"/>
    <w:link w:val="40"/>
    <w:locked/>
    <w:rsid w:val="00725EFF"/>
    <w:rPr>
      <w:sz w:val="27"/>
      <w:szCs w:val="27"/>
      <w:shd w:val="clear" w:color="auto" w:fill="FFFFFF"/>
    </w:rPr>
  </w:style>
  <w:style w:type="paragraph" w:customStyle="1" w:styleId="40">
    <w:name w:val="Заголовок №4"/>
    <w:basedOn w:val="a"/>
    <w:link w:val="4"/>
    <w:rsid w:val="00725EFF"/>
    <w:pPr>
      <w:shd w:val="clear" w:color="auto" w:fill="FFFFFF"/>
      <w:spacing w:before="600" w:after="0" w:line="322" w:lineRule="exact"/>
      <w:ind w:hanging="360"/>
      <w:jc w:val="center"/>
      <w:outlineLvl w:val="3"/>
    </w:pPr>
    <w:rPr>
      <w:sz w:val="27"/>
      <w:szCs w:val="27"/>
    </w:rPr>
  </w:style>
  <w:style w:type="character" w:customStyle="1" w:styleId="10pt">
    <w:name w:val="Основной текст + 10 pt"/>
    <w:rsid w:val="00725EFF"/>
    <w:rPr>
      <w:rFonts w:ascii="Times New Roman" w:hAnsi="Times New Roman" w:cs="Times New Roman"/>
      <w:spacing w:val="0"/>
      <w:sz w:val="20"/>
      <w:szCs w:val="20"/>
      <w:lang w:bidi="ar-SA"/>
    </w:rPr>
  </w:style>
  <w:style w:type="character" w:customStyle="1" w:styleId="blk">
    <w:name w:val="blk"/>
    <w:basedOn w:val="a0"/>
    <w:rsid w:val="00725EFF"/>
  </w:style>
  <w:style w:type="paragraph" w:customStyle="1" w:styleId="aa">
    <w:name w:val="МУ Обычный стиль"/>
    <w:basedOn w:val="a"/>
    <w:autoRedefine/>
    <w:rsid w:val="00725EFF"/>
    <w:pPr>
      <w:tabs>
        <w:tab w:val="num" w:pos="0"/>
      </w:tabs>
      <w:spacing w:after="0" w:line="240" w:lineRule="auto"/>
      <w:ind w:firstLine="567"/>
      <w:jc w:val="both"/>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A153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39E"/>
    <w:rPr>
      <w:rFonts w:ascii="Tahoma" w:hAnsi="Tahoma" w:cs="Tahoma"/>
      <w:sz w:val="16"/>
      <w:szCs w:val="16"/>
    </w:rPr>
  </w:style>
  <w:style w:type="character" w:customStyle="1" w:styleId="3">
    <w:name w:val="Основной текст (3)_"/>
    <w:link w:val="30"/>
    <w:rsid w:val="00A1539E"/>
    <w:rPr>
      <w:rFonts w:ascii="Times New Roman" w:hAnsi="Times New Roman" w:cs="Times New Roman"/>
      <w:spacing w:val="9"/>
      <w:sz w:val="18"/>
      <w:szCs w:val="18"/>
      <w:shd w:val="clear" w:color="auto" w:fill="FFFFFF"/>
    </w:rPr>
  </w:style>
  <w:style w:type="character" w:customStyle="1" w:styleId="31pt">
    <w:name w:val="Основной текст (3) + Интервал 1 pt"/>
    <w:rsid w:val="00A1539E"/>
    <w:rPr>
      <w:rFonts w:ascii="Times New Roman" w:hAnsi="Times New Roman" w:cs="Times New Roman"/>
      <w:spacing w:val="34"/>
      <w:sz w:val="18"/>
      <w:szCs w:val="18"/>
      <w:u w:val="none"/>
    </w:rPr>
  </w:style>
  <w:style w:type="character" w:customStyle="1" w:styleId="41">
    <w:name w:val="Основной текст (4)_"/>
    <w:link w:val="42"/>
    <w:rsid w:val="00A1539E"/>
    <w:rPr>
      <w:rFonts w:ascii="Times New Roman" w:hAnsi="Times New Roman" w:cs="Times New Roman"/>
      <w:spacing w:val="24"/>
      <w:sz w:val="15"/>
      <w:szCs w:val="15"/>
      <w:shd w:val="clear" w:color="auto" w:fill="FFFFFF"/>
    </w:rPr>
  </w:style>
  <w:style w:type="paragraph" w:customStyle="1" w:styleId="30">
    <w:name w:val="Основной текст (3)"/>
    <w:basedOn w:val="a"/>
    <w:link w:val="3"/>
    <w:rsid w:val="00A1539E"/>
    <w:pPr>
      <w:widowControl w:val="0"/>
      <w:shd w:val="clear" w:color="auto" w:fill="FFFFFF"/>
      <w:spacing w:after="0" w:line="225" w:lineRule="exact"/>
      <w:jc w:val="center"/>
    </w:pPr>
    <w:rPr>
      <w:rFonts w:ascii="Times New Roman" w:hAnsi="Times New Roman" w:cs="Times New Roman"/>
      <w:spacing w:val="9"/>
      <w:sz w:val="18"/>
      <w:szCs w:val="18"/>
    </w:rPr>
  </w:style>
  <w:style w:type="paragraph" w:customStyle="1" w:styleId="42">
    <w:name w:val="Основной текст (4)"/>
    <w:basedOn w:val="a"/>
    <w:link w:val="41"/>
    <w:rsid w:val="00A1539E"/>
    <w:pPr>
      <w:widowControl w:val="0"/>
      <w:shd w:val="clear" w:color="auto" w:fill="FFFFFF"/>
      <w:spacing w:before="180" w:after="0" w:line="240" w:lineRule="atLeast"/>
    </w:pPr>
    <w:rPr>
      <w:rFonts w:ascii="Times New Roman" w:hAnsi="Times New Roman" w:cs="Times New Roman"/>
      <w:spacing w:val="24"/>
      <w:sz w:val="15"/>
      <w:szCs w:val="15"/>
    </w:rPr>
  </w:style>
  <w:style w:type="paragraph" w:styleId="ad">
    <w:name w:val="header"/>
    <w:basedOn w:val="a"/>
    <w:link w:val="ae"/>
    <w:uiPriority w:val="99"/>
    <w:semiHidden/>
    <w:unhideWhenUsed/>
    <w:rsid w:val="004C2FB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2FB9"/>
  </w:style>
  <w:style w:type="paragraph" w:styleId="af">
    <w:name w:val="footer"/>
    <w:basedOn w:val="a"/>
    <w:link w:val="af0"/>
    <w:uiPriority w:val="99"/>
    <w:semiHidden/>
    <w:unhideWhenUsed/>
    <w:rsid w:val="004C2FB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C2FB9"/>
  </w:style>
</w:styles>
</file>

<file path=word/webSettings.xml><?xml version="1.0" encoding="utf-8"?>
<w:webSettings xmlns:r="http://schemas.openxmlformats.org/officeDocument/2006/relationships" xmlns:w="http://schemas.openxmlformats.org/wordprocessingml/2006/main">
  <w:divs>
    <w:div w:id="856651156">
      <w:bodyDiv w:val="1"/>
      <w:marLeft w:val="0"/>
      <w:marRight w:val="0"/>
      <w:marTop w:val="0"/>
      <w:marBottom w:val="0"/>
      <w:divBdr>
        <w:top w:val="none" w:sz="0" w:space="0" w:color="auto"/>
        <w:left w:val="none" w:sz="0" w:space="0" w:color="auto"/>
        <w:bottom w:val="none" w:sz="0" w:space="0" w:color="auto"/>
        <w:right w:val="none" w:sz="0" w:space="0" w:color="auto"/>
      </w:divBdr>
      <w:divsChild>
        <w:div w:id="1788546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5500E2C0B098AD27AA0386000DAFBA5960066C62C98DA4D9CE549558xDM7H" TargetMode="External"/><Relationship Id="rId18" Type="http://schemas.openxmlformats.org/officeDocument/2006/relationships/hyperlink" Target="http://www.consultant.ru/document/cons_doc_LAW_383445/7cb66e0f239f00b0e1d59f167cd46beb2182ece1/" TargetMode="External"/><Relationship Id="rId26" Type="http://schemas.openxmlformats.org/officeDocument/2006/relationships/hyperlink" Target="http://www.consultant.ru/document/cons_doc_LAW_356425/7705ea248eb2ec0cf267513902ed8f43cc104c97/" TargetMode="External"/><Relationship Id="rId39" Type="http://schemas.openxmlformats.org/officeDocument/2006/relationships/hyperlink" Target="consultantplus://offline/ref=E344AFDDBA350A9C310DE18F8E1067F86FC81DF267328BA41D376916B2B1610EFBACAF7167E7B58D1EEF37B767353D2EA51BFB4573ED6DEBP9b4G" TargetMode="External"/><Relationship Id="rId21" Type="http://schemas.openxmlformats.org/officeDocument/2006/relationships/hyperlink" Target="consultantplus://offline/ref=11F3204D0371A6A92A10B9C5E4F1FBA0E793EFD14742CFE74264ED6B1435EDE31D413A8445734C38F8373B6C59wFsDJ" TargetMode="External"/><Relationship Id="rId34" Type="http://schemas.openxmlformats.org/officeDocument/2006/relationships/hyperlink" Target="consultantplus://offline/ref=E344AFDDBA350A9C310DE18F8E1067F86FC81DF267328BA41D376916B2B1610EFBACAF7167E7B58D18EF37B767353D2EA51BFB4573ED6DEBP9b4G" TargetMode="External"/><Relationship Id="rId42" Type="http://schemas.openxmlformats.org/officeDocument/2006/relationships/hyperlink" Target="consultantplus://offline/ref=2F1433CA18F350756D11561DBE5C336FB30AA755487569EC9C39CFEB2E44B26C027F1B6ED7A1EEAE2D81C2C8A3BA946D7C706BCFA5E4CBB6m6r8H"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volvov.ru/documents/acts/detail.php?id=854630" TargetMode="External"/><Relationship Id="rId17" Type="http://schemas.openxmlformats.org/officeDocument/2006/relationships/hyperlink" Target="http://www.consultant.ru/document/cons_doc_LAW_382667/adbc49aaab552c55cb040636a29a905441cbe915/" TargetMode="External"/><Relationship Id="rId25" Type="http://schemas.openxmlformats.org/officeDocument/2006/relationships/hyperlink" Target="http://www.consultant.ru/document/cons_doc_LAW_382667/66b2d64fc0b4395d1f28d4852a88f9127f67a146/" TargetMode="External"/><Relationship Id="rId33" Type="http://schemas.openxmlformats.org/officeDocument/2006/relationships/hyperlink" Target="consultantplus://offline/ref=E344AFDDBA350A9C310DE18F8E1067F86FC81DF267328BA41D376916B2B1610EFBACAF7167E7B58D18EF37B767353D2EA51BFB4573ED6DEBP9b4G" TargetMode="External"/><Relationship Id="rId38" Type="http://schemas.openxmlformats.org/officeDocument/2006/relationships/hyperlink" Target="consultantplus://offline/ref=E344AFDDBA350A9C310DE18F8E1067F86FC81DF267328BA41D376916B2B1610EFBACAF7167E7B58D1EEF37B767353D2EA51BFB4573ED6DEBP9b4G" TargetMode="External"/><Relationship Id="rId46" Type="http://schemas.openxmlformats.org/officeDocument/2006/relationships/hyperlink" Target="consultantplus://offline/ref=F707FEF65EFEC54C2CA8B270CF7409A1B502DE12A574022182CC963A6DEC115F4CF03E611AN8Y9J" TargetMode="External"/><Relationship Id="rId2" Type="http://schemas.openxmlformats.org/officeDocument/2006/relationships/numbering" Target="numbering.xml"/><Relationship Id="rId16" Type="http://schemas.openxmlformats.org/officeDocument/2006/relationships/hyperlink" Target="http://www.consultant.ru/document/cons_doc_LAW_383561/" TargetMode="External"/><Relationship Id="rId20" Type="http://schemas.openxmlformats.org/officeDocument/2006/relationships/hyperlink" Target="https://novolvov.ru/documents/acts/detail.php?id=854630" TargetMode="External"/><Relationship Id="rId29" Type="http://schemas.openxmlformats.org/officeDocument/2006/relationships/hyperlink" Target="consultantplus://offline/ref=E344AFDDBA350A9C310DE18F8E1067F86FC81DF267328BA41D376916B2B1610EFBACAF7263E3BDDC4DA036EB23682E2EA91BF9416FPEbFG" TargetMode="External"/><Relationship Id="rId41" Type="http://schemas.openxmlformats.org/officeDocument/2006/relationships/hyperlink" Target="consultantplus://offline/ref=2F1433CA18F350756D11561DBE5C336FB30AA755487569EC9C39CFEB2E44B26C027F1B6ED7A1EEAE2D81C2C8A3BA946D7C706BCFA5E4CBB6m6r8H" TargetMode="External"/><Relationship Id="rId54"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71.ru/" TargetMode="External"/><Relationship Id="rId24" Type="http://schemas.openxmlformats.org/officeDocument/2006/relationships/hyperlink" Target="http://www.consultant.ru/document/cons_doc_LAW_382667/66b2d64fc0b4395d1f28d4852a88f9127f67a146/" TargetMode="External"/><Relationship Id="rId32" Type="http://schemas.openxmlformats.org/officeDocument/2006/relationships/hyperlink" Target="consultantplus://offline/ref=E344AFDDBA350A9C310DE18F8E1067F86FC81DF267328BA41D376916B2B1610EFBACAF7167E7B58D1EEF37B767353D2EA51BFB4573ED6DEBP9b4G" TargetMode="External"/><Relationship Id="rId37" Type="http://schemas.openxmlformats.org/officeDocument/2006/relationships/hyperlink" Target="consultantplus://offline/ref=E344AFDDBA350A9C310DE18F8E1067F86FC81DF267328BA41D376916B2B1610EFBACAF7167E7B58D1EEF37B767353D2EA51BFB4573ED6DEBP9b4G" TargetMode="External"/><Relationship Id="rId40" Type="http://schemas.openxmlformats.org/officeDocument/2006/relationships/hyperlink" Target="consultantplus://offline/ref=2F1433CA18F350756D11561DBE5C336FB30AA755487569EC9C39CFEB2E44B26C027F1B6ED7A1EEAE2D81C2C8A3BA946D7C706BCFA5E4CBB6m6r8H" TargetMode="External"/><Relationship Id="rId45" Type="http://schemas.openxmlformats.org/officeDocument/2006/relationships/hyperlink" Target="consultantplus://offline/ref=2F1433CA18F350756D11561DBE5C336FB30AA755487569EC9C39CFEB2E44B26C027F1B6ED7A1EEAE2D81C2C8A3BA946D7C706BCFA5E4CBB6m6r8H" TargetMode="External"/><Relationship Id="rId53"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consultantplus://offline/ref=11F3204D0371A6A92A10B9C5E4F1FBA0E793E9D94744CFE74264ED6B1435EDE30F41628D47790668BE7C346D59EB79B975CA1665wFs0J" TargetMode="External"/><Relationship Id="rId23" Type="http://schemas.openxmlformats.org/officeDocument/2006/relationships/hyperlink" Target="http://epifanskoe.ru/" TargetMode="External"/><Relationship Id="rId28" Type="http://schemas.openxmlformats.org/officeDocument/2006/relationships/hyperlink" Target="consultantplus://offline/ref=7BAE210528ABAA46FB64B8756B86EE6CEAAEDB2E470E8DF8ADBBA4FD7A7EF11E224760139CR1d4I" TargetMode="External"/><Relationship Id="rId36" Type="http://schemas.openxmlformats.org/officeDocument/2006/relationships/hyperlink" Target="consultantplus://offline/ref=E344AFDDBA350A9C310DE18F8E1067F86FC81DF267328BA41D376916B2B1610EFBACAF7167E7B58D18EF37B767353D2EA51BFB4573ED6DEBP9b4G" TargetMode="External"/><Relationship Id="rId49" Type="http://schemas.openxmlformats.org/officeDocument/2006/relationships/diagramQuickStyle" Target="diagrams/quickStyle1.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382667/adbc49aaab552c55cb040636a29a905441cbe915/" TargetMode="External"/><Relationship Id="rId31" Type="http://schemas.openxmlformats.org/officeDocument/2006/relationships/hyperlink" Target="consultantplus://offline/ref=E344AFDDBA350A9C310DE18F8E1067F86FC81DF267328BA41D376916B2B1610EFBACAF7167E7B58D18EF37B767353D2EA51BFB4573ED6DEBP9b4G" TargetMode="External"/><Relationship Id="rId44" Type="http://schemas.openxmlformats.org/officeDocument/2006/relationships/hyperlink" Target="consultantplus://offline/ref=2F1433CA18F350756D11561DBE5C336FB30AA755487569EC9C39CFEB2E44B26C027F1B6ED7A1EEAE2D81C2C8A3BA946D7C706BCFA5E4CBB6m6r8H" TargetMode="External"/><Relationship Id="rId52"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epifanskoe.ru" TargetMode="External"/><Relationship Id="rId14" Type="http://schemas.openxmlformats.org/officeDocument/2006/relationships/hyperlink" Target="consultantplus://offline/ref=645500E2C0B098AD27AA0386000DAFBA5961006B64CC8DA4D9CE549558D787E0E6BE21391EDDF790x5M2H" TargetMode="External"/><Relationship Id="rId22" Type="http://schemas.openxmlformats.org/officeDocument/2006/relationships/hyperlink" Target="consultantplus://offline/ref=11F3204D0371A6A92A10B9C5E4F1FBA0E792EBD14242CFE74264ED6B1435EDE31D413A8445734C38F8373B6C59wFsDJ" TargetMode="External"/><Relationship Id="rId27" Type="http://schemas.openxmlformats.org/officeDocument/2006/relationships/hyperlink" Target="http://www.consultant.ru/document/cons_doc_LAW_351269/" TargetMode="External"/><Relationship Id="rId30" Type="http://schemas.openxmlformats.org/officeDocument/2006/relationships/hyperlink" Target="consultantplus://offline/ref=E344AFDDBA350A9C310DE18F8E1067F86FC81DF267328BA41D376916B2B1610EFBACAF7167E7B58D18EF37B767353D2EA51BFB4573ED6DEBP9b4G" TargetMode="External"/><Relationship Id="rId35" Type="http://schemas.openxmlformats.org/officeDocument/2006/relationships/hyperlink" Target="consultantplus://offline/ref=E344AFDDBA350A9C310DE18F8E1067F86FC81DF267328BA41D376916B2B1610EFBACAF726EE7BDDC4DA036EB23682E2EA91BF9416FPEbFG" TargetMode="External"/><Relationship Id="rId43" Type="http://schemas.openxmlformats.org/officeDocument/2006/relationships/hyperlink" Target="consultantplus://offline/ref=2F1433CA18F350756D11561DBE5C336FB30AA755487569EC9C39CFEB2E44B26C027F1B6ED7A1EEAE2D81C2C8A3BA946D7C706BCFA5E4CBB6m6r8H" TargetMode="External"/><Relationship Id="rId48" Type="http://schemas.openxmlformats.org/officeDocument/2006/relationships/diagramLayout" Target="diagrams/layout1.xml"/><Relationship Id="rId56" Type="http://schemas.openxmlformats.org/officeDocument/2006/relationships/theme" Target="theme/theme1.xml"/><Relationship Id="rId8" Type="http://schemas.openxmlformats.org/officeDocument/2006/relationships/hyperlink" Target="mailto:ased_mo_epifanskoe@tularegion.ru" TargetMode="External"/><Relationship Id="rId51" Type="http://schemas.openxmlformats.org/officeDocument/2006/relationships/diagramData" Target="diagrams/data2.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708AB-0574-4166-9473-E0E96EA5467D}" type="doc">
      <dgm:prSet loTypeId="urn:microsoft.com/office/officeart/2005/8/layout/orgChart1" loCatId="hierarchy" qsTypeId="urn:microsoft.com/office/officeart/2005/8/quickstyle/simple1" qsCatId="simple" csTypeId="urn:microsoft.com/office/officeart/2005/8/colors/accent0_2" csCatId="mainScheme"/>
      <dgm:spPr/>
    </dgm:pt>
    <dgm:pt modelId="{3FE06AF6-3858-4523-8AD8-8DD450F631A2}">
      <dgm:prSet/>
      <dgm:spPr/>
      <dgm:t>
        <a:bodyPr/>
        <a:lstStyle/>
        <a:p>
          <a:pPr marR="0" algn="ctr" rtl="0"/>
          <a:r>
            <a:rPr lang="ru-RU" baseline="0" smtClean="0">
              <a:latin typeface="Times New Roman"/>
            </a:rPr>
            <a:t>Прием заявления</a:t>
          </a:r>
          <a:endParaRPr lang="ru-RU" smtClean="0"/>
        </a:p>
      </dgm:t>
    </dgm:pt>
    <dgm:pt modelId="{B37001F1-833B-481B-8043-BEAABF1B5BC7}" type="parTrans" cxnId="{19B61D5F-58CB-4877-B230-EA59573DCD4C}">
      <dgm:prSet/>
      <dgm:spPr/>
      <dgm:t>
        <a:bodyPr/>
        <a:lstStyle/>
        <a:p>
          <a:endParaRPr lang="ru-RU"/>
        </a:p>
      </dgm:t>
    </dgm:pt>
    <dgm:pt modelId="{BA3CA0D4-EFA7-4377-8A83-5DF18E245315}" type="sibTrans" cxnId="{19B61D5F-58CB-4877-B230-EA59573DCD4C}">
      <dgm:prSet/>
      <dgm:spPr/>
      <dgm:t>
        <a:bodyPr/>
        <a:lstStyle/>
        <a:p>
          <a:endParaRPr lang="ru-RU"/>
        </a:p>
      </dgm:t>
    </dgm:pt>
    <dgm:pt modelId="{6781908F-828A-4855-B01F-4C2B440904E8}">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32E4B3A5-3A41-4F0A-B27E-EED46E28EB92}" type="parTrans" cxnId="{282DD070-C580-44C2-966C-183BF59EE85A}">
      <dgm:prSet/>
      <dgm:spPr/>
      <dgm:t>
        <a:bodyPr/>
        <a:lstStyle/>
        <a:p>
          <a:endParaRPr lang="ru-RU"/>
        </a:p>
      </dgm:t>
    </dgm:pt>
    <dgm:pt modelId="{08A159BD-C40A-42A7-A5D9-9BB632CDC778}" type="sibTrans" cxnId="{282DD070-C580-44C2-966C-183BF59EE85A}">
      <dgm:prSet/>
      <dgm:spPr/>
      <dgm:t>
        <a:bodyPr/>
        <a:lstStyle/>
        <a:p>
          <a:endParaRPr lang="ru-RU"/>
        </a:p>
      </dgm:t>
    </dgm:pt>
    <dgm:pt modelId="{18AE628C-C9C1-4E64-A84E-4DE29547F82E}">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DA9411A2-67E5-4493-96B3-15B564608717}" type="parTrans" cxnId="{20EEB9B0-B20A-41B2-808A-8A0C70E99711}">
      <dgm:prSet/>
      <dgm:spPr/>
      <dgm:t>
        <a:bodyPr/>
        <a:lstStyle/>
        <a:p>
          <a:endParaRPr lang="ru-RU"/>
        </a:p>
      </dgm:t>
    </dgm:pt>
    <dgm:pt modelId="{AFC97B69-AF1C-4805-803E-A1B1041CF5CE}" type="sibTrans" cxnId="{20EEB9B0-B20A-41B2-808A-8A0C70E99711}">
      <dgm:prSet/>
      <dgm:spPr/>
      <dgm:t>
        <a:bodyPr/>
        <a:lstStyle/>
        <a:p>
          <a:endParaRPr lang="ru-RU"/>
        </a:p>
      </dgm:t>
    </dgm:pt>
    <dgm:pt modelId="{078B3AF6-D271-4BA2-BD20-28CFD62A6025}">
      <dgm:prSet/>
      <dgm:spPr/>
      <dgm:t>
        <a:bodyPr/>
        <a:lstStyle/>
        <a:p>
          <a:pPr marR="0" algn="ctr" rtl="0"/>
          <a:r>
            <a:rPr lang="ru-RU" baseline="0" smtClean="0">
              <a:latin typeface="Times New Roman"/>
            </a:rPr>
            <a:t>Рассмотрение заявление на наличие оснований для отказа в предоставлении муниципальной услуги, в том числе направление межведомственных запросов</a:t>
          </a:r>
          <a:endParaRPr lang="ru-RU" smtClean="0"/>
        </a:p>
      </dgm:t>
    </dgm:pt>
    <dgm:pt modelId="{A17C1C19-7A8F-4925-948E-3CB2CA484AC5}" type="parTrans" cxnId="{EABD3B21-5EDF-4154-94DE-40875EBED4A1}">
      <dgm:prSet/>
      <dgm:spPr/>
      <dgm:t>
        <a:bodyPr/>
        <a:lstStyle/>
        <a:p>
          <a:endParaRPr lang="ru-RU"/>
        </a:p>
      </dgm:t>
    </dgm:pt>
    <dgm:pt modelId="{799088EA-F278-4B4B-9D62-6B06761E59A1}" type="sibTrans" cxnId="{EABD3B21-5EDF-4154-94DE-40875EBED4A1}">
      <dgm:prSet/>
      <dgm:spPr/>
      <dgm:t>
        <a:bodyPr/>
        <a:lstStyle/>
        <a:p>
          <a:endParaRPr lang="ru-RU"/>
        </a:p>
      </dgm:t>
    </dgm:pt>
    <dgm:pt modelId="{2BE25B5B-5C94-4CA5-82FC-78AA35E30A5C}">
      <dgm:prSet/>
      <dgm:spPr/>
      <dgm:t>
        <a:bodyPr/>
        <a:lstStyle/>
        <a:p>
          <a:pPr marR="0" algn="ctr" rtl="0"/>
          <a:r>
            <a:rPr lang="ru-RU" baseline="0" smtClean="0">
              <a:latin typeface="Times New Roman"/>
            </a:rPr>
            <a:t>принятии решения о проведении аукциона по продаже земельного участка либо права на заключение договора аренды земельного участка</a:t>
          </a:r>
          <a:endParaRPr lang="ru-RU" smtClean="0"/>
        </a:p>
      </dgm:t>
    </dgm:pt>
    <dgm:pt modelId="{37D4A8B5-62B1-4AC7-B0EB-94979563B3DD}" type="parTrans" cxnId="{44007997-2401-48AE-840D-3EE7A85557DE}">
      <dgm:prSet/>
      <dgm:spPr/>
      <dgm:t>
        <a:bodyPr/>
        <a:lstStyle/>
        <a:p>
          <a:endParaRPr lang="ru-RU"/>
        </a:p>
      </dgm:t>
    </dgm:pt>
    <dgm:pt modelId="{6209D3E1-047A-440D-8280-BC01350FB51E}" type="sibTrans" cxnId="{44007997-2401-48AE-840D-3EE7A85557DE}">
      <dgm:prSet/>
      <dgm:spPr/>
      <dgm:t>
        <a:bodyPr/>
        <a:lstStyle/>
        <a:p>
          <a:endParaRPr lang="ru-RU"/>
        </a:p>
      </dgm:t>
    </dgm:pt>
    <dgm:pt modelId="{3E05D14B-010A-4430-BA87-54AEDF2B5E28}">
      <dgm:prSet/>
      <dgm:spPr/>
      <dgm:t>
        <a:bodyPr/>
        <a:lstStyle/>
        <a:p>
          <a:pPr marR="0" algn="ctr" rtl="0"/>
          <a:r>
            <a:rPr lang="ru-RU" baseline="0" smtClean="0">
              <a:latin typeface="Times New Roman"/>
            </a:rPr>
            <a:t>Направление заявителю письма об отказе в предоставлении муниципальной  услуги</a:t>
          </a:r>
        </a:p>
      </dgm:t>
    </dgm:pt>
    <dgm:pt modelId="{FE843203-960A-4BB7-8F77-3857ECDE0D10}" type="parTrans" cxnId="{D4439661-804D-4DF6-9CFC-E5FE52159E7E}">
      <dgm:prSet/>
      <dgm:spPr/>
      <dgm:t>
        <a:bodyPr/>
        <a:lstStyle/>
        <a:p>
          <a:endParaRPr lang="ru-RU"/>
        </a:p>
      </dgm:t>
    </dgm:pt>
    <dgm:pt modelId="{9BC8BC37-5403-4642-B522-9C4ED5EE23B5}" type="sibTrans" cxnId="{D4439661-804D-4DF6-9CFC-E5FE52159E7E}">
      <dgm:prSet/>
      <dgm:spPr/>
      <dgm:t>
        <a:bodyPr/>
        <a:lstStyle/>
        <a:p>
          <a:endParaRPr lang="ru-RU"/>
        </a:p>
      </dgm:t>
    </dgm:pt>
    <dgm:pt modelId="{466429CB-DF2C-44F1-A290-596CDCD45B27}" type="pres">
      <dgm:prSet presAssocID="{C2F708AB-0574-4166-9473-E0E96EA5467D}" presName="hierChild1" presStyleCnt="0">
        <dgm:presLayoutVars>
          <dgm:orgChart val="1"/>
          <dgm:chPref val="1"/>
          <dgm:dir/>
          <dgm:animOne val="branch"/>
          <dgm:animLvl val="lvl"/>
          <dgm:resizeHandles/>
        </dgm:presLayoutVars>
      </dgm:prSet>
      <dgm:spPr/>
    </dgm:pt>
    <dgm:pt modelId="{09BC128F-4096-4AA5-90C6-F1EBDC4EC598}" type="pres">
      <dgm:prSet presAssocID="{3FE06AF6-3858-4523-8AD8-8DD450F631A2}" presName="hierRoot1" presStyleCnt="0">
        <dgm:presLayoutVars>
          <dgm:hierBranch/>
        </dgm:presLayoutVars>
      </dgm:prSet>
      <dgm:spPr/>
    </dgm:pt>
    <dgm:pt modelId="{647CC53C-2EC1-4455-88CE-41E0C6095AAA}" type="pres">
      <dgm:prSet presAssocID="{3FE06AF6-3858-4523-8AD8-8DD450F631A2}" presName="rootComposite1" presStyleCnt="0"/>
      <dgm:spPr/>
    </dgm:pt>
    <dgm:pt modelId="{7BFBD3DB-707A-435B-9329-5CDC63DDB111}" type="pres">
      <dgm:prSet presAssocID="{3FE06AF6-3858-4523-8AD8-8DD450F631A2}" presName="rootText1" presStyleLbl="node0" presStyleIdx="0" presStyleCnt="1" custLinFactNeighborX="983" custLinFactNeighborY="4914">
        <dgm:presLayoutVars>
          <dgm:chPref val="3"/>
        </dgm:presLayoutVars>
      </dgm:prSet>
      <dgm:spPr/>
      <dgm:t>
        <a:bodyPr/>
        <a:lstStyle/>
        <a:p>
          <a:endParaRPr lang="ru-RU"/>
        </a:p>
      </dgm:t>
    </dgm:pt>
    <dgm:pt modelId="{E4D87E72-6E8C-4D52-9997-F4F588D38D08}" type="pres">
      <dgm:prSet presAssocID="{3FE06AF6-3858-4523-8AD8-8DD450F631A2}" presName="rootConnector1" presStyleLbl="node1" presStyleIdx="0" presStyleCnt="0"/>
      <dgm:spPr/>
      <dgm:t>
        <a:bodyPr/>
        <a:lstStyle/>
        <a:p>
          <a:endParaRPr lang="ru-RU"/>
        </a:p>
      </dgm:t>
    </dgm:pt>
    <dgm:pt modelId="{E7B82719-DEB5-44BC-89E2-BBAADE81D6C5}" type="pres">
      <dgm:prSet presAssocID="{3FE06AF6-3858-4523-8AD8-8DD450F631A2}" presName="hierChild2" presStyleCnt="0"/>
      <dgm:spPr/>
    </dgm:pt>
    <dgm:pt modelId="{597E9A15-EA69-48DE-A0B6-497D7EFEFB29}" type="pres">
      <dgm:prSet presAssocID="{32E4B3A5-3A41-4F0A-B27E-EED46E28EB92}" presName="Name35" presStyleLbl="parChTrans1D2" presStyleIdx="0" presStyleCnt="2"/>
      <dgm:spPr/>
      <dgm:t>
        <a:bodyPr/>
        <a:lstStyle/>
        <a:p>
          <a:endParaRPr lang="ru-RU"/>
        </a:p>
      </dgm:t>
    </dgm:pt>
    <dgm:pt modelId="{C45AB589-FD7B-49A6-983E-DEBED7897533}" type="pres">
      <dgm:prSet presAssocID="{6781908F-828A-4855-B01F-4C2B440904E8}" presName="hierRoot2" presStyleCnt="0">
        <dgm:presLayoutVars>
          <dgm:hierBranch/>
        </dgm:presLayoutVars>
      </dgm:prSet>
      <dgm:spPr/>
    </dgm:pt>
    <dgm:pt modelId="{4B96DA09-E4F1-4F78-A426-C17A704CB228}" type="pres">
      <dgm:prSet presAssocID="{6781908F-828A-4855-B01F-4C2B440904E8}" presName="rootComposite" presStyleCnt="0"/>
      <dgm:spPr/>
    </dgm:pt>
    <dgm:pt modelId="{993E90B8-7730-4837-B9D9-34124D59019D}" type="pres">
      <dgm:prSet presAssocID="{6781908F-828A-4855-B01F-4C2B440904E8}" presName="rootText" presStyleLbl="node2" presStyleIdx="0" presStyleCnt="2">
        <dgm:presLayoutVars>
          <dgm:chPref val="3"/>
        </dgm:presLayoutVars>
      </dgm:prSet>
      <dgm:spPr/>
      <dgm:t>
        <a:bodyPr/>
        <a:lstStyle/>
        <a:p>
          <a:endParaRPr lang="ru-RU"/>
        </a:p>
      </dgm:t>
    </dgm:pt>
    <dgm:pt modelId="{9FDDDBE0-0D8B-4363-B7EA-20150A756446}" type="pres">
      <dgm:prSet presAssocID="{6781908F-828A-4855-B01F-4C2B440904E8}" presName="rootConnector" presStyleLbl="node2" presStyleIdx="0" presStyleCnt="2"/>
      <dgm:spPr/>
      <dgm:t>
        <a:bodyPr/>
        <a:lstStyle/>
        <a:p>
          <a:endParaRPr lang="ru-RU"/>
        </a:p>
      </dgm:t>
    </dgm:pt>
    <dgm:pt modelId="{741097B1-FDDC-46DD-BBC7-E08A7978CC44}" type="pres">
      <dgm:prSet presAssocID="{6781908F-828A-4855-B01F-4C2B440904E8}" presName="hierChild4" presStyleCnt="0"/>
      <dgm:spPr/>
    </dgm:pt>
    <dgm:pt modelId="{08C0CE45-A1D3-4367-A8D5-AB94D3842446}" type="pres">
      <dgm:prSet presAssocID="{6781908F-828A-4855-B01F-4C2B440904E8}" presName="hierChild5" presStyleCnt="0"/>
      <dgm:spPr/>
    </dgm:pt>
    <dgm:pt modelId="{A88CFCE9-1A08-47A2-9ADD-2891046CD474}" type="pres">
      <dgm:prSet presAssocID="{DA9411A2-67E5-4493-96B3-15B564608717}" presName="Name35" presStyleLbl="parChTrans1D2" presStyleIdx="1" presStyleCnt="2"/>
      <dgm:spPr/>
      <dgm:t>
        <a:bodyPr/>
        <a:lstStyle/>
        <a:p>
          <a:endParaRPr lang="ru-RU"/>
        </a:p>
      </dgm:t>
    </dgm:pt>
    <dgm:pt modelId="{48B61EC3-988E-456D-8EF4-3D102435E982}" type="pres">
      <dgm:prSet presAssocID="{18AE628C-C9C1-4E64-A84E-4DE29547F82E}" presName="hierRoot2" presStyleCnt="0">
        <dgm:presLayoutVars>
          <dgm:hierBranch/>
        </dgm:presLayoutVars>
      </dgm:prSet>
      <dgm:spPr/>
    </dgm:pt>
    <dgm:pt modelId="{D8052DFC-D662-4EAA-8B52-2D9B8BAE581D}" type="pres">
      <dgm:prSet presAssocID="{18AE628C-C9C1-4E64-A84E-4DE29547F82E}" presName="rootComposite" presStyleCnt="0"/>
      <dgm:spPr/>
    </dgm:pt>
    <dgm:pt modelId="{436D64E7-D1CD-4457-B672-602E90EDE59E}" type="pres">
      <dgm:prSet presAssocID="{18AE628C-C9C1-4E64-A84E-4DE29547F82E}" presName="rootText" presStyleLbl="node2" presStyleIdx="1" presStyleCnt="2">
        <dgm:presLayoutVars>
          <dgm:chPref val="3"/>
        </dgm:presLayoutVars>
      </dgm:prSet>
      <dgm:spPr/>
      <dgm:t>
        <a:bodyPr/>
        <a:lstStyle/>
        <a:p>
          <a:endParaRPr lang="ru-RU"/>
        </a:p>
      </dgm:t>
    </dgm:pt>
    <dgm:pt modelId="{40887CE0-A516-4E2D-9C70-9874B453A81F}" type="pres">
      <dgm:prSet presAssocID="{18AE628C-C9C1-4E64-A84E-4DE29547F82E}" presName="rootConnector" presStyleLbl="node2" presStyleIdx="1" presStyleCnt="2"/>
      <dgm:spPr/>
      <dgm:t>
        <a:bodyPr/>
        <a:lstStyle/>
        <a:p>
          <a:endParaRPr lang="ru-RU"/>
        </a:p>
      </dgm:t>
    </dgm:pt>
    <dgm:pt modelId="{12D24662-A242-4FEE-A638-3511FF9FCECA}" type="pres">
      <dgm:prSet presAssocID="{18AE628C-C9C1-4E64-A84E-4DE29547F82E}" presName="hierChild4" presStyleCnt="0"/>
      <dgm:spPr/>
    </dgm:pt>
    <dgm:pt modelId="{F877FC0E-3275-44C2-8164-C855174E2A11}" type="pres">
      <dgm:prSet presAssocID="{A17C1C19-7A8F-4925-948E-3CB2CA484AC5}" presName="Name35" presStyleLbl="parChTrans1D3" presStyleIdx="0" presStyleCnt="1"/>
      <dgm:spPr/>
      <dgm:t>
        <a:bodyPr/>
        <a:lstStyle/>
        <a:p>
          <a:endParaRPr lang="ru-RU"/>
        </a:p>
      </dgm:t>
    </dgm:pt>
    <dgm:pt modelId="{7FD2ECB8-2F6E-4E31-88C8-46D9FE57D5D0}" type="pres">
      <dgm:prSet presAssocID="{078B3AF6-D271-4BA2-BD20-28CFD62A6025}" presName="hierRoot2" presStyleCnt="0">
        <dgm:presLayoutVars>
          <dgm:hierBranch/>
        </dgm:presLayoutVars>
      </dgm:prSet>
      <dgm:spPr/>
    </dgm:pt>
    <dgm:pt modelId="{ECF79ACD-ED4D-41C3-9D31-76996AD4F24F}" type="pres">
      <dgm:prSet presAssocID="{078B3AF6-D271-4BA2-BD20-28CFD62A6025}" presName="rootComposite" presStyleCnt="0"/>
      <dgm:spPr/>
    </dgm:pt>
    <dgm:pt modelId="{1708AAD4-F22A-4331-9BFD-041BED940B57}" type="pres">
      <dgm:prSet presAssocID="{078B3AF6-D271-4BA2-BD20-28CFD62A6025}" presName="rootText" presStyleLbl="node3" presStyleIdx="0" presStyleCnt="1">
        <dgm:presLayoutVars>
          <dgm:chPref val="3"/>
        </dgm:presLayoutVars>
      </dgm:prSet>
      <dgm:spPr/>
      <dgm:t>
        <a:bodyPr/>
        <a:lstStyle/>
        <a:p>
          <a:endParaRPr lang="ru-RU"/>
        </a:p>
      </dgm:t>
    </dgm:pt>
    <dgm:pt modelId="{A99DA670-A1B2-4B0A-876F-914AFB38FFD7}" type="pres">
      <dgm:prSet presAssocID="{078B3AF6-D271-4BA2-BD20-28CFD62A6025}" presName="rootConnector" presStyleLbl="node3" presStyleIdx="0" presStyleCnt="1"/>
      <dgm:spPr/>
      <dgm:t>
        <a:bodyPr/>
        <a:lstStyle/>
        <a:p>
          <a:endParaRPr lang="ru-RU"/>
        </a:p>
      </dgm:t>
    </dgm:pt>
    <dgm:pt modelId="{F1A9CFE3-D027-45D4-B60A-4BB8A41EC31C}" type="pres">
      <dgm:prSet presAssocID="{078B3AF6-D271-4BA2-BD20-28CFD62A6025}" presName="hierChild4" presStyleCnt="0"/>
      <dgm:spPr/>
    </dgm:pt>
    <dgm:pt modelId="{D060FC0D-FDF4-46E6-95EC-B445ADF565C0}" type="pres">
      <dgm:prSet presAssocID="{37D4A8B5-62B1-4AC7-B0EB-94979563B3DD}" presName="Name35" presStyleLbl="parChTrans1D4" presStyleIdx="0" presStyleCnt="2"/>
      <dgm:spPr/>
      <dgm:t>
        <a:bodyPr/>
        <a:lstStyle/>
        <a:p>
          <a:endParaRPr lang="ru-RU"/>
        </a:p>
      </dgm:t>
    </dgm:pt>
    <dgm:pt modelId="{3FE7DFB9-456B-44B1-B66F-B74BA37960E3}" type="pres">
      <dgm:prSet presAssocID="{2BE25B5B-5C94-4CA5-82FC-78AA35E30A5C}" presName="hierRoot2" presStyleCnt="0">
        <dgm:presLayoutVars>
          <dgm:hierBranch val="r"/>
        </dgm:presLayoutVars>
      </dgm:prSet>
      <dgm:spPr/>
    </dgm:pt>
    <dgm:pt modelId="{E15BBB8C-C470-4516-B3AD-5C00E92DD356}" type="pres">
      <dgm:prSet presAssocID="{2BE25B5B-5C94-4CA5-82FC-78AA35E30A5C}" presName="rootComposite" presStyleCnt="0"/>
      <dgm:spPr/>
    </dgm:pt>
    <dgm:pt modelId="{F3D0ABB6-87FE-455C-AD59-823C42FD9F8C}" type="pres">
      <dgm:prSet presAssocID="{2BE25B5B-5C94-4CA5-82FC-78AA35E30A5C}" presName="rootText" presStyleLbl="node4" presStyleIdx="0" presStyleCnt="2">
        <dgm:presLayoutVars>
          <dgm:chPref val="3"/>
        </dgm:presLayoutVars>
      </dgm:prSet>
      <dgm:spPr/>
      <dgm:t>
        <a:bodyPr/>
        <a:lstStyle/>
        <a:p>
          <a:endParaRPr lang="ru-RU"/>
        </a:p>
      </dgm:t>
    </dgm:pt>
    <dgm:pt modelId="{4A3AD82F-82A1-43D5-84F8-665D54335388}" type="pres">
      <dgm:prSet presAssocID="{2BE25B5B-5C94-4CA5-82FC-78AA35E30A5C}" presName="rootConnector" presStyleLbl="node4" presStyleIdx="0" presStyleCnt="2"/>
      <dgm:spPr/>
      <dgm:t>
        <a:bodyPr/>
        <a:lstStyle/>
        <a:p>
          <a:endParaRPr lang="ru-RU"/>
        </a:p>
      </dgm:t>
    </dgm:pt>
    <dgm:pt modelId="{560F7CC0-D3E4-407A-AB97-B86DB0EA4B78}" type="pres">
      <dgm:prSet presAssocID="{2BE25B5B-5C94-4CA5-82FC-78AA35E30A5C}" presName="hierChild4" presStyleCnt="0"/>
      <dgm:spPr/>
    </dgm:pt>
    <dgm:pt modelId="{83FB39FC-7CE9-4CEA-8A3D-636B1FDA44A6}" type="pres">
      <dgm:prSet presAssocID="{2BE25B5B-5C94-4CA5-82FC-78AA35E30A5C}" presName="hierChild5" presStyleCnt="0"/>
      <dgm:spPr/>
    </dgm:pt>
    <dgm:pt modelId="{0DF1C926-E45B-4AA1-B907-AD2A6513862A}" type="pres">
      <dgm:prSet presAssocID="{FE843203-960A-4BB7-8F77-3857ECDE0D10}" presName="Name35" presStyleLbl="parChTrans1D4" presStyleIdx="1" presStyleCnt="2"/>
      <dgm:spPr/>
      <dgm:t>
        <a:bodyPr/>
        <a:lstStyle/>
        <a:p>
          <a:endParaRPr lang="ru-RU"/>
        </a:p>
      </dgm:t>
    </dgm:pt>
    <dgm:pt modelId="{A80388C0-A7ED-4E71-9DE3-24C980AB07F9}" type="pres">
      <dgm:prSet presAssocID="{3E05D14B-010A-4430-BA87-54AEDF2B5E28}" presName="hierRoot2" presStyleCnt="0">
        <dgm:presLayoutVars>
          <dgm:hierBranch/>
        </dgm:presLayoutVars>
      </dgm:prSet>
      <dgm:spPr/>
    </dgm:pt>
    <dgm:pt modelId="{89F67C02-C796-4BD9-8975-BB6B72AE8D7C}" type="pres">
      <dgm:prSet presAssocID="{3E05D14B-010A-4430-BA87-54AEDF2B5E28}" presName="rootComposite" presStyleCnt="0"/>
      <dgm:spPr/>
    </dgm:pt>
    <dgm:pt modelId="{DE34EF19-5268-4145-A7A0-37370D48D797}" type="pres">
      <dgm:prSet presAssocID="{3E05D14B-010A-4430-BA87-54AEDF2B5E28}" presName="rootText" presStyleLbl="node4" presStyleIdx="1" presStyleCnt="2">
        <dgm:presLayoutVars>
          <dgm:chPref val="3"/>
        </dgm:presLayoutVars>
      </dgm:prSet>
      <dgm:spPr/>
      <dgm:t>
        <a:bodyPr/>
        <a:lstStyle/>
        <a:p>
          <a:endParaRPr lang="ru-RU"/>
        </a:p>
      </dgm:t>
    </dgm:pt>
    <dgm:pt modelId="{EC5D8036-736E-4C8B-B048-8F9266B471D1}" type="pres">
      <dgm:prSet presAssocID="{3E05D14B-010A-4430-BA87-54AEDF2B5E28}" presName="rootConnector" presStyleLbl="node4" presStyleIdx="1" presStyleCnt="2"/>
      <dgm:spPr/>
      <dgm:t>
        <a:bodyPr/>
        <a:lstStyle/>
        <a:p>
          <a:endParaRPr lang="ru-RU"/>
        </a:p>
      </dgm:t>
    </dgm:pt>
    <dgm:pt modelId="{4B532C54-C72A-4849-837A-F6E79C17015C}" type="pres">
      <dgm:prSet presAssocID="{3E05D14B-010A-4430-BA87-54AEDF2B5E28}" presName="hierChild4" presStyleCnt="0"/>
      <dgm:spPr/>
    </dgm:pt>
    <dgm:pt modelId="{075B3A14-4985-447D-A435-504574A1F9E9}" type="pres">
      <dgm:prSet presAssocID="{3E05D14B-010A-4430-BA87-54AEDF2B5E28}" presName="hierChild5" presStyleCnt="0"/>
      <dgm:spPr/>
    </dgm:pt>
    <dgm:pt modelId="{7E8F7B83-BD74-4A57-80B3-AA1498375A8B}" type="pres">
      <dgm:prSet presAssocID="{078B3AF6-D271-4BA2-BD20-28CFD62A6025}" presName="hierChild5" presStyleCnt="0"/>
      <dgm:spPr/>
    </dgm:pt>
    <dgm:pt modelId="{72B9B406-D960-4D3F-AFDF-100AC69B00C1}" type="pres">
      <dgm:prSet presAssocID="{18AE628C-C9C1-4E64-A84E-4DE29547F82E}" presName="hierChild5" presStyleCnt="0"/>
      <dgm:spPr/>
    </dgm:pt>
    <dgm:pt modelId="{063F1D55-B2ED-4DCA-B3F2-151281071697}" type="pres">
      <dgm:prSet presAssocID="{3FE06AF6-3858-4523-8AD8-8DD450F631A2}" presName="hierChild3" presStyleCnt="0"/>
      <dgm:spPr/>
    </dgm:pt>
  </dgm:ptLst>
  <dgm:cxnLst>
    <dgm:cxn modelId="{C74E3FA6-FB0C-452A-82C1-6B2E99A4507E}" type="presOf" srcId="{3FE06AF6-3858-4523-8AD8-8DD450F631A2}" destId="{E4D87E72-6E8C-4D52-9997-F4F588D38D08}" srcOrd="1" destOrd="0" presId="urn:microsoft.com/office/officeart/2005/8/layout/orgChart1"/>
    <dgm:cxn modelId="{4FF0E51B-261F-475B-B5CF-B9F8BFB7B8D1}" type="presOf" srcId="{18AE628C-C9C1-4E64-A84E-4DE29547F82E}" destId="{40887CE0-A516-4E2D-9C70-9874B453A81F}" srcOrd="1" destOrd="0" presId="urn:microsoft.com/office/officeart/2005/8/layout/orgChart1"/>
    <dgm:cxn modelId="{808EFAA0-4BF7-4314-A00B-42B8FAC98BB3}" type="presOf" srcId="{3FE06AF6-3858-4523-8AD8-8DD450F631A2}" destId="{7BFBD3DB-707A-435B-9329-5CDC63DDB111}" srcOrd="0" destOrd="0" presId="urn:microsoft.com/office/officeart/2005/8/layout/orgChart1"/>
    <dgm:cxn modelId="{19B61D5F-58CB-4877-B230-EA59573DCD4C}" srcId="{C2F708AB-0574-4166-9473-E0E96EA5467D}" destId="{3FE06AF6-3858-4523-8AD8-8DD450F631A2}" srcOrd="0" destOrd="0" parTransId="{B37001F1-833B-481B-8043-BEAABF1B5BC7}" sibTransId="{BA3CA0D4-EFA7-4377-8A83-5DF18E245315}"/>
    <dgm:cxn modelId="{FD748470-36C4-4838-8AA0-D326870F8C09}" type="presOf" srcId="{32E4B3A5-3A41-4F0A-B27E-EED46E28EB92}" destId="{597E9A15-EA69-48DE-A0B6-497D7EFEFB29}" srcOrd="0" destOrd="0" presId="urn:microsoft.com/office/officeart/2005/8/layout/orgChart1"/>
    <dgm:cxn modelId="{282DD070-C580-44C2-966C-183BF59EE85A}" srcId="{3FE06AF6-3858-4523-8AD8-8DD450F631A2}" destId="{6781908F-828A-4855-B01F-4C2B440904E8}" srcOrd="0" destOrd="0" parTransId="{32E4B3A5-3A41-4F0A-B27E-EED46E28EB92}" sibTransId="{08A159BD-C40A-42A7-A5D9-9BB632CDC778}"/>
    <dgm:cxn modelId="{20EEB9B0-B20A-41B2-808A-8A0C70E99711}" srcId="{3FE06AF6-3858-4523-8AD8-8DD450F631A2}" destId="{18AE628C-C9C1-4E64-A84E-4DE29547F82E}" srcOrd="1" destOrd="0" parTransId="{DA9411A2-67E5-4493-96B3-15B564608717}" sibTransId="{AFC97B69-AF1C-4805-803E-A1B1041CF5CE}"/>
    <dgm:cxn modelId="{705722D2-9B6A-4D8D-AB1B-34A830F5C080}" type="presOf" srcId="{DA9411A2-67E5-4493-96B3-15B564608717}" destId="{A88CFCE9-1A08-47A2-9ADD-2891046CD474}" srcOrd="0" destOrd="0" presId="urn:microsoft.com/office/officeart/2005/8/layout/orgChart1"/>
    <dgm:cxn modelId="{775275BD-6E69-4D35-9502-F93E796212CD}" type="presOf" srcId="{078B3AF6-D271-4BA2-BD20-28CFD62A6025}" destId="{1708AAD4-F22A-4331-9BFD-041BED940B57}" srcOrd="0" destOrd="0" presId="urn:microsoft.com/office/officeart/2005/8/layout/orgChart1"/>
    <dgm:cxn modelId="{F822F8A2-8912-48AB-A0DB-8D30759ADF1D}" type="presOf" srcId="{3E05D14B-010A-4430-BA87-54AEDF2B5E28}" destId="{DE34EF19-5268-4145-A7A0-37370D48D797}" srcOrd="0" destOrd="0" presId="urn:microsoft.com/office/officeart/2005/8/layout/orgChart1"/>
    <dgm:cxn modelId="{E9EB2B56-01D9-4D78-B30B-0BF00D02019E}" type="presOf" srcId="{078B3AF6-D271-4BA2-BD20-28CFD62A6025}" destId="{A99DA670-A1B2-4B0A-876F-914AFB38FFD7}" srcOrd="1" destOrd="0" presId="urn:microsoft.com/office/officeart/2005/8/layout/orgChart1"/>
    <dgm:cxn modelId="{D4439661-804D-4DF6-9CFC-E5FE52159E7E}" srcId="{078B3AF6-D271-4BA2-BD20-28CFD62A6025}" destId="{3E05D14B-010A-4430-BA87-54AEDF2B5E28}" srcOrd="1" destOrd="0" parTransId="{FE843203-960A-4BB7-8F77-3857ECDE0D10}" sibTransId="{9BC8BC37-5403-4642-B522-9C4ED5EE23B5}"/>
    <dgm:cxn modelId="{EE1149C3-59F4-4E17-A124-D7A910EA64E5}" type="presOf" srcId="{C2F708AB-0574-4166-9473-E0E96EA5467D}" destId="{466429CB-DF2C-44F1-A290-596CDCD45B27}" srcOrd="0" destOrd="0" presId="urn:microsoft.com/office/officeart/2005/8/layout/orgChart1"/>
    <dgm:cxn modelId="{54F8F7A0-E95E-4206-BC0C-1454DCA1E6B0}" type="presOf" srcId="{A17C1C19-7A8F-4925-948E-3CB2CA484AC5}" destId="{F877FC0E-3275-44C2-8164-C855174E2A11}" srcOrd="0" destOrd="0" presId="urn:microsoft.com/office/officeart/2005/8/layout/orgChart1"/>
    <dgm:cxn modelId="{44FDB7B5-4A41-4C45-9FDB-DC0F2C3B2C41}" type="presOf" srcId="{2BE25B5B-5C94-4CA5-82FC-78AA35E30A5C}" destId="{F3D0ABB6-87FE-455C-AD59-823C42FD9F8C}" srcOrd="0" destOrd="0" presId="urn:microsoft.com/office/officeart/2005/8/layout/orgChart1"/>
    <dgm:cxn modelId="{EABD3B21-5EDF-4154-94DE-40875EBED4A1}" srcId="{18AE628C-C9C1-4E64-A84E-4DE29547F82E}" destId="{078B3AF6-D271-4BA2-BD20-28CFD62A6025}" srcOrd="0" destOrd="0" parTransId="{A17C1C19-7A8F-4925-948E-3CB2CA484AC5}" sibTransId="{799088EA-F278-4B4B-9D62-6B06761E59A1}"/>
    <dgm:cxn modelId="{27D5B8BE-B276-49AE-B1BD-5D03727B6413}" type="presOf" srcId="{3E05D14B-010A-4430-BA87-54AEDF2B5E28}" destId="{EC5D8036-736E-4C8B-B048-8F9266B471D1}" srcOrd="1" destOrd="0" presId="urn:microsoft.com/office/officeart/2005/8/layout/orgChart1"/>
    <dgm:cxn modelId="{A3BF8FA1-69B5-486D-938A-54AA7DA7407F}" type="presOf" srcId="{2BE25B5B-5C94-4CA5-82FC-78AA35E30A5C}" destId="{4A3AD82F-82A1-43D5-84F8-665D54335388}" srcOrd="1" destOrd="0" presId="urn:microsoft.com/office/officeart/2005/8/layout/orgChart1"/>
    <dgm:cxn modelId="{F4A99A42-0E90-4552-8534-7B02053E0077}" type="presOf" srcId="{18AE628C-C9C1-4E64-A84E-4DE29547F82E}" destId="{436D64E7-D1CD-4457-B672-602E90EDE59E}" srcOrd="0" destOrd="0" presId="urn:microsoft.com/office/officeart/2005/8/layout/orgChart1"/>
    <dgm:cxn modelId="{C745AF63-182F-428F-B8B1-A42F6598A694}" type="presOf" srcId="{6781908F-828A-4855-B01F-4C2B440904E8}" destId="{9FDDDBE0-0D8B-4363-B7EA-20150A756446}" srcOrd="1" destOrd="0" presId="urn:microsoft.com/office/officeart/2005/8/layout/orgChart1"/>
    <dgm:cxn modelId="{6D44D95F-3DDC-444B-9A17-A9C87A22672F}" type="presOf" srcId="{6781908F-828A-4855-B01F-4C2B440904E8}" destId="{993E90B8-7730-4837-B9D9-34124D59019D}" srcOrd="0" destOrd="0" presId="urn:microsoft.com/office/officeart/2005/8/layout/orgChart1"/>
    <dgm:cxn modelId="{5D0F946B-351F-4D2D-BCF9-881DA6D37325}" type="presOf" srcId="{37D4A8B5-62B1-4AC7-B0EB-94979563B3DD}" destId="{D060FC0D-FDF4-46E6-95EC-B445ADF565C0}" srcOrd="0" destOrd="0" presId="urn:microsoft.com/office/officeart/2005/8/layout/orgChart1"/>
    <dgm:cxn modelId="{44007997-2401-48AE-840D-3EE7A85557DE}" srcId="{078B3AF6-D271-4BA2-BD20-28CFD62A6025}" destId="{2BE25B5B-5C94-4CA5-82FC-78AA35E30A5C}" srcOrd="0" destOrd="0" parTransId="{37D4A8B5-62B1-4AC7-B0EB-94979563B3DD}" sibTransId="{6209D3E1-047A-440D-8280-BC01350FB51E}"/>
    <dgm:cxn modelId="{0D040DDC-AC15-4AF1-9316-6A8319AB2F81}" type="presOf" srcId="{FE843203-960A-4BB7-8F77-3857ECDE0D10}" destId="{0DF1C926-E45B-4AA1-B907-AD2A6513862A}" srcOrd="0" destOrd="0" presId="urn:microsoft.com/office/officeart/2005/8/layout/orgChart1"/>
    <dgm:cxn modelId="{A663A9F3-79FD-4BC3-889F-2336B4FFFE50}" type="presParOf" srcId="{466429CB-DF2C-44F1-A290-596CDCD45B27}" destId="{09BC128F-4096-4AA5-90C6-F1EBDC4EC598}" srcOrd="0" destOrd="0" presId="urn:microsoft.com/office/officeart/2005/8/layout/orgChart1"/>
    <dgm:cxn modelId="{48E0ECDC-E2F0-4485-A3DE-4A5CA745624A}" type="presParOf" srcId="{09BC128F-4096-4AA5-90C6-F1EBDC4EC598}" destId="{647CC53C-2EC1-4455-88CE-41E0C6095AAA}" srcOrd="0" destOrd="0" presId="urn:microsoft.com/office/officeart/2005/8/layout/orgChart1"/>
    <dgm:cxn modelId="{FF5575E1-5BED-4E41-9BFB-EC54A4986DB5}" type="presParOf" srcId="{647CC53C-2EC1-4455-88CE-41E0C6095AAA}" destId="{7BFBD3DB-707A-435B-9329-5CDC63DDB111}" srcOrd="0" destOrd="0" presId="urn:microsoft.com/office/officeart/2005/8/layout/orgChart1"/>
    <dgm:cxn modelId="{BDC9D24D-6AD1-4D5E-A006-215DB241E8A1}" type="presParOf" srcId="{647CC53C-2EC1-4455-88CE-41E0C6095AAA}" destId="{E4D87E72-6E8C-4D52-9997-F4F588D38D08}" srcOrd="1" destOrd="0" presId="urn:microsoft.com/office/officeart/2005/8/layout/orgChart1"/>
    <dgm:cxn modelId="{594DC426-E349-4C8A-96CD-25A21DDFA169}" type="presParOf" srcId="{09BC128F-4096-4AA5-90C6-F1EBDC4EC598}" destId="{E7B82719-DEB5-44BC-89E2-BBAADE81D6C5}" srcOrd="1" destOrd="0" presId="urn:microsoft.com/office/officeart/2005/8/layout/orgChart1"/>
    <dgm:cxn modelId="{AACAAB0A-32DF-403A-A3A5-B134B0B431A9}" type="presParOf" srcId="{E7B82719-DEB5-44BC-89E2-BBAADE81D6C5}" destId="{597E9A15-EA69-48DE-A0B6-497D7EFEFB29}" srcOrd="0" destOrd="0" presId="urn:microsoft.com/office/officeart/2005/8/layout/orgChart1"/>
    <dgm:cxn modelId="{CA29706A-F924-4F7D-B237-C8947B9643C3}" type="presParOf" srcId="{E7B82719-DEB5-44BC-89E2-BBAADE81D6C5}" destId="{C45AB589-FD7B-49A6-983E-DEBED7897533}" srcOrd="1" destOrd="0" presId="urn:microsoft.com/office/officeart/2005/8/layout/orgChart1"/>
    <dgm:cxn modelId="{323299BF-BB61-4EA1-9E81-962E2391ACEB}" type="presParOf" srcId="{C45AB589-FD7B-49A6-983E-DEBED7897533}" destId="{4B96DA09-E4F1-4F78-A426-C17A704CB228}" srcOrd="0" destOrd="0" presId="urn:microsoft.com/office/officeart/2005/8/layout/orgChart1"/>
    <dgm:cxn modelId="{0E27926D-4D86-4A63-B5A2-1B3AF1CDC2C6}" type="presParOf" srcId="{4B96DA09-E4F1-4F78-A426-C17A704CB228}" destId="{993E90B8-7730-4837-B9D9-34124D59019D}" srcOrd="0" destOrd="0" presId="urn:microsoft.com/office/officeart/2005/8/layout/orgChart1"/>
    <dgm:cxn modelId="{DE468170-3BC5-4757-92B5-39BEC49F5D68}" type="presParOf" srcId="{4B96DA09-E4F1-4F78-A426-C17A704CB228}" destId="{9FDDDBE0-0D8B-4363-B7EA-20150A756446}" srcOrd="1" destOrd="0" presId="urn:microsoft.com/office/officeart/2005/8/layout/orgChart1"/>
    <dgm:cxn modelId="{D8CDBDA6-56C9-4433-9A31-82F990DB9A39}" type="presParOf" srcId="{C45AB589-FD7B-49A6-983E-DEBED7897533}" destId="{741097B1-FDDC-46DD-BBC7-E08A7978CC44}" srcOrd="1" destOrd="0" presId="urn:microsoft.com/office/officeart/2005/8/layout/orgChart1"/>
    <dgm:cxn modelId="{286DE5F8-3519-4869-8CB1-95AD721C150F}" type="presParOf" srcId="{C45AB589-FD7B-49A6-983E-DEBED7897533}" destId="{08C0CE45-A1D3-4367-A8D5-AB94D3842446}" srcOrd="2" destOrd="0" presId="urn:microsoft.com/office/officeart/2005/8/layout/orgChart1"/>
    <dgm:cxn modelId="{1843A05F-AA85-4084-B2D4-7DD5B6548B62}" type="presParOf" srcId="{E7B82719-DEB5-44BC-89E2-BBAADE81D6C5}" destId="{A88CFCE9-1A08-47A2-9ADD-2891046CD474}" srcOrd="2" destOrd="0" presId="urn:microsoft.com/office/officeart/2005/8/layout/orgChart1"/>
    <dgm:cxn modelId="{6B450F17-8F11-4EE8-901B-527DCDDF5BBA}" type="presParOf" srcId="{E7B82719-DEB5-44BC-89E2-BBAADE81D6C5}" destId="{48B61EC3-988E-456D-8EF4-3D102435E982}" srcOrd="3" destOrd="0" presId="urn:microsoft.com/office/officeart/2005/8/layout/orgChart1"/>
    <dgm:cxn modelId="{AED7DCDB-7FB0-4777-8802-0DEFD1AEA687}" type="presParOf" srcId="{48B61EC3-988E-456D-8EF4-3D102435E982}" destId="{D8052DFC-D662-4EAA-8B52-2D9B8BAE581D}" srcOrd="0" destOrd="0" presId="urn:microsoft.com/office/officeart/2005/8/layout/orgChart1"/>
    <dgm:cxn modelId="{6CA0E7E6-C980-4A44-A7A9-5E2E8E56E2A2}" type="presParOf" srcId="{D8052DFC-D662-4EAA-8B52-2D9B8BAE581D}" destId="{436D64E7-D1CD-4457-B672-602E90EDE59E}" srcOrd="0" destOrd="0" presId="urn:microsoft.com/office/officeart/2005/8/layout/orgChart1"/>
    <dgm:cxn modelId="{FD695E1F-63B2-4A65-B8EA-8BA356CE1E5B}" type="presParOf" srcId="{D8052DFC-D662-4EAA-8B52-2D9B8BAE581D}" destId="{40887CE0-A516-4E2D-9C70-9874B453A81F}" srcOrd="1" destOrd="0" presId="urn:microsoft.com/office/officeart/2005/8/layout/orgChart1"/>
    <dgm:cxn modelId="{1EC34CDB-625A-4898-8A64-803F3075674C}" type="presParOf" srcId="{48B61EC3-988E-456D-8EF4-3D102435E982}" destId="{12D24662-A242-4FEE-A638-3511FF9FCECA}" srcOrd="1" destOrd="0" presId="urn:microsoft.com/office/officeart/2005/8/layout/orgChart1"/>
    <dgm:cxn modelId="{138860DE-A37A-4EF5-BE26-92910111C90C}" type="presParOf" srcId="{12D24662-A242-4FEE-A638-3511FF9FCECA}" destId="{F877FC0E-3275-44C2-8164-C855174E2A11}" srcOrd="0" destOrd="0" presId="urn:microsoft.com/office/officeart/2005/8/layout/orgChart1"/>
    <dgm:cxn modelId="{B4E235CB-139A-4FC1-9C02-E26BF8510EF8}" type="presParOf" srcId="{12D24662-A242-4FEE-A638-3511FF9FCECA}" destId="{7FD2ECB8-2F6E-4E31-88C8-46D9FE57D5D0}" srcOrd="1" destOrd="0" presId="urn:microsoft.com/office/officeart/2005/8/layout/orgChart1"/>
    <dgm:cxn modelId="{785B8DDC-4025-41B4-BA44-58EE8F8C2765}" type="presParOf" srcId="{7FD2ECB8-2F6E-4E31-88C8-46D9FE57D5D0}" destId="{ECF79ACD-ED4D-41C3-9D31-76996AD4F24F}" srcOrd="0" destOrd="0" presId="urn:microsoft.com/office/officeart/2005/8/layout/orgChart1"/>
    <dgm:cxn modelId="{A58CD083-FD8A-4625-9C29-BF6EC1499AAC}" type="presParOf" srcId="{ECF79ACD-ED4D-41C3-9D31-76996AD4F24F}" destId="{1708AAD4-F22A-4331-9BFD-041BED940B57}" srcOrd="0" destOrd="0" presId="urn:microsoft.com/office/officeart/2005/8/layout/orgChart1"/>
    <dgm:cxn modelId="{79DD2EA8-6D2D-414F-85A6-CA5B5DBE0F6F}" type="presParOf" srcId="{ECF79ACD-ED4D-41C3-9D31-76996AD4F24F}" destId="{A99DA670-A1B2-4B0A-876F-914AFB38FFD7}" srcOrd="1" destOrd="0" presId="urn:microsoft.com/office/officeart/2005/8/layout/orgChart1"/>
    <dgm:cxn modelId="{0F4970FA-EECD-4747-AF67-E8B0C8999037}" type="presParOf" srcId="{7FD2ECB8-2F6E-4E31-88C8-46D9FE57D5D0}" destId="{F1A9CFE3-D027-45D4-B60A-4BB8A41EC31C}" srcOrd="1" destOrd="0" presId="urn:microsoft.com/office/officeart/2005/8/layout/orgChart1"/>
    <dgm:cxn modelId="{7F68EB14-AE6F-476D-A8B7-58C5C8ED54F8}" type="presParOf" srcId="{F1A9CFE3-D027-45D4-B60A-4BB8A41EC31C}" destId="{D060FC0D-FDF4-46E6-95EC-B445ADF565C0}" srcOrd="0" destOrd="0" presId="urn:microsoft.com/office/officeart/2005/8/layout/orgChart1"/>
    <dgm:cxn modelId="{0A2C0D4D-3173-4367-9E8D-5E7A57DA8A25}" type="presParOf" srcId="{F1A9CFE3-D027-45D4-B60A-4BB8A41EC31C}" destId="{3FE7DFB9-456B-44B1-B66F-B74BA37960E3}" srcOrd="1" destOrd="0" presId="urn:microsoft.com/office/officeart/2005/8/layout/orgChart1"/>
    <dgm:cxn modelId="{27DBCD02-6209-48C3-8F71-22D97698F7DE}" type="presParOf" srcId="{3FE7DFB9-456B-44B1-B66F-B74BA37960E3}" destId="{E15BBB8C-C470-4516-B3AD-5C00E92DD356}" srcOrd="0" destOrd="0" presId="urn:microsoft.com/office/officeart/2005/8/layout/orgChart1"/>
    <dgm:cxn modelId="{DBFDA1CD-D81D-49AD-9A07-5AA01D8D8DEB}" type="presParOf" srcId="{E15BBB8C-C470-4516-B3AD-5C00E92DD356}" destId="{F3D0ABB6-87FE-455C-AD59-823C42FD9F8C}" srcOrd="0" destOrd="0" presId="urn:microsoft.com/office/officeart/2005/8/layout/orgChart1"/>
    <dgm:cxn modelId="{6CC4B59C-5A3B-468B-8259-008403260DC4}" type="presParOf" srcId="{E15BBB8C-C470-4516-B3AD-5C00E92DD356}" destId="{4A3AD82F-82A1-43D5-84F8-665D54335388}" srcOrd="1" destOrd="0" presId="urn:microsoft.com/office/officeart/2005/8/layout/orgChart1"/>
    <dgm:cxn modelId="{39910774-BB6F-48AB-BF05-7AF042238648}" type="presParOf" srcId="{3FE7DFB9-456B-44B1-B66F-B74BA37960E3}" destId="{560F7CC0-D3E4-407A-AB97-B86DB0EA4B78}" srcOrd="1" destOrd="0" presId="urn:microsoft.com/office/officeart/2005/8/layout/orgChart1"/>
    <dgm:cxn modelId="{38980F8B-899D-489A-A5D6-8473C1E09184}" type="presParOf" srcId="{3FE7DFB9-456B-44B1-B66F-B74BA37960E3}" destId="{83FB39FC-7CE9-4CEA-8A3D-636B1FDA44A6}" srcOrd="2" destOrd="0" presId="urn:microsoft.com/office/officeart/2005/8/layout/orgChart1"/>
    <dgm:cxn modelId="{72EA1C1A-C306-4FE5-9018-8E1272A71493}" type="presParOf" srcId="{F1A9CFE3-D027-45D4-B60A-4BB8A41EC31C}" destId="{0DF1C926-E45B-4AA1-B907-AD2A6513862A}" srcOrd="2" destOrd="0" presId="urn:microsoft.com/office/officeart/2005/8/layout/orgChart1"/>
    <dgm:cxn modelId="{3656AC14-EAD8-4D8F-8035-957BAA8ACA94}" type="presParOf" srcId="{F1A9CFE3-D027-45D4-B60A-4BB8A41EC31C}" destId="{A80388C0-A7ED-4E71-9DE3-24C980AB07F9}" srcOrd="3" destOrd="0" presId="urn:microsoft.com/office/officeart/2005/8/layout/orgChart1"/>
    <dgm:cxn modelId="{2CBB695A-40FC-4406-9142-A89F7B05157A}" type="presParOf" srcId="{A80388C0-A7ED-4E71-9DE3-24C980AB07F9}" destId="{89F67C02-C796-4BD9-8975-BB6B72AE8D7C}" srcOrd="0" destOrd="0" presId="urn:microsoft.com/office/officeart/2005/8/layout/orgChart1"/>
    <dgm:cxn modelId="{11F32A58-5F35-4DD0-9570-020FE08F5A27}" type="presParOf" srcId="{89F67C02-C796-4BD9-8975-BB6B72AE8D7C}" destId="{DE34EF19-5268-4145-A7A0-37370D48D797}" srcOrd="0" destOrd="0" presId="urn:microsoft.com/office/officeart/2005/8/layout/orgChart1"/>
    <dgm:cxn modelId="{B734152E-E3D9-4D05-A02E-490E52D41588}" type="presParOf" srcId="{89F67C02-C796-4BD9-8975-BB6B72AE8D7C}" destId="{EC5D8036-736E-4C8B-B048-8F9266B471D1}" srcOrd="1" destOrd="0" presId="urn:microsoft.com/office/officeart/2005/8/layout/orgChart1"/>
    <dgm:cxn modelId="{772104F8-A6EF-4FEA-9E81-3C721F8C07A7}" type="presParOf" srcId="{A80388C0-A7ED-4E71-9DE3-24C980AB07F9}" destId="{4B532C54-C72A-4849-837A-F6E79C17015C}" srcOrd="1" destOrd="0" presId="urn:microsoft.com/office/officeart/2005/8/layout/orgChart1"/>
    <dgm:cxn modelId="{1E51AB13-5776-429D-893D-DFB37B3A95AC}" type="presParOf" srcId="{A80388C0-A7ED-4E71-9DE3-24C980AB07F9}" destId="{075B3A14-4985-447D-A435-504574A1F9E9}" srcOrd="2" destOrd="0" presId="urn:microsoft.com/office/officeart/2005/8/layout/orgChart1"/>
    <dgm:cxn modelId="{780A9DE6-D5A7-42DD-87EF-4437B1DECB4C}" type="presParOf" srcId="{7FD2ECB8-2F6E-4E31-88C8-46D9FE57D5D0}" destId="{7E8F7B83-BD74-4A57-80B3-AA1498375A8B}" srcOrd="2" destOrd="0" presId="urn:microsoft.com/office/officeart/2005/8/layout/orgChart1"/>
    <dgm:cxn modelId="{3082B622-9AD2-4A9E-BC60-124592796C73}" type="presParOf" srcId="{48B61EC3-988E-456D-8EF4-3D102435E982}" destId="{72B9B406-D960-4D3F-AFDF-100AC69B00C1}" srcOrd="2" destOrd="0" presId="urn:microsoft.com/office/officeart/2005/8/layout/orgChart1"/>
    <dgm:cxn modelId="{C4D57688-6698-43B2-8077-7EEBC515B86A}" type="presParOf" srcId="{09BC128F-4096-4AA5-90C6-F1EBDC4EC598}" destId="{063F1D55-B2ED-4DCA-B3F2-151281071697}"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86FD71C8-18B9-4F70-97C3-864F692BE4DF}" type="doc">
      <dgm:prSet loTypeId="urn:microsoft.com/office/officeart/2005/8/layout/orgChart1" loCatId="hierarchy" qsTypeId="urn:microsoft.com/office/officeart/2005/8/quickstyle/simple1" qsCatId="simple" csTypeId="urn:microsoft.com/office/officeart/2005/8/colors/accent0_2" csCatId="mainScheme"/>
      <dgm:spPr/>
    </dgm:pt>
    <dgm:pt modelId="{44AB36AF-117F-45BE-AF46-8984FB95D120}">
      <dgm:prSet/>
      <dgm:spPr/>
      <dgm:t>
        <a:bodyPr/>
        <a:lstStyle/>
        <a:p>
          <a:pPr marR="0" algn="ctr" rtl="0"/>
          <a:r>
            <a:rPr lang="ru-RU" baseline="0" smtClean="0">
              <a:latin typeface="Times New Roman"/>
            </a:rPr>
            <a:t>принятие решения о проведении аукциона по продаже земельного участка либо права на заключение договора аренды земельного участка</a:t>
          </a:r>
          <a:endParaRPr lang="ru-RU" smtClean="0"/>
        </a:p>
      </dgm:t>
    </dgm:pt>
    <dgm:pt modelId="{2D05629C-5BD7-4524-885E-9CA7F7F4718D}" type="parTrans" cxnId="{6502CDB9-A97D-419D-A9A2-FEC97BBFD2B9}">
      <dgm:prSet/>
      <dgm:spPr/>
      <dgm:t>
        <a:bodyPr/>
        <a:lstStyle/>
        <a:p>
          <a:endParaRPr lang="ru-RU"/>
        </a:p>
      </dgm:t>
    </dgm:pt>
    <dgm:pt modelId="{DC73597F-0B17-49FB-960D-07A870246DAF}" type="sibTrans" cxnId="{6502CDB9-A97D-419D-A9A2-FEC97BBFD2B9}">
      <dgm:prSet/>
      <dgm:spPr/>
      <dgm:t>
        <a:bodyPr/>
        <a:lstStyle/>
        <a:p>
          <a:endParaRPr lang="ru-RU"/>
        </a:p>
      </dgm:t>
    </dgm:pt>
    <dgm:pt modelId="{EAB5F1FC-B9F6-4160-81C2-87DE31D9C439}">
      <dgm:prSet/>
      <dgm:spPr/>
      <dgm:t>
        <a:bodyPr/>
        <a:lstStyle/>
        <a:p>
          <a:pPr marR="0" algn="ctr" rtl="0"/>
          <a:r>
            <a:rPr lang="ru-RU" baseline="0" smtClean="0">
              <a:latin typeface="Times New Roman"/>
            </a:rPr>
            <a:t>Подготовка распоряжения о проведении аукциона</a:t>
          </a:r>
        </a:p>
      </dgm:t>
    </dgm:pt>
    <dgm:pt modelId="{20A78E8C-7E3C-4C84-AA11-7D616A83780D}" type="parTrans" cxnId="{FCE5D64D-FC51-4FB5-836D-2EA02AD40D20}">
      <dgm:prSet/>
      <dgm:spPr/>
      <dgm:t>
        <a:bodyPr/>
        <a:lstStyle/>
        <a:p>
          <a:endParaRPr lang="ru-RU"/>
        </a:p>
      </dgm:t>
    </dgm:pt>
    <dgm:pt modelId="{EA569B5A-332E-41C7-BC1D-A29F7CFB0C60}" type="sibTrans" cxnId="{FCE5D64D-FC51-4FB5-836D-2EA02AD40D20}">
      <dgm:prSet/>
      <dgm:spPr/>
      <dgm:t>
        <a:bodyPr/>
        <a:lstStyle/>
        <a:p>
          <a:endParaRPr lang="ru-RU"/>
        </a:p>
      </dgm:t>
    </dgm:pt>
    <dgm:pt modelId="{6A3EFF52-2E10-4A82-81D7-03B50F8EF6FE}">
      <dgm:prSet/>
      <dgm:spPr/>
      <dgm:t>
        <a:bodyPr/>
        <a:lstStyle/>
        <a:p>
          <a:pPr marR="0" algn="ctr" rtl="0"/>
          <a:r>
            <a:rPr lang="ru-RU" baseline="0" smtClean="0">
              <a:latin typeface="Times New Roman"/>
            </a:rPr>
            <a:t>Проведение аукциона</a:t>
          </a:r>
          <a:endParaRPr lang="ru-RU" smtClean="0"/>
        </a:p>
      </dgm:t>
    </dgm:pt>
    <dgm:pt modelId="{5AA40BA1-9F17-42A1-94D6-72732C4263D9}" type="parTrans" cxnId="{A2892398-138C-4DA1-AC6C-A963AEB3A316}">
      <dgm:prSet/>
      <dgm:spPr/>
      <dgm:t>
        <a:bodyPr/>
        <a:lstStyle/>
        <a:p>
          <a:endParaRPr lang="ru-RU"/>
        </a:p>
      </dgm:t>
    </dgm:pt>
    <dgm:pt modelId="{C097849C-98B8-478E-943A-19528DF6E249}" type="sibTrans" cxnId="{A2892398-138C-4DA1-AC6C-A963AEB3A316}">
      <dgm:prSet/>
      <dgm:spPr/>
      <dgm:t>
        <a:bodyPr/>
        <a:lstStyle/>
        <a:p>
          <a:endParaRPr lang="ru-RU"/>
        </a:p>
      </dgm:t>
    </dgm:pt>
    <dgm:pt modelId="{412D2974-CC2B-4F79-A65B-5B4D8D9A7A78}">
      <dgm:prSet/>
      <dgm:spPr/>
      <dgm:t>
        <a:bodyPr/>
        <a:lstStyle/>
        <a:p>
          <a:pPr marR="0" algn="ctr" rtl="0"/>
          <a:r>
            <a:rPr lang="ru-RU" baseline="0" smtClean="0">
              <a:latin typeface="Times New Roman"/>
            </a:rPr>
            <a:t>Направление победителю аукциона трех экземпляров подписанного главой администрации договора купли-продажи или проекта договора аренды земельного участка</a:t>
          </a:r>
          <a:endParaRPr lang="ru-RU" smtClean="0"/>
        </a:p>
      </dgm:t>
    </dgm:pt>
    <dgm:pt modelId="{A0833E97-DB42-4395-8CBD-80B3C4548055}" type="parTrans" cxnId="{48D9423B-7077-4BA1-805C-31CFA3026190}">
      <dgm:prSet/>
      <dgm:spPr/>
      <dgm:t>
        <a:bodyPr/>
        <a:lstStyle/>
        <a:p>
          <a:endParaRPr lang="ru-RU"/>
        </a:p>
      </dgm:t>
    </dgm:pt>
    <dgm:pt modelId="{C31D28A3-7D79-400F-B845-48976AA20D2B}" type="sibTrans" cxnId="{48D9423B-7077-4BA1-805C-31CFA3026190}">
      <dgm:prSet/>
      <dgm:spPr/>
      <dgm:t>
        <a:bodyPr/>
        <a:lstStyle/>
        <a:p>
          <a:endParaRPr lang="ru-RU"/>
        </a:p>
      </dgm:t>
    </dgm:pt>
    <dgm:pt modelId="{BE94E814-B9F8-4466-B1DD-804DA95D13C3}">
      <dgm:prSet/>
      <dgm:spPr/>
      <dgm:t>
        <a:bodyPr/>
        <a:lstStyle/>
        <a:p>
          <a:pPr marR="0" algn="ctr" rtl="0"/>
          <a:r>
            <a:rPr lang="ru-RU" baseline="0" smtClean="0">
              <a:latin typeface="Times New Roman"/>
            </a:rPr>
            <a:t>Уведомление заявителя об отказе в проведении аукциона</a:t>
          </a:r>
        </a:p>
      </dgm:t>
    </dgm:pt>
    <dgm:pt modelId="{99FC0950-A336-43CB-B012-5134903B09AA}" type="parTrans" cxnId="{E0F63C00-AEC7-4B02-B7EC-622E18F1D3A7}">
      <dgm:prSet/>
      <dgm:spPr/>
      <dgm:t>
        <a:bodyPr/>
        <a:lstStyle/>
        <a:p>
          <a:endParaRPr lang="ru-RU"/>
        </a:p>
      </dgm:t>
    </dgm:pt>
    <dgm:pt modelId="{4051450A-535D-49AE-B099-52BDBD0535E7}" type="sibTrans" cxnId="{E0F63C00-AEC7-4B02-B7EC-622E18F1D3A7}">
      <dgm:prSet/>
      <dgm:spPr/>
      <dgm:t>
        <a:bodyPr/>
        <a:lstStyle/>
        <a:p>
          <a:endParaRPr lang="ru-RU"/>
        </a:p>
      </dgm:t>
    </dgm:pt>
    <dgm:pt modelId="{31308072-FD0D-4FFE-B58F-083B4975A436}" type="pres">
      <dgm:prSet presAssocID="{86FD71C8-18B9-4F70-97C3-864F692BE4DF}" presName="hierChild1" presStyleCnt="0">
        <dgm:presLayoutVars>
          <dgm:orgChart val="1"/>
          <dgm:chPref val="1"/>
          <dgm:dir/>
          <dgm:animOne val="branch"/>
          <dgm:animLvl val="lvl"/>
          <dgm:resizeHandles/>
        </dgm:presLayoutVars>
      </dgm:prSet>
      <dgm:spPr/>
    </dgm:pt>
    <dgm:pt modelId="{1E8AE2D3-5C34-42B9-8BFA-958ED90FC7FE}" type="pres">
      <dgm:prSet presAssocID="{44AB36AF-117F-45BE-AF46-8984FB95D120}" presName="hierRoot1" presStyleCnt="0">
        <dgm:presLayoutVars>
          <dgm:hierBranch/>
        </dgm:presLayoutVars>
      </dgm:prSet>
      <dgm:spPr/>
    </dgm:pt>
    <dgm:pt modelId="{9C363910-86FA-4D92-9E03-9656F68FC7D7}" type="pres">
      <dgm:prSet presAssocID="{44AB36AF-117F-45BE-AF46-8984FB95D120}" presName="rootComposite1" presStyleCnt="0"/>
      <dgm:spPr/>
    </dgm:pt>
    <dgm:pt modelId="{E5F91A83-72EB-47A4-AD09-4732B782E3DC}" type="pres">
      <dgm:prSet presAssocID="{44AB36AF-117F-45BE-AF46-8984FB95D120}" presName="rootText1" presStyleLbl="node0" presStyleIdx="0" presStyleCnt="1">
        <dgm:presLayoutVars>
          <dgm:chPref val="3"/>
        </dgm:presLayoutVars>
      </dgm:prSet>
      <dgm:spPr/>
      <dgm:t>
        <a:bodyPr/>
        <a:lstStyle/>
        <a:p>
          <a:endParaRPr lang="ru-RU"/>
        </a:p>
      </dgm:t>
    </dgm:pt>
    <dgm:pt modelId="{C83276CA-0386-4B1C-837F-B968503B9255}" type="pres">
      <dgm:prSet presAssocID="{44AB36AF-117F-45BE-AF46-8984FB95D120}" presName="rootConnector1" presStyleLbl="node1" presStyleIdx="0" presStyleCnt="0"/>
      <dgm:spPr/>
      <dgm:t>
        <a:bodyPr/>
        <a:lstStyle/>
        <a:p>
          <a:endParaRPr lang="ru-RU"/>
        </a:p>
      </dgm:t>
    </dgm:pt>
    <dgm:pt modelId="{912939AE-069D-4D91-BCC2-C1F36DBBF2A2}" type="pres">
      <dgm:prSet presAssocID="{44AB36AF-117F-45BE-AF46-8984FB95D120}" presName="hierChild2" presStyleCnt="0"/>
      <dgm:spPr/>
    </dgm:pt>
    <dgm:pt modelId="{8FB153E0-A4CA-4CD8-86DA-4CAB0A8EEB46}" type="pres">
      <dgm:prSet presAssocID="{20A78E8C-7E3C-4C84-AA11-7D616A83780D}" presName="Name35" presStyleLbl="parChTrans1D2" presStyleIdx="0" presStyleCnt="2"/>
      <dgm:spPr/>
      <dgm:t>
        <a:bodyPr/>
        <a:lstStyle/>
        <a:p>
          <a:endParaRPr lang="ru-RU"/>
        </a:p>
      </dgm:t>
    </dgm:pt>
    <dgm:pt modelId="{3F12BFD1-5E4B-462B-BBDE-8EEA777BE62F}" type="pres">
      <dgm:prSet presAssocID="{EAB5F1FC-B9F6-4160-81C2-87DE31D9C439}" presName="hierRoot2" presStyleCnt="0">
        <dgm:presLayoutVars>
          <dgm:hierBranch/>
        </dgm:presLayoutVars>
      </dgm:prSet>
      <dgm:spPr/>
    </dgm:pt>
    <dgm:pt modelId="{0099DF00-A146-4202-8634-1CB273DFEF8C}" type="pres">
      <dgm:prSet presAssocID="{EAB5F1FC-B9F6-4160-81C2-87DE31D9C439}" presName="rootComposite" presStyleCnt="0"/>
      <dgm:spPr/>
    </dgm:pt>
    <dgm:pt modelId="{702DACBF-F597-4C35-929B-3547B81604D6}" type="pres">
      <dgm:prSet presAssocID="{EAB5F1FC-B9F6-4160-81C2-87DE31D9C439}" presName="rootText" presStyleLbl="node2" presStyleIdx="0" presStyleCnt="2">
        <dgm:presLayoutVars>
          <dgm:chPref val="3"/>
        </dgm:presLayoutVars>
      </dgm:prSet>
      <dgm:spPr/>
      <dgm:t>
        <a:bodyPr/>
        <a:lstStyle/>
        <a:p>
          <a:endParaRPr lang="ru-RU"/>
        </a:p>
      </dgm:t>
    </dgm:pt>
    <dgm:pt modelId="{2032FD26-889B-424E-A241-05842855D7B7}" type="pres">
      <dgm:prSet presAssocID="{EAB5F1FC-B9F6-4160-81C2-87DE31D9C439}" presName="rootConnector" presStyleLbl="node2" presStyleIdx="0" presStyleCnt="2"/>
      <dgm:spPr/>
      <dgm:t>
        <a:bodyPr/>
        <a:lstStyle/>
        <a:p>
          <a:endParaRPr lang="ru-RU"/>
        </a:p>
      </dgm:t>
    </dgm:pt>
    <dgm:pt modelId="{4961460F-B581-4896-B197-2365229DA572}" type="pres">
      <dgm:prSet presAssocID="{EAB5F1FC-B9F6-4160-81C2-87DE31D9C439}" presName="hierChild4" presStyleCnt="0"/>
      <dgm:spPr/>
    </dgm:pt>
    <dgm:pt modelId="{BA266746-40E4-41A9-A1E3-99B6610426AF}" type="pres">
      <dgm:prSet presAssocID="{5AA40BA1-9F17-42A1-94D6-72732C4263D9}" presName="Name35" presStyleLbl="parChTrans1D3" presStyleIdx="0" presStyleCnt="1"/>
      <dgm:spPr/>
      <dgm:t>
        <a:bodyPr/>
        <a:lstStyle/>
        <a:p>
          <a:endParaRPr lang="ru-RU"/>
        </a:p>
      </dgm:t>
    </dgm:pt>
    <dgm:pt modelId="{E84A76D2-CD41-4787-A412-EBF07A036344}" type="pres">
      <dgm:prSet presAssocID="{6A3EFF52-2E10-4A82-81D7-03B50F8EF6FE}" presName="hierRoot2" presStyleCnt="0">
        <dgm:presLayoutVars>
          <dgm:hierBranch/>
        </dgm:presLayoutVars>
      </dgm:prSet>
      <dgm:spPr/>
    </dgm:pt>
    <dgm:pt modelId="{768F7C7D-E100-46AA-9A58-DFD4D8E3FAC5}" type="pres">
      <dgm:prSet presAssocID="{6A3EFF52-2E10-4A82-81D7-03B50F8EF6FE}" presName="rootComposite" presStyleCnt="0"/>
      <dgm:spPr/>
    </dgm:pt>
    <dgm:pt modelId="{0A0EEB4B-1675-4AC9-B992-F609497B0852}" type="pres">
      <dgm:prSet presAssocID="{6A3EFF52-2E10-4A82-81D7-03B50F8EF6FE}" presName="rootText" presStyleLbl="node3" presStyleIdx="0" presStyleCnt="1">
        <dgm:presLayoutVars>
          <dgm:chPref val="3"/>
        </dgm:presLayoutVars>
      </dgm:prSet>
      <dgm:spPr/>
      <dgm:t>
        <a:bodyPr/>
        <a:lstStyle/>
        <a:p>
          <a:endParaRPr lang="ru-RU"/>
        </a:p>
      </dgm:t>
    </dgm:pt>
    <dgm:pt modelId="{D15C4F01-0655-4306-A03F-0E876AEB4EFD}" type="pres">
      <dgm:prSet presAssocID="{6A3EFF52-2E10-4A82-81D7-03B50F8EF6FE}" presName="rootConnector" presStyleLbl="node3" presStyleIdx="0" presStyleCnt="1"/>
      <dgm:spPr/>
      <dgm:t>
        <a:bodyPr/>
        <a:lstStyle/>
        <a:p>
          <a:endParaRPr lang="ru-RU"/>
        </a:p>
      </dgm:t>
    </dgm:pt>
    <dgm:pt modelId="{67DFECB5-0B51-4EED-A87A-6C34DE0EA291}" type="pres">
      <dgm:prSet presAssocID="{6A3EFF52-2E10-4A82-81D7-03B50F8EF6FE}" presName="hierChild4" presStyleCnt="0"/>
      <dgm:spPr/>
    </dgm:pt>
    <dgm:pt modelId="{95821AA9-1A6E-4978-B260-3FDF65416E6B}" type="pres">
      <dgm:prSet presAssocID="{A0833E97-DB42-4395-8CBD-80B3C4548055}" presName="Name35" presStyleLbl="parChTrans1D4" presStyleIdx="0" presStyleCnt="1"/>
      <dgm:spPr/>
      <dgm:t>
        <a:bodyPr/>
        <a:lstStyle/>
        <a:p>
          <a:endParaRPr lang="ru-RU"/>
        </a:p>
      </dgm:t>
    </dgm:pt>
    <dgm:pt modelId="{9A5D8EA7-5FAF-4633-A671-F9F9172728E7}" type="pres">
      <dgm:prSet presAssocID="{412D2974-CC2B-4F79-A65B-5B4D8D9A7A78}" presName="hierRoot2" presStyleCnt="0">
        <dgm:presLayoutVars>
          <dgm:hierBranch val="r"/>
        </dgm:presLayoutVars>
      </dgm:prSet>
      <dgm:spPr/>
    </dgm:pt>
    <dgm:pt modelId="{407BDE25-6715-4CA5-A0FC-5FF4E5E16A36}" type="pres">
      <dgm:prSet presAssocID="{412D2974-CC2B-4F79-A65B-5B4D8D9A7A78}" presName="rootComposite" presStyleCnt="0"/>
      <dgm:spPr/>
    </dgm:pt>
    <dgm:pt modelId="{A96A20FF-8425-475D-BEDA-45410F032E6E}" type="pres">
      <dgm:prSet presAssocID="{412D2974-CC2B-4F79-A65B-5B4D8D9A7A78}" presName="rootText" presStyleLbl="node4" presStyleIdx="0" presStyleCnt="1">
        <dgm:presLayoutVars>
          <dgm:chPref val="3"/>
        </dgm:presLayoutVars>
      </dgm:prSet>
      <dgm:spPr/>
      <dgm:t>
        <a:bodyPr/>
        <a:lstStyle/>
        <a:p>
          <a:endParaRPr lang="ru-RU"/>
        </a:p>
      </dgm:t>
    </dgm:pt>
    <dgm:pt modelId="{7C94D778-F786-45AF-B95B-AD5A49E9685A}" type="pres">
      <dgm:prSet presAssocID="{412D2974-CC2B-4F79-A65B-5B4D8D9A7A78}" presName="rootConnector" presStyleLbl="node4" presStyleIdx="0" presStyleCnt="1"/>
      <dgm:spPr/>
      <dgm:t>
        <a:bodyPr/>
        <a:lstStyle/>
        <a:p>
          <a:endParaRPr lang="ru-RU"/>
        </a:p>
      </dgm:t>
    </dgm:pt>
    <dgm:pt modelId="{41A2F35C-471F-4F8D-95DB-274092F8EE1B}" type="pres">
      <dgm:prSet presAssocID="{412D2974-CC2B-4F79-A65B-5B4D8D9A7A78}" presName="hierChild4" presStyleCnt="0"/>
      <dgm:spPr/>
    </dgm:pt>
    <dgm:pt modelId="{1C1C34C8-F393-43BC-9182-EF117D3E52F1}" type="pres">
      <dgm:prSet presAssocID="{412D2974-CC2B-4F79-A65B-5B4D8D9A7A78}" presName="hierChild5" presStyleCnt="0"/>
      <dgm:spPr/>
    </dgm:pt>
    <dgm:pt modelId="{83F26062-6DC3-4EF7-B9EC-3EE40E81ED46}" type="pres">
      <dgm:prSet presAssocID="{6A3EFF52-2E10-4A82-81D7-03B50F8EF6FE}" presName="hierChild5" presStyleCnt="0"/>
      <dgm:spPr/>
    </dgm:pt>
    <dgm:pt modelId="{53FCFD29-A7DF-48DE-B4A9-2122171E22C1}" type="pres">
      <dgm:prSet presAssocID="{EAB5F1FC-B9F6-4160-81C2-87DE31D9C439}" presName="hierChild5" presStyleCnt="0"/>
      <dgm:spPr/>
    </dgm:pt>
    <dgm:pt modelId="{B888AA91-C984-4A58-B502-C2CBA9F275FA}" type="pres">
      <dgm:prSet presAssocID="{99FC0950-A336-43CB-B012-5134903B09AA}" presName="Name35" presStyleLbl="parChTrans1D2" presStyleIdx="1" presStyleCnt="2"/>
      <dgm:spPr/>
      <dgm:t>
        <a:bodyPr/>
        <a:lstStyle/>
        <a:p>
          <a:endParaRPr lang="ru-RU"/>
        </a:p>
      </dgm:t>
    </dgm:pt>
    <dgm:pt modelId="{EB06CFAE-ACF1-4410-9506-734CD3D9456D}" type="pres">
      <dgm:prSet presAssocID="{BE94E814-B9F8-4466-B1DD-804DA95D13C3}" presName="hierRoot2" presStyleCnt="0">
        <dgm:presLayoutVars>
          <dgm:hierBranch/>
        </dgm:presLayoutVars>
      </dgm:prSet>
      <dgm:spPr/>
    </dgm:pt>
    <dgm:pt modelId="{FFDD24BB-6DF1-4452-80FF-B3679C353E30}" type="pres">
      <dgm:prSet presAssocID="{BE94E814-B9F8-4466-B1DD-804DA95D13C3}" presName="rootComposite" presStyleCnt="0"/>
      <dgm:spPr/>
    </dgm:pt>
    <dgm:pt modelId="{A87C6C85-0703-42E4-B07C-7EEC03211C92}" type="pres">
      <dgm:prSet presAssocID="{BE94E814-B9F8-4466-B1DD-804DA95D13C3}" presName="rootText" presStyleLbl="node2" presStyleIdx="1" presStyleCnt="2">
        <dgm:presLayoutVars>
          <dgm:chPref val="3"/>
        </dgm:presLayoutVars>
      </dgm:prSet>
      <dgm:spPr/>
      <dgm:t>
        <a:bodyPr/>
        <a:lstStyle/>
        <a:p>
          <a:endParaRPr lang="ru-RU"/>
        </a:p>
      </dgm:t>
    </dgm:pt>
    <dgm:pt modelId="{373CBCE3-4994-4FE3-852E-B519C2CE0AAD}" type="pres">
      <dgm:prSet presAssocID="{BE94E814-B9F8-4466-B1DD-804DA95D13C3}" presName="rootConnector" presStyleLbl="node2" presStyleIdx="1" presStyleCnt="2"/>
      <dgm:spPr/>
      <dgm:t>
        <a:bodyPr/>
        <a:lstStyle/>
        <a:p>
          <a:endParaRPr lang="ru-RU"/>
        </a:p>
      </dgm:t>
    </dgm:pt>
    <dgm:pt modelId="{F61DB0B6-E624-4490-A03C-E520805625B6}" type="pres">
      <dgm:prSet presAssocID="{BE94E814-B9F8-4466-B1DD-804DA95D13C3}" presName="hierChild4" presStyleCnt="0"/>
      <dgm:spPr/>
    </dgm:pt>
    <dgm:pt modelId="{6803C5C8-CAF4-4ACC-879D-D4B678DD1F35}" type="pres">
      <dgm:prSet presAssocID="{BE94E814-B9F8-4466-B1DD-804DA95D13C3}" presName="hierChild5" presStyleCnt="0"/>
      <dgm:spPr/>
    </dgm:pt>
    <dgm:pt modelId="{3E8A33DD-6F1F-427C-823A-C53DBF9C4757}" type="pres">
      <dgm:prSet presAssocID="{44AB36AF-117F-45BE-AF46-8984FB95D120}" presName="hierChild3" presStyleCnt="0"/>
      <dgm:spPr/>
    </dgm:pt>
  </dgm:ptLst>
  <dgm:cxnLst>
    <dgm:cxn modelId="{746A78E4-C46C-4F49-B6F3-E071695E2999}" type="presOf" srcId="{412D2974-CC2B-4F79-A65B-5B4D8D9A7A78}" destId="{7C94D778-F786-45AF-B95B-AD5A49E9685A}" srcOrd="1" destOrd="0" presId="urn:microsoft.com/office/officeart/2005/8/layout/orgChart1"/>
    <dgm:cxn modelId="{E0F63C00-AEC7-4B02-B7EC-622E18F1D3A7}" srcId="{44AB36AF-117F-45BE-AF46-8984FB95D120}" destId="{BE94E814-B9F8-4466-B1DD-804DA95D13C3}" srcOrd="1" destOrd="0" parTransId="{99FC0950-A336-43CB-B012-5134903B09AA}" sibTransId="{4051450A-535D-49AE-B099-52BDBD0535E7}"/>
    <dgm:cxn modelId="{E40FA8F5-E740-4BA1-801F-EE1CF0EEB70F}" type="presOf" srcId="{86FD71C8-18B9-4F70-97C3-864F692BE4DF}" destId="{31308072-FD0D-4FFE-B58F-083B4975A436}" srcOrd="0" destOrd="0" presId="urn:microsoft.com/office/officeart/2005/8/layout/orgChart1"/>
    <dgm:cxn modelId="{5A100ECC-2BE8-4A6B-964B-C9B888AE8172}" type="presOf" srcId="{44AB36AF-117F-45BE-AF46-8984FB95D120}" destId="{E5F91A83-72EB-47A4-AD09-4732B782E3DC}" srcOrd="0" destOrd="0" presId="urn:microsoft.com/office/officeart/2005/8/layout/orgChart1"/>
    <dgm:cxn modelId="{6502CDB9-A97D-419D-A9A2-FEC97BBFD2B9}" srcId="{86FD71C8-18B9-4F70-97C3-864F692BE4DF}" destId="{44AB36AF-117F-45BE-AF46-8984FB95D120}" srcOrd="0" destOrd="0" parTransId="{2D05629C-5BD7-4524-885E-9CA7F7F4718D}" sibTransId="{DC73597F-0B17-49FB-960D-07A870246DAF}"/>
    <dgm:cxn modelId="{3678EABE-A792-49FE-BD75-B555D84F696A}" type="presOf" srcId="{EAB5F1FC-B9F6-4160-81C2-87DE31D9C439}" destId="{2032FD26-889B-424E-A241-05842855D7B7}" srcOrd="1" destOrd="0" presId="urn:microsoft.com/office/officeart/2005/8/layout/orgChart1"/>
    <dgm:cxn modelId="{44473B91-EC28-4791-8CC0-875779536717}" type="presOf" srcId="{6A3EFF52-2E10-4A82-81D7-03B50F8EF6FE}" destId="{0A0EEB4B-1675-4AC9-B992-F609497B0852}" srcOrd="0" destOrd="0" presId="urn:microsoft.com/office/officeart/2005/8/layout/orgChart1"/>
    <dgm:cxn modelId="{6F651B19-1EC1-4381-9EC2-DE39A90367AB}" type="presOf" srcId="{44AB36AF-117F-45BE-AF46-8984FB95D120}" destId="{C83276CA-0386-4B1C-837F-B968503B9255}" srcOrd="1" destOrd="0" presId="urn:microsoft.com/office/officeart/2005/8/layout/orgChart1"/>
    <dgm:cxn modelId="{17CFB5E1-7497-4900-B772-C38C66ED3E04}" type="presOf" srcId="{20A78E8C-7E3C-4C84-AA11-7D616A83780D}" destId="{8FB153E0-A4CA-4CD8-86DA-4CAB0A8EEB46}" srcOrd="0" destOrd="0" presId="urn:microsoft.com/office/officeart/2005/8/layout/orgChart1"/>
    <dgm:cxn modelId="{C954F37F-CFD9-4AAF-803B-9AFA38241E97}" type="presOf" srcId="{99FC0950-A336-43CB-B012-5134903B09AA}" destId="{B888AA91-C984-4A58-B502-C2CBA9F275FA}" srcOrd="0" destOrd="0" presId="urn:microsoft.com/office/officeart/2005/8/layout/orgChart1"/>
    <dgm:cxn modelId="{2B221ACB-B4B4-4985-880C-FADA7E9231DD}" type="presOf" srcId="{412D2974-CC2B-4F79-A65B-5B4D8D9A7A78}" destId="{A96A20FF-8425-475D-BEDA-45410F032E6E}" srcOrd="0" destOrd="0" presId="urn:microsoft.com/office/officeart/2005/8/layout/orgChart1"/>
    <dgm:cxn modelId="{48D9423B-7077-4BA1-805C-31CFA3026190}" srcId="{6A3EFF52-2E10-4A82-81D7-03B50F8EF6FE}" destId="{412D2974-CC2B-4F79-A65B-5B4D8D9A7A78}" srcOrd="0" destOrd="0" parTransId="{A0833E97-DB42-4395-8CBD-80B3C4548055}" sibTransId="{C31D28A3-7D79-400F-B845-48976AA20D2B}"/>
    <dgm:cxn modelId="{173AFC3F-7846-4E41-A270-6C0E69A0306A}" type="presOf" srcId="{BE94E814-B9F8-4466-B1DD-804DA95D13C3}" destId="{373CBCE3-4994-4FE3-852E-B519C2CE0AAD}" srcOrd="1" destOrd="0" presId="urn:microsoft.com/office/officeart/2005/8/layout/orgChart1"/>
    <dgm:cxn modelId="{A2892398-138C-4DA1-AC6C-A963AEB3A316}" srcId="{EAB5F1FC-B9F6-4160-81C2-87DE31D9C439}" destId="{6A3EFF52-2E10-4A82-81D7-03B50F8EF6FE}" srcOrd="0" destOrd="0" parTransId="{5AA40BA1-9F17-42A1-94D6-72732C4263D9}" sibTransId="{C097849C-98B8-478E-943A-19528DF6E249}"/>
    <dgm:cxn modelId="{7D1F9437-5F39-496A-997D-9EC8501B41E9}" type="presOf" srcId="{EAB5F1FC-B9F6-4160-81C2-87DE31D9C439}" destId="{702DACBF-F597-4C35-929B-3547B81604D6}" srcOrd="0" destOrd="0" presId="urn:microsoft.com/office/officeart/2005/8/layout/orgChart1"/>
    <dgm:cxn modelId="{4897A2F1-1AF9-469F-9B20-3E8D362D44CD}" type="presOf" srcId="{6A3EFF52-2E10-4A82-81D7-03B50F8EF6FE}" destId="{D15C4F01-0655-4306-A03F-0E876AEB4EFD}" srcOrd="1" destOrd="0" presId="urn:microsoft.com/office/officeart/2005/8/layout/orgChart1"/>
    <dgm:cxn modelId="{AD6E3D1C-EF21-44A2-AFA4-1ED8D0D76182}" type="presOf" srcId="{A0833E97-DB42-4395-8CBD-80B3C4548055}" destId="{95821AA9-1A6E-4978-B260-3FDF65416E6B}" srcOrd="0" destOrd="0" presId="urn:microsoft.com/office/officeart/2005/8/layout/orgChart1"/>
    <dgm:cxn modelId="{9AB05E50-413C-464E-8601-55573B6B40F3}" type="presOf" srcId="{5AA40BA1-9F17-42A1-94D6-72732C4263D9}" destId="{BA266746-40E4-41A9-A1E3-99B6610426AF}" srcOrd="0" destOrd="0" presId="urn:microsoft.com/office/officeart/2005/8/layout/orgChart1"/>
    <dgm:cxn modelId="{A2561523-02C7-4D05-85C7-F17226307462}" type="presOf" srcId="{BE94E814-B9F8-4466-B1DD-804DA95D13C3}" destId="{A87C6C85-0703-42E4-B07C-7EEC03211C92}" srcOrd="0" destOrd="0" presId="urn:microsoft.com/office/officeart/2005/8/layout/orgChart1"/>
    <dgm:cxn modelId="{FCE5D64D-FC51-4FB5-836D-2EA02AD40D20}" srcId="{44AB36AF-117F-45BE-AF46-8984FB95D120}" destId="{EAB5F1FC-B9F6-4160-81C2-87DE31D9C439}" srcOrd="0" destOrd="0" parTransId="{20A78E8C-7E3C-4C84-AA11-7D616A83780D}" sibTransId="{EA569B5A-332E-41C7-BC1D-A29F7CFB0C60}"/>
    <dgm:cxn modelId="{5BBE34ED-B68B-449E-A961-16596D5AD998}" type="presParOf" srcId="{31308072-FD0D-4FFE-B58F-083B4975A436}" destId="{1E8AE2D3-5C34-42B9-8BFA-958ED90FC7FE}" srcOrd="0" destOrd="0" presId="urn:microsoft.com/office/officeart/2005/8/layout/orgChart1"/>
    <dgm:cxn modelId="{BE40C4DF-22B4-4051-B5B0-C5F9F2C5B278}" type="presParOf" srcId="{1E8AE2D3-5C34-42B9-8BFA-958ED90FC7FE}" destId="{9C363910-86FA-4D92-9E03-9656F68FC7D7}" srcOrd="0" destOrd="0" presId="urn:microsoft.com/office/officeart/2005/8/layout/orgChart1"/>
    <dgm:cxn modelId="{44238DDD-7C1C-4148-9D4E-BD001C96AD6B}" type="presParOf" srcId="{9C363910-86FA-4D92-9E03-9656F68FC7D7}" destId="{E5F91A83-72EB-47A4-AD09-4732B782E3DC}" srcOrd="0" destOrd="0" presId="urn:microsoft.com/office/officeart/2005/8/layout/orgChart1"/>
    <dgm:cxn modelId="{C48447AD-4961-44E6-9FA2-F29FC6DAD9A7}" type="presParOf" srcId="{9C363910-86FA-4D92-9E03-9656F68FC7D7}" destId="{C83276CA-0386-4B1C-837F-B968503B9255}" srcOrd="1" destOrd="0" presId="urn:microsoft.com/office/officeart/2005/8/layout/orgChart1"/>
    <dgm:cxn modelId="{4D585F19-F32A-42FE-9479-45116BF688F0}" type="presParOf" srcId="{1E8AE2D3-5C34-42B9-8BFA-958ED90FC7FE}" destId="{912939AE-069D-4D91-BCC2-C1F36DBBF2A2}" srcOrd="1" destOrd="0" presId="urn:microsoft.com/office/officeart/2005/8/layout/orgChart1"/>
    <dgm:cxn modelId="{22C28B95-16F9-465D-B5E2-64850557FD9A}" type="presParOf" srcId="{912939AE-069D-4D91-BCC2-C1F36DBBF2A2}" destId="{8FB153E0-A4CA-4CD8-86DA-4CAB0A8EEB46}" srcOrd="0" destOrd="0" presId="urn:microsoft.com/office/officeart/2005/8/layout/orgChart1"/>
    <dgm:cxn modelId="{A6D5C5E5-C4ED-43DA-AEB3-2C1E6223784F}" type="presParOf" srcId="{912939AE-069D-4D91-BCC2-C1F36DBBF2A2}" destId="{3F12BFD1-5E4B-462B-BBDE-8EEA777BE62F}" srcOrd="1" destOrd="0" presId="urn:microsoft.com/office/officeart/2005/8/layout/orgChart1"/>
    <dgm:cxn modelId="{40719F2E-46F7-451C-A916-494AE76DE2E1}" type="presParOf" srcId="{3F12BFD1-5E4B-462B-BBDE-8EEA777BE62F}" destId="{0099DF00-A146-4202-8634-1CB273DFEF8C}" srcOrd="0" destOrd="0" presId="urn:microsoft.com/office/officeart/2005/8/layout/orgChart1"/>
    <dgm:cxn modelId="{B6CBA19D-04B1-45BE-BF50-9ED75E79F30C}" type="presParOf" srcId="{0099DF00-A146-4202-8634-1CB273DFEF8C}" destId="{702DACBF-F597-4C35-929B-3547B81604D6}" srcOrd="0" destOrd="0" presId="urn:microsoft.com/office/officeart/2005/8/layout/orgChart1"/>
    <dgm:cxn modelId="{411D8CD8-95D2-4C77-B974-66A4F284F490}" type="presParOf" srcId="{0099DF00-A146-4202-8634-1CB273DFEF8C}" destId="{2032FD26-889B-424E-A241-05842855D7B7}" srcOrd="1" destOrd="0" presId="urn:microsoft.com/office/officeart/2005/8/layout/orgChart1"/>
    <dgm:cxn modelId="{E81B9579-1919-4A7E-BE1F-71BA9FAE2ADD}" type="presParOf" srcId="{3F12BFD1-5E4B-462B-BBDE-8EEA777BE62F}" destId="{4961460F-B581-4896-B197-2365229DA572}" srcOrd="1" destOrd="0" presId="urn:microsoft.com/office/officeart/2005/8/layout/orgChart1"/>
    <dgm:cxn modelId="{503E580C-47EA-427F-9E1D-0919EAF52BB5}" type="presParOf" srcId="{4961460F-B581-4896-B197-2365229DA572}" destId="{BA266746-40E4-41A9-A1E3-99B6610426AF}" srcOrd="0" destOrd="0" presId="urn:microsoft.com/office/officeart/2005/8/layout/orgChart1"/>
    <dgm:cxn modelId="{8DC80D35-1E46-487F-8B0D-C24B2C7BB5A3}" type="presParOf" srcId="{4961460F-B581-4896-B197-2365229DA572}" destId="{E84A76D2-CD41-4787-A412-EBF07A036344}" srcOrd="1" destOrd="0" presId="urn:microsoft.com/office/officeart/2005/8/layout/orgChart1"/>
    <dgm:cxn modelId="{A34AA2A7-CDD8-4B1B-AD08-5A7678BC0508}" type="presParOf" srcId="{E84A76D2-CD41-4787-A412-EBF07A036344}" destId="{768F7C7D-E100-46AA-9A58-DFD4D8E3FAC5}" srcOrd="0" destOrd="0" presId="urn:microsoft.com/office/officeart/2005/8/layout/orgChart1"/>
    <dgm:cxn modelId="{A74117F7-C843-4BF9-B68F-8729CBBDBE50}" type="presParOf" srcId="{768F7C7D-E100-46AA-9A58-DFD4D8E3FAC5}" destId="{0A0EEB4B-1675-4AC9-B992-F609497B0852}" srcOrd="0" destOrd="0" presId="urn:microsoft.com/office/officeart/2005/8/layout/orgChart1"/>
    <dgm:cxn modelId="{6B01105A-3BBC-4F0F-ADA7-7B2B34D02176}" type="presParOf" srcId="{768F7C7D-E100-46AA-9A58-DFD4D8E3FAC5}" destId="{D15C4F01-0655-4306-A03F-0E876AEB4EFD}" srcOrd="1" destOrd="0" presId="urn:microsoft.com/office/officeart/2005/8/layout/orgChart1"/>
    <dgm:cxn modelId="{99417782-A68C-4BDB-BFA8-361B7126D0F5}" type="presParOf" srcId="{E84A76D2-CD41-4787-A412-EBF07A036344}" destId="{67DFECB5-0B51-4EED-A87A-6C34DE0EA291}" srcOrd="1" destOrd="0" presId="urn:microsoft.com/office/officeart/2005/8/layout/orgChart1"/>
    <dgm:cxn modelId="{F5931A38-76ED-410E-9D79-B1EF615B17BB}" type="presParOf" srcId="{67DFECB5-0B51-4EED-A87A-6C34DE0EA291}" destId="{95821AA9-1A6E-4978-B260-3FDF65416E6B}" srcOrd="0" destOrd="0" presId="urn:microsoft.com/office/officeart/2005/8/layout/orgChart1"/>
    <dgm:cxn modelId="{BFF9CE44-0BFD-4E47-A19C-BC4261219B51}" type="presParOf" srcId="{67DFECB5-0B51-4EED-A87A-6C34DE0EA291}" destId="{9A5D8EA7-5FAF-4633-A671-F9F9172728E7}" srcOrd="1" destOrd="0" presId="urn:microsoft.com/office/officeart/2005/8/layout/orgChart1"/>
    <dgm:cxn modelId="{BDB154B3-4EC8-4523-BF29-48F83471FDCB}" type="presParOf" srcId="{9A5D8EA7-5FAF-4633-A671-F9F9172728E7}" destId="{407BDE25-6715-4CA5-A0FC-5FF4E5E16A36}" srcOrd="0" destOrd="0" presId="urn:microsoft.com/office/officeart/2005/8/layout/orgChart1"/>
    <dgm:cxn modelId="{1302BF6D-9E3F-44CA-8CB4-389E09FD6077}" type="presParOf" srcId="{407BDE25-6715-4CA5-A0FC-5FF4E5E16A36}" destId="{A96A20FF-8425-475D-BEDA-45410F032E6E}" srcOrd="0" destOrd="0" presId="urn:microsoft.com/office/officeart/2005/8/layout/orgChart1"/>
    <dgm:cxn modelId="{F181BB69-E514-4C7F-8B4E-22F694FC7DBE}" type="presParOf" srcId="{407BDE25-6715-4CA5-A0FC-5FF4E5E16A36}" destId="{7C94D778-F786-45AF-B95B-AD5A49E9685A}" srcOrd="1" destOrd="0" presId="urn:microsoft.com/office/officeart/2005/8/layout/orgChart1"/>
    <dgm:cxn modelId="{720693F9-50F9-4DC5-B7D9-CAAEA5DF7272}" type="presParOf" srcId="{9A5D8EA7-5FAF-4633-A671-F9F9172728E7}" destId="{41A2F35C-471F-4F8D-95DB-274092F8EE1B}" srcOrd="1" destOrd="0" presId="urn:microsoft.com/office/officeart/2005/8/layout/orgChart1"/>
    <dgm:cxn modelId="{79DF66AD-364D-45F8-850E-F761274D3FDE}" type="presParOf" srcId="{9A5D8EA7-5FAF-4633-A671-F9F9172728E7}" destId="{1C1C34C8-F393-43BC-9182-EF117D3E52F1}" srcOrd="2" destOrd="0" presId="urn:microsoft.com/office/officeart/2005/8/layout/orgChart1"/>
    <dgm:cxn modelId="{6C567FFA-5159-4295-A74D-E653A1C3E4A8}" type="presParOf" srcId="{E84A76D2-CD41-4787-A412-EBF07A036344}" destId="{83F26062-6DC3-4EF7-B9EC-3EE40E81ED46}" srcOrd="2" destOrd="0" presId="urn:microsoft.com/office/officeart/2005/8/layout/orgChart1"/>
    <dgm:cxn modelId="{1F5DEBD3-3599-4D80-8E3F-ED2D557F5BBC}" type="presParOf" srcId="{3F12BFD1-5E4B-462B-BBDE-8EEA777BE62F}" destId="{53FCFD29-A7DF-48DE-B4A9-2122171E22C1}" srcOrd="2" destOrd="0" presId="urn:microsoft.com/office/officeart/2005/8/layout/orgChart1"/>
    <dgm:cxn modelId="{DA6ED6EA-AEB0-4623-8E64-3AD6F02D8323}" type="presParOf" srcId="{912939AE-069D-4D91-BCC2-C1F36DBBF2A2}" destId="{B888AA91-C984-4A58-B502-C2CBA9F275FA}" srcOrd="2" destOrd="0" presId="urn:microsoft.com/office/officeart/2005/8/layout/orgChart1"/>
    <dgm:cxn modelId="{5893093C-AED5-4A12-A0F1-9757BEEBA23F}" type="presParOf" srcId="{912939AE-069D-4D91-BCC2-C1F36DBBF2A2}" destId="{EB06CFAE-ACF1-4410-9506-734CD3D9456D}" srcOrd="3" destOrd="0" presId="urn:microsoft.com/office/officeart/2005/8/layout/orgChart1"/>
    <dgm:cxn modelId="{8214B3B6-55C5-4136-A61B-9B87C815BD6A}" type="presParOf" srcId="{EB06CFAE-ACF1-4410-9506-734CD3D9456D}" destId="{FFDD24BB-6DF1-4452-80FF-B3679C353E30}" srcOrd="0" destOrd="0" presId="urn:microsoft.com/office/officeart/2005/8/layout/orgChart1"/>
    <dgm:cxn modelId="{8E53229A-EA30-4FE7-A959-117F33159C36}" type="presParOf" srcId="{FFDD24BB-6DF1-4452-80FF-B3679C353E30}" destId="{A87C6C85-0703-42E4-B07C-7EEC03211C92}" srcOrd="0" destOrd="0" presId="urn:microsoft.com/office/officeart/2005/8/layout/orgChart1"/>
    <dgm:cxn modelId="{60AB8362-486D-4B7B-AF62-3C73C9D7C7F8}" type="presParOf" srcId="{FFDD24BB-6DF1-4452-80FF-B3679C353E30}" destId="{373CBCE3-4994-4FE3-852E-B519C2CE0AAD}" srcOrd="1" destOrd="0" presId="urn:microsoft.com/office/officeart/2005/8/layout/orgChart1"/>
    <dgm:cxn modelId="{54693AA8-0806-48C7-8F28-2CDFFA4E91A3}" type="presParOf" srcId="{EB06CFAE-ACF1-4410-9506-734CD3D9456D}" destId="{F61DB0B6-E624-4490-A03C-E520805625B6}" srcOrd="1" destOrd="0" presId="urn:microsoft.com/office/officeart/2005/8/layout/orgChart1"/>
    <dgm:cxn modelId="{86227EF0-1A7A-4771-99E5-FF0D47371E58}" type="presParOf" srcId="{EB06CFAE-ACF1-4410-9506-734CD3D9456D}" destId="{6803C5C8-CAF4-4ACC-879D-D4B678DD1F35}" srcOrd="2" destOrd="0" presId="urn:microsoft.com/office/officeart/2005/8/layout/orgChart1"/>
    <dgm:cxn modelId="{13973CAF-337F-4C74-BF51-AFAD0BC59FC8}" type="presParOf" srcId="{1E8AE2D3-5C34-42B9-8BFA-958ED90FC7FE}" destId="{3E8A33DD-6F1F-427C-823A-C53DBF9C475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307B-CF2A-460A-828B-31B30EB9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33</Pages>
  <Words>15487</Words>
  <Characters>88276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cp:revision>
  <dcterms:created xsi:type="dcterms:W3CDTF">2021-05-20T11:46:00Z</dcterms:created>
  <dcterms:modified xsi:type="dcterms:W3CDTF">2021-06-28T12:31:00Z</dcterms:modified>
</cp:coreProperties>
</file>