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F35" w:rsidRPr="005C5CBA" w:rsidRDefault="0062276E" w:rsidP="005C5CBA">
      <w:pPr>
        <w:spacing w:after="0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 w:rsidRPr="005C5CBA">
        <w:rPr>
          <w:rFonts w:ascii="PT Astra Serif" w:hAnsi="PT Astra Serif" w:cs="Times New Roman"/>
          <w:color w:val="000000"/>
          <w:sz w:val="28"/>
          <w:szCs w:val="28"/>
        </w:rPr>
        <w:t>7 июля</w:t>
      </w:r>
      <w:r w:rsidRPr="005C5CBA">
        <w:rPr>
          <w:rFonts w:ascii="PT Astra Serif" w:hAnsi="PT Astra Serif" w:cs="Arial"/>
          <w:color w:val="000000"/>
          <w:sz w:val="28"/>
          <w:szCs w:val="28"/>
        </w:rPr>
        <w:t xml:space="preserve"> </w:t>
      </w:r>
      <w:r w:rsidR="005C5CBA" w:rsidRPr="005C5CBA">
        <w:rPr>
          <w:rFonts w:ascii="PT Astra Serif" w:hAnsi="PT Astra Serif" w:cs="Arial"/>
          <w:color w:val="000000"/>
          <w:sz w:val="28"/>
          <w:szCs w:val="28"/>
        </w:rPr>
        <w:t xml:space="preserve">2021 года </w:t>
      </w:r>
      <w:r w:rsidRPr="005C5CBA">
        <w:rPr>
          <w:rFonts w:ascii="PT Astra Serif" w:hAnsi="PT Astra Serif" w:cs="Times New Roman"/>
          <w:color w:val="000000"/>
          <w:sz w:val="28"/>
          <w:szCs w:val="28"/>
        </w:rPr>
        <w:t>в</w:t>
      </w:r>
      <w:r w:rsidR="00142578"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о дворе дома </w:t>
      </w:r>
      <w:r w:rsidR="005C5CBA"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№ 26а </w:t>
      </w:r>
      <w:r w:rsidR="00142578"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по улице </w:t>
      </w:r>
      <w:r w:rsidR="003418A3" w:rsidRPr="005C5CBA">
        <w:rPr>
          <w:rFonts w:ascii="PT Astra Serif" w:hAnsi="PT Astra Serif" w:cs="Times New Roman"/>
          <w:color w:val="000000"/>
          <w:sz w:val="28"/>
          <w:szCs w:val="28"/>
        </w:rPr>
        <w:t>50 лет Октября в поселке</w:t>
      </w:r>
      <w:r w:rsidR="00142578"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 Епифань</w:t>
      </w:r>
      <w:r w:rsidR="005C5CBA"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, благоустроенного в 2020 году в рамках программы «Формирование комфортной городской среды» национального проекта «Жилье и городская среда», состоялся праздник </w:t>
      </w:r>
      <w:r w:rsidR="00142578" w:rsidRPr="005C5CBA">
        <w:rPr>
          <w:rFonts w:ascii="PT Astra Serif" w:hAnsi="PT Astra Serif" w:cs="Times New Roman"/>
          <w:color w:val="000000"/>
          <w:sz w:val="28"/>
          <w:szCs w:val="28"/>
        </w:rPr>
        <w:t>«Лето во дворах»</w:t>
      </w:r>
      <w:r w:rsidR="003418A3" w:rsidRPr="005C5CBA">
        <w:rPr>
          <w:rFonts w:ascii="PT Astra Serif" w:hAnsi="PT Astra Serif" w:cs="Times New Roman"/>
          <w:color w:val="000000"/>
          <w:sz w:val="28"/>
          <w:szCs w:val="28"/>
        </w:rPr>
        <w:t>,</w:t>
      </w:r>
      <w:r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="005C5CBA" w:rsidRPr="005C5CBA">
        <w:rPr>
          <w:rFonts w:ascii="PT Astra Serif" w:hAnsi="PT Astra Serif" w:cs="Times New Roman"/>
          <w:color w:val="000000"/>
          <w:sz w:val="28"/>
          <w:szCs w:val="28"/>
        </w:rPr>
        <w:t>который совпал с праздником «</w:t>
      </w:r>
      <w:r w:rsidR="00142578" w:rsidRPr="005C5CBA">
        <w:rPr>
          <w:rFonts w:ascii="PT Astra Serif" w:hAnsi="PT Astra Serif" w:cs="Times New Roman"/>
          <w:color w:val="000000"/>
          <w:sz w:val="28"/>
          <w:szCs w:val="28"/>
        </w:rPr>
        <w:t>День Семьи, Любви и Верности»</w:t>
      </w:r>
      <w:r w:rsidR="005C5CBA"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. </w:t>
      </w:r>
      <w:r w:rsidR="00142578" w:rsidRPr="005C5CBA">
        <w:rPr>
          <w:rFonts w:ascii="PT Astra Serif" w:hAnsi="PT Astra Serif" w:cs="Times New Roman"/>
          <w:color w:val="000000"/>
          <w:sz w:val="28"/>
          <w:szCs w:val="28"/>
        </w:rPr>
        <w:t>Двор - это место, где дети гуляют с родителями, заводят настоящих друзей. Для взрослых двор является памятным местом, где прошло их детство. Поэтому такой праздник, как «Лето во дворах», собирает вместе большое количество людей, от мала до велика.</w:t>
      </w:r>
    </w:p>
    <w:p w:rsidR="00142578" w:rsidRPr="005C5CBA" w:rsidRDefault="00142578" w:rsidP="005C5CBA">
      <w:pPr>
        <w:spacing w:after="0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 w:rsidRPr="005C5CBA">
        <w:rPr>
          <w:rFonts w:ascii="PT Astra Serif" w:hAnsi="PT Astra Serif" w:cs="Times New Roman"/>
          <w:color w:val="000000"/>
          <w:sz w:val="28"/>
          <w:szCs w:val="28"/>
        </w:rPr>
        <w:t>С приветственн</w:t>
      </w:r>
      <w:r w:rsidR="003418A3"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ым словом к жителям </w:t>
      </w:r>
      <w:bookmarkStart w:id="0" w:name="_GoBack"/>
      <w:bookmarkEnd w:id="0"/>
      <w:r w:rsidR="003418A3" w:rsidRPr="005C5CBA">
        <w:rPr>
          <w:rFonts w:ascii="PT Astra Serif" w:hAnsi="PT Astra Serif" w:cs="Times New Roman"/>
          <w:color w:val="000000"/>
          <w:sz w:val="28"/>
          <w:szCs w:val="28"/>
        </w:rPr>
        <w:t>обратились глава м</w:t>
      </w:r>
      <w:r w:rsidRPr="005C5CBA">
        <w:rPr>
          <w:rFonts w:ascii="PT Astra Serif" w:hAnsi="PT Astra Serif" w:cs="Times New Roman"/>
          <w:color w:val="000000"/>
          <w:sz w:val="28"/>
          <w:szCs w:val="28"/>
        </w:rPr>
        <w:t>униципального образования Епифанское</w:t>
      </w:r>
      <w:r w:rsidR="003418A3"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 Надежда Дмитриевна Алтухова и глава а</w:t>
      </w:r>
      <w:r w:rsidRPr="005C5CBA">
        <w:rPr>
          <w:rFonts w:ascii="PT Astra Serif" w:hAnsi="PT Astra Serif" w:cs="Times New Roman"/>
          <w:color w:val="000000"/>
          <w:sz w:val="28"/>
          <w:szCs w:val="28"/>
        </w:rPr>
        <w:t>дминистрации Сергей Алексеевич Карпов.</w:t>
      </w:r>
    </w:p>
    <w:p w:rsidR="00142578" w:rsidRPr="005C5CBA" w:rsidRDefault="00142578" w:rsidP="005C5CBA">
      <w:pPr>
        <w:spacing w:after="0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Коллектив </w:t>
      </w:r>
      <w:proofErr w:type="spellStart"/>
      <w:r w:rsidRPr="005C5CBA">
        <w:rPr>
          <w:rFonts w:ascii="PT Astra Serif" w:hAnsi="PT Astra Serif" w:cs="Times New Roman"/>
          <w:color w:val="000000"/>
          <w:sz w:val="28"/>
          <w:szCs w:val="28"/>
        </w:rPr>
        <w:t>Епифанского</w:t>
      </w:r>
      <w:proofErr w:type="spellEnd"/>
      <w:r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 Центра Культуры и Досуга </w:t>
      </w:r>
      <w:r w:rsidR="003418A3" w:rsidRPr="005C5CBA">
        <w:rPr>
          <w:rFonts w:ascii="PT Astra Serif" w:hAnsi="PT Astra Serif" w:cs="Times New Roman"/>
          <w:color w:val="000000"/>
          <w:sz w:val="28"/>
          <w:szCs w:val="28"/>
        </w:rPr>
        <w:t>провел</w:t>
      </w:r>
      <w:r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 концертно-развлекательную программу</w:t>
      </w:r>
      <w:r w:rsidR="005C5CBA"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 «</w:t>
      </w:r>
      <w:r w:rsidR="003418A3" w:rsidRPr="005C5CBA">
        <w:rPr>
          <w:rFonts w:ascii="PT Astra Serif" w:hAnsi="PT Astra Serif" w:cs="Times New Roman"/>
          <w:color w:val="000000"/>
          <w:sz w:val="28"/>
          <w:szCs w:val="28"/>
        </w:rPr>
        <w:t>Семья- единство помыслов и дел»</w:t>
      </w:r>
      <w:r w:rsidRPr="005C5CBA">
        <w:rPr>
          <w:rFonts w:ascii="PT Astra Serif" w:hAnsi="PT Astra Serif" w:cs="Times New Roman"/>
          <w:color w:val="000000"/>
          <w:sz w:val="28"/>
          <w:szCs w:val="28"/>
        </w:rPr>
        <w:t>.</w:t>
      </w:r>
      <w:r w:rsidR="003418A3"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 Ведущие </w:t>
      </w:r>
      <w:r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Людмила </w:t>
      </w:r>
      <w:proofErr w:type="spellStart"/>
      <w:r w:rsidRPr="005C5CBA">
        <w:rPr>
          <w:rFonts w:ascii="PT Astra Serif" w:hAnsi="PT Astra Serif" w:cs="Times New Roman"/>
          <w:color w:val="000000"/>
          <w:sz w:val="28"/>
          <w:szCs w:val="28"/>
        </w:rPr>
        <w:t>Москалёва</w:t>
      </w:r>
      <w:proofErr w:type="spellEnd"/>
      <w:r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 и Андрей Скворцов </w:t>
      </w:r>
      <w:r w:rsidR="003418A3" w:rsidRPr="005C5CBA">
        <w:rPr>
          <w:rFonts w:ascii="PT Astra Serif" w:hAnsi="PT Astra Serif" w:cs="Times New Roman"/>
          <w:color w:val="000000"/>
          <w:sz w:val="28"/>
          <w:szCs w:val="28"/>
        </w:rPr>
        <w:t>вместе с жителями раз</w:t>
      </w:r>
      <w:r w:rsidR="0062276E" w:rsidRPr="005C5CBA">
        <w:rPr>
          <w:rFonts w:ascii="PT Astra Serif" w:hAnsi="PT Astra Serif" w:cs="Times New Roman"/>
          <w:color w:val="000000"/>
          <w:sz w:val="28"/>
          <w:szCs w:val="28"/>
        </w:rPr>
        <w:t>б</w:t>
      </w:r>
      <w:r w:rsidR="003418A3" w:rsidRPr="005C5CBA">
        <w:rPr>
          <w:rFonts w:ascii="PT Astra Serif" w:hAnsi="PT Astra Serif" w:cs="Times New Roman"/>
          <w:color w:val="000000"/>
          <w:sz w:val="28"/>
          <w:szCs w:val="28"/>
        </w:rPr>
        <w:t>и</w:t>
      </w:r>
      <w:r w:rsidR="0062276E" w:rsidRPr="005C5CBA">
        <w:rPr>
          <w:rFonts w:ascii="PT Astra Serif" w:hAnsi="PT Astra Serif" w:cs="Times New Roman"/>
          <w:color w:val="000000"/>
          <w:sz w:val="28"/>
          <w:szCs w:val="28"/>
        </w:rPr>
        <w:t>рались в родственных связях, вспом</w:t>
      </w:r>
      <w:r w:rsidR="003418A3" w:rsidRPr="005C5CBA">
        <w:rPr>
          <w:rFonts w:ascii="PT Astra Serif" w:hAnsi="PT Astra Serif" w:cs="Times New Roman"/>
          <w:color w:val="000000"/>
          <w:sz w:val="28"/>
          <w:szCs w:val="28"/>
        </w:rPr>
        <w:t>ина</w:t>
      </w:r>
      <w:r w:rsidR="0062276E"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ли пословицы и </w:t>
      </w:r>
      <w:r w:rsidR="005C5CBA" w:rsidRPr="005C5CBA">
        <w:rPr>
          <w:rFonts w:ascii="PT Astra Serif" w:hAnsi="PT Astra Serif" w:cs="Times New Roman"/>
          <w:color w:val="000000"/>
          <w:sz w:val="28"/>
          <w:szCs w:val="28"/>
        </w:rPr>
        <w:t>поговорки, показали миниатюру «</w:t>
      </w:r>
      <w:r w:rsidR="0062276E" w:rsidRPr="005C5CBA">
        <w:rPr>
          <w:rFonts w:ascii="PT Astra Serif" w:hAnsi="PT Astra Serif" w:cs="Times New Roman"/>
          <w:color w:val="000000"/>
          <w:sz w:val="28"/>
          <w:szCs w:val="28"/>
        </w:rPr>
        <w:t xml:space="preserve">Прелести семейной жизни». Своими концертными номерами порадовали Роман </w:t>
      </w:r>
      <w:proofErr w:type="spellStart"/>
      <w:r w:rsidR="0062276E" w:rsidRPr="005C5CBA">
        <w:rPr>
          <w:rFonts w:ascii="PT Astra Serif" w:hAnsi="PT Astra Serif" w:cs="Times New Roman"/>
          <w:color w:val="000000"/>
          <w:sz w:val="28"/>
          <w:szCs w:val="28"/>
        </w:rPr>
        <w:t>Салеян</w:t>
      </w:r>
      <w:proofErr w:type="spellEnd"/>
      <w:r w:rsidR="0062276E" w:rsidRPr="005C5CBA">
        <w:rPr>
          <w:rFonts w:ascii="PT Astra Serif" w:hAnsi="PT Astra Serif" w:cs="Times New Roman"/>
          <w:color w:val="000000"/>
          <w:sz w:val="28"/>
          <w:szCs w:val="28"/>
        </w:rPr>
        <w:t>, группа «</w:t>
      </w:r>
      <w:proofErr w:type="spellStart"/>
      <w:r w:rsidR="0062276E" w:rsidRPr="005C5CBA">
        <w:rPr>
          <w:rFonts w:ascii="PT Astra Serif" w:hAnsi="PT Astra Serif" w:cs="Times New Roman"/>
          <w:color w:val="000000"/>
          <w:sz w:val="28"/>
          <w:szCs w:val="28"/>
        </w:rPr>
        <w:t>Растряпуха</w:t>
      </w:r>
      <w:proofErr w:type="spellEnd"/>
      <w:r w:rsidR="0062276E" w:rsidRPr="005C5CBA">
        <w:rPr>
          <w:rFonts w:ascii="PT Astra Serif" w:hAnsi="PT Astra Serif" w:cs="Times New Roman"/>
          <w:color w:val="000000"/>
          <w:sz w:val="28"/>
          <w:szCs w:val="28"/>
        </w:rPr>
        <w:t>».</w:t>
      </w:r>
    </w:p>
    <w:p w:rsidR="0062276E" w:rsidRPr="005C5CBA" w:rsidRDefault="0062276E" w:rsidP="005C5CBA">
      <w:pPr>
        <w:spacing w:after="0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 w:rsidRPr="005C5CBA">
        <w:rPr>
          <w:rFonts w:ascii="PT Astra Serif" w:hAnsi="PT Astra Serif" w:cs="Times New Roman"/>
          <w:color w:val="000000"/>
          <w:sz w:val="28"/>
          <w:szCs w:val="28"/>
        </w:rPr>
        <w:t>Безусловно, этот праздник помогает развитию хороших добрососедских отношений, вызывает радость и улыбки на лицах жителей, ведь они являются одной, дружной семьёй. «Лето во дворах» делает нашу жизнь намного ярче и интереснее!</w:t>
      </w:r>
    </w:p>
    <w:p w:rsidR="0062276E" w:rsidRDefault="006227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8" name="Рисунок 7" descr="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Pr="0062276E" w:rsidRDefault="00A95F20">
      <w:pPr>
        <w:rPr>
          <w:rFonts w:ascii="Times New Roman" w:hAnsi="Times New Roman" w:cs="Times New Roman"/>
          <w:sz w:val="28"/>
          <w:szCs w:val="28"/>
        </w:rPr>
      </w:pPr>
    </w:p>
    <w:sectPr w:rsidR="00A95F20" w:rsidRPr="0062276E" w:rsidSect="008B6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7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578"/>
    <w:rsid w:val="00142578"/>
    <w:rsid w:val="003418A3"/>
    <w:rsid w:val="0038380C"/>
    <w:rsid w:val="005C5CBA"/>
    <w:rsid w:val="00603569"/>
    <w:rsid w:val="0062276E"/>
    <w:rsid w:val="008B6F35"/>
    <w:rsid w:val="00A95F20"/>
    <w:rsid w:val="00B7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AC192"/>
  <w15:docId w15:val="{EB78A6EA-0F5C-441D-B70C-CC3A23DE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2021-10-18T09:51:00Z</dcterms:created>
  <dcterms:modified xsi:type="dcterms:W3CDTF">2021-10-18T09:51:00Z</dcterms:modified>
</cp:coreProperties>
</file>