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C1C" w:rsidRPr="00182C1C" w:rsidRDefault="00182C1C" w:rsidP="00182C1C">
      <w:pPr>
        <w:spacing w:before="100" w:beforeAutospacing="1" w:after="100" w:afterAutospacing="1" w:line="240" w:lineRule="auto"/>
        <w:outlineLvl w:val="2"/>
        <w:rPr>
          <w:rFonts w:ascii="Open Sans" w:eastAsia="Times New Roman" w:hAnsi="Open Sans" w:cs="Open Sans"/>
          <w:b/>
          <w:bCs/>
          <w:color w:val="51B3E0"/>
          <w:sz w:val="27"/>
          <w:szCs w:val="27"/>
          <w:lang w:eastAsia="ru-RU"/>
        </w:rPr>
      </w:pPr>
      <w:bookmarkStart w:id="0" w:name="_GoBack"/>
      <w:r w:rsidRPr="00182C1C">
        <w:rPr>
          <w:rFonts w:ascii="Open Sans" w:eastAsia="Times New Roman" w:hAnsi="Open Sans" w:cs="Open Sans"/>
          <w:b/>
          <w:bCs/>
          <w:color w:val="51B3E0"/>
          <w:sz w:val="27"/>
          <w:szCs w:val="27"/>
          <w:lang w:eastAsia="ru-RU"/>
        </w:rPr>
        <w:t>В Епифани прошла презентация новой книги Владимира Петрушенкова</w:t>
      </w:r>
    </w:p>
    <w:bookmarkEnd w:id="0"/>
    <w:p w:rsidR="00182C1C" w:rsidRPr="00182C1C" w:rsidRDefault="00182C1C" w:rsidP="00182C1C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 Центре культурного развития « Верховье Дона» в Епифани состоялась презентация третьей книги « В своем краю», посвященной 75-й годовщине окончания Второй мировой войны, автором которой стал наш земляк, Владимир Петрушенков.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Участниками столь значимого для старинной Епифани события   стали родственники, коллеги, друзья, знакомые автора.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 основу сборника легли поэма « Сказание о Епифани», стихи , песни и романсы, басни и сценарии.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События, отраженные в  книге, происходили на территории  родной Епифани, селах и деревнях . Это стихотворения о мире, о войне, о вере в Бога, о друзьях и поэтах, о жизни и смерти, о любви и ненависти, о честности и предательстве.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Книгу представлял сам автор. Эмоционально, с большим вдохновением, Владимир Николаевич   рассказывал  о реальных людях, событиях политической жизни страны, исторических вехах Отечества, о возвращении к общечеловеческим ценностям, духовности, нравственности, милосердию.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Стихи епифанского литератора прозвучали на встрече в исполнении: Людмилы Москалевой, Татьяны Парахненко, Ивана Завитаева, Андрея Скворцова. Участники театрального кружка ( руководитель Андрей Скворцов) сыграли басню « Муха и комар». На протяжении вечера звучали песни в исполнении Ивана Завитаева, Романа Салеяна и вокальной группы « Растряпуха».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Презентация прошла в теплой дружеской обстановке, было сказано много добрых слов об авторе, как о близком человеке, друге, коллеге, писателе, поэте, мужчине.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 конце встречи автор подарил книги на память всем желающим. И еще раз в своих стихотворных строчках признался в том, что</w:t>
      </w:r>
    </w:p>
    <w:p w:rsidR="00182C1C" w:rsidRPr="00182C1C" w:rsidRDefault="00182C1C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От Бога в нас возможности общения,</w:t>
      </w:r>
    </w:p>
    <w:p w:rsidR="00182C1C" w:rsidRPr="00182C1C" w:rsidRDefault="00182C1C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Мы силой слова все дела вершим.</w:t>
      </w:r>
    </w:p>
    <w:p w:rsidR="00182C1C" w:rsidRPr="00182C1C" w:rsidRDefault="00182C1C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Когда он мне дарует вдохновение,</w:t>
      </w:r>
    </w:p>
    <w:p w:rsidR="00C60D57" w:rsidRDefault="00182C1C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82C1C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Стихи я сочиняю вместе с ним.</w:t>
      </w:r>
    </w:p>
    <w:p w:rsidR="001925A8" w:rsidRDefault="001925A8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1925A8" w:rsidRDefault="001925A8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1925A8" w:rsidRDefault="001925A8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1925A8" w:rsidRDefault="001925A8" w:rsidP="00182C1C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1925A8" w:rsidRDefault="001925A8" w:rsidP="001925A8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5217160"/>
            <wp:effectExtent l="19050" t="0" r="3175" b="0"/>
            <wp:docPr id="2" name="Рисунок 1" descr="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5A8" w:rsidRDefault="001925A8" w:rsidP="001925A8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5288280"/>
            <wp:effectExtent l="19050" t="0" r="3175" b="0"/>
            <wp:docPr id="3" name="Рисунок 2" descr="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5A8" w:rsidRDefault="001925A8" w:rsidP="001925A8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5A8" w:rsidRDefault="001925A8" w:rsidP="001925A8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009890"/>
            <wp:effectExtent l="19050" t="0" r="3175" b="0"/>
            <wp:docPr id="5" name="Рисунок 4" descr="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5A8" w:rsidRDefault="00B01CE8" w:rsidP="001925A8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2926080"/>
            <wp:effectExtent l="19050" t="0" r="3175" b="0"/>
            <wp:docPr id="6" name="Рисунок 5" descr="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CE8" w:rsidRPr="00182C1C" w:rsidRDefault="00B01CE8" w:rsidP="001925A8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689475"/>
            <wp:effectExtent l="19050" t="0" r="3175" b="0"/>
            <wp:docPr id="7" name="Рисунок 6" descr="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01CE8" w:rsidRPr="00182C1C" w:rsidSect="00C60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463" w:rsidRDefault="00896463" w:rsidP="001925A8">
      <w:pPr>
        <w:spacing w:after="0" w:line="240" w:lineRule="auto"/>
      </w:pPr>
      <w:r>
        <w:separator/>
      </w:r>
    </w:p>
  </w:endnote>
  <w:endnote w:type="continuationSeparator" w:id="0">
    <w:p w:rsidR="00896463" w:rsidRDefault="00896463" w:rsidP="00192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463" w:rsidRDefault="00896463" w:rsidP="001925A8">
      <w:pPr>
        <w:spacing w:after="0" w:line="240" w:lineRule="auto"/>
      </w:pPr>
      <w:r>
        <w:separator/>
      </w:r>
    </w:p>
  </w:footnote>
  <w:footnote w:type="continuationSeparator" w:id="0">
    <w:p w:rsidR="00896463" w:rsidRDefault="00896463" w:rsidP="001925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1C"/>
    <w:rsid w:val="00182C1C"/>
    <w:rsid w:val="001925A8"/>
    <w:rsid w:val="00563929"/>
    <w:rsid w:val="00896463"/>
    <w:rsid w:val="00B01CE8"/>
    <w:rsid w:val="00C60D57"/>
    <w:rsid w:val="00C8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C14482-B5B6-490D-BE41-3C19A93E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D57"/>
  </w:style>
  <w:style w:type="paragraph" w:styleId="3">
    <w:name w:val="heading 3"/>
    <w:basedOn w:val="a"/>
    <w:link w:val="30"/>
    <w:uiPriority w:val="9"/>
    <w:qFormat/>
    <w:rsid w:val="00182C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82C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82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92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925A8"/>
  </w:style>
  <w:style w:type="paragraph" w:styleId="a6">
    <w:name w:val="footer"/>
    <w:basedOn w:val="a"/>
    <w:link w:val="a7"/>
    <w:uiPriority w:val="99"/>
    <w:semiHidden/>
    <w:unhideWhenUsed/>
    <w:rsid w:val="00192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925A8"/>
  </w:style>
  <w:style w:type="paragraph" w:styleId="a8">
    <w:name w:val="Balloon Text"/>
    <w:basedOn w:val="a"/>
    <w:link w:val="a9"/>
    <w:uiPriority w:val="99"/>
    <w:semiHidden/>
    <w:unhideWhenUsed/>
    <w:rsid w:val="00192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2021-03-11T12:33:00Z</dcterms:created>
  <dcterms:modified xsi:type="dcterms:W3CDTF">2021-03-11T12:33:00Z</dcterms:modified>
</cp:coreProperties>
</file>